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India </w:t>
      </w:r>
      <w:r>
        <w:rPr>
          <w:b/>
          <w:i w:val="0"/>
          <w:smallCaps w:val="0"/>
          <w:strike w:val="0"/>
          <w:sz w:val="26"/>
          <w:u w:val="single"/>
        </w:rPr>
        <w:t>occupies a double bind</w:t>
      </w:r>
      <w:r>
        <w:rPr>
          <w:b/>
          <w:i w:val="0"/>
          <w:smallCaps w:val="0"/>
          <w:strike w:val="0"/>
          <w:sz w:val="26"/>
          <w:u w:val="none"/>
        </w:rPr>
        <w:t xml:space="preserve"> on the international stage---the West </w:t>
      </w:r>
      <w:r>
        <w:rPr>
          <w:b/>
          <w:i w:val="0"/>
          <w:smallCaps w:val="0"/>
          <w:strike w:val="0"/>
          <w:sz w:val="26"/>
          <w:u w:val="single"/>
        </w:rPr>
        <w:t>Otherizes</w:t>
      </w:r>
      <w:r>
        <w:rPr>
          <w:b/>
          <w:i w:val="0"/>
          <w:smallCaps w:val="0"/>
          <w:strike w:val="0"/>
          <w:sz w:val="26"/>
          <w:u w:val="none"/>
        </w:rPr>
        <w:t xml:space="preserve"> India, yet</w:t>
      </w:r>
      <w:r>
        <w:rPr>
          <w:b/>
          <w:i w:val="0"/>
          <w:smallCaps w:val="0"/>
          <w:strike w:val="0"/>
          <w:sz w:val="26"/>
          <w:u w:val="none"/>
        </w:rPr>
        <w:t xml:space="preserve"> attempts to </w:t>
      </w:r>
      <w:r>
        <w:rPr>
          <w:b/>
          <w:i w:val="0"/>
          <w:smallCaps w:val="0"/>
          <w:strike w:val="0"/>
          <w:sz w:val="26"/>
          <w:u w:val="single"/>
        </w:rPr>
        <w:t>project</w:t>
      </w:r>
      <w:r>
        <w:rPr>
          <w:b/>
          <w:i w:val="0"/>
          <w:smallCaps w:val="0"/>
          <w:strike w:val="0"/>
          <w:sz w:val="26"/>
          <w:u w:val="none"/>
        </w:rPr>
        <w:t xml:space="preserve"> its own values onto its politics and relations---that </w:t>
      </w:r>
      <w:r>
        <w:rPr>
          <w:b/>
          <w:i w:val="0"/>
          <w:smallCaps w:val="0"/>
          <w:strike w:val="0"/>
          <w:sz w:val="26"/>
          <w:u w:val="single"/>
        </w:rPr>
        <w:t>erases</w:t>
      </w:r>
      <w:r>
        <w:rPr>
          <w:b/>
          <w:i w:val="0"/>
          <w:smallCaps w:val="0"/>
          <w:strike w:val="0"/>
          <w:sz w:val="26"/>
          <w:u w:val="none"/>
        </w:rPr>
        <w:t xml:space="preserve"> the </w:t>
      </w:r>
      <w:r>
        <w:rPr>
          <w:b/>
          <w:i w:val="0"/>
          <w:smallCaps w:val="0"/>
          <w:strike w:val="0"/>
          <w:sz w:val="26"/>
          <w:u w:val="single"/>
        </w:rPr>
        <w:t>continuum</w:t>
      </w:r>
      <w:r>
        <w:rPr>
          <w:b/>
          <w:i w:val="0"/>
          <w:smallCaps w:val="0"/>
          <w:strike w:val="0"/>
          <w:sz w:val="26"/>
          <w:u w:val="none"/>
        </w:rPr>
        <w:t xml:space="preserve"> of racial-colonial </w:t>
      </w:r>
      <w:r>
        <w:rPr>
          <w:b/>
          <w:i w:val="0"/>
          <w:smallCaps w:val="0"/>
          <w:strike w:val="0"/>
          <w:sz w:val="26"/>
          <w:u w:val="single"/>
        </w:rPr>
        <w:t>violence</w:t>
      </w:r>
      <w:r>
        <w:rPr>
          <w:b/>
          <w:i w:val="0"/>
          <w:smallCaps w:val="0"/>
          <w:strike w:val="0"/>
          <w:sz w:val="26"/>
          <w:u w:val="none"/>
        </w:rPr>
        <w:t xml:space="preserve"> against India---</w:t>
      </w:r>
      <w:r>
        <w:rPr>
          <w:b/>
          <w:i w:val="0"/>
          <w:smallCaps w:val="0"/>
          <w:strike w:val="0"/>
          <w:sz w:val="26"/>
          <w:u w:val="single"/>
        </w:rPr>
        <w:t>turns</w:t>
      </w:r>
      <w:r>
        <w:rPr>
          <w:b/>
          <w:i w:val="0"/>
          <w:smallCaps w:val="0"/>
          <w:strike w:val="0"/>
          <w:sz w:val="26"/>
          <w:u w:val="none"/>
        </w:rPr>
        <w:t xml:space="preserve"> case and causes serial policy failure.</w:t>
      </w:r>
    </w:p>
    <w:p>
      <w:pPr>
        <w:spacing w:after="80"/>
      </w:pPr>
      <w:r>
        <w:rPr>
          <w:b/>
          <w:i w:val="0"/>
          <w:smallCaps w:val="0"/>
          <w:strike w:val="0"/>
          <w:sz w:val="26"/>
          <w:u w:val="none"/>
        </w:rPr>
        <w:t xml:space="preserve">Davis ’19 </w:t>
      </w:r>
      <w:r>
        <w:rPr>
          <w:b w:val="0"/>
          <w:i w:val="0"/>
          <w:smallCaps w:val="0"/>
          <w:strike w:val="0"/>
          <w:u w:val="none"/>
        </w:rPr>
        <w:t xml:space="preserve">[Alexander E. Davis, </w:t>
      </w:r>
      <w:r>
        <w:rPr>
          <w:b w:val="0"/>
          <w:i w:val="0"/>
          <w:smallCaps w:val="0"/>
          <w:strike w:val="0"/>
          <w:u w:val="none"/>
        </w:rPr>
        <w:t>lecturer in International Relations at The University of Western Australia.</w:t>
      </w:r>
      <w:r>
        <w:rPr>
          <w:b w:val="0"/>
          <w:i w:val="0"/>
          <w:smallCaps w:val="0"/>
          <w:strike w:val="0"/>
          <w:u w:val="none"/>
        </w:rPr>
        <w:t xml:space="preserve"> </w:t>
      </w:r>
      <w:r>
        <w:rPr>
          <w:b w:val="0"/>
          <w:i w:val="0"/>
          <w:smallCaps w:val="0"/>
          <w:strike w:val="0"/>
          <w:u w:val="none"/>
        </w:rPr>
        <w:t>“</w:t>
      </w:r>
      <w:r>
        <w:rPr>
          <w:b w:val="0"/>
          <w:i w:val="0"/>
          <w:smallCaps w:val="0"/>
          <w:strike w:val="0"/>
          <w:u w:val="none"/>
        </w:rPr>
        <w:t>India and the Anglosphere: Race, Identity and Hierarchy in International Relations</w:t>
      </w:r>
      <w:r>
        <w:rPr>
          <w:b w:val="0"/>
          <w:i w:val="0"/>
          <w:smallCaps w:val="0"/>
          <w:strike w:val="0"/>
          <w:u w:val="none"/>
        </w:rPr>
        <w:t>”</w:t>
      </w:r>
      <w:r>
        <w:rPr>
          <w:b w:val="0"/>
          <w:i w:val="0"/>
          <w:smallCaps w:val="0"/>
          <w:strike w:val="0"/>
          <w:u w:val="none"/>
        </w:rPr>
        <w:t xml:space="preserve">, 2019, </w:t>
      </w:r>
      <w:r>
        <w:rPr>
          <w:b w:val="0"/>
          <w:i w:val="0"/>
          <w:smallCaps w:val="0"/>
          <w:strike w:val="0"/>
          <w:u w:val="none"/>
        </w:rPr>
        <w:t xml:space="preserve">pp. 1-3, </w:t>
      </w:r>
      <w:r>
        <w:rPr>
          <w:b w:val="0"/>
          <w:i w:val="0"/>
          <w:smallCaps w:val="0"/>
          <w:strike w:val="0"/>
          <w:u w:val="none"/>
        </w:rPr>
        <w:t>accessed Jul. 24.]//max</w:t>
      </w:r>
    </w:p>
    <w:p>
      <w:pPr>
        <w:spacing w:after="60"/>
      </w:pPr>
      <w:r>
        <w:rPr>
          <w:b w:val="0"/>
          <w:i w:val="0"/>
          <w:smallCaps w:val="0"/>
          <w:strike w:val="0"/>
          <w:highlight w:val="cyan"/>
          <w:u w:val="single"/>
        </w:rPr>
        <w:t>This</w:t>
      </w:r>
      <w:r>
        <w:rPr>
          <w:b w:val="0"/>
          <w:i w:val="0"/>
          <w:smallCaps w:val="0"/>
          <w:strike w:val="0"/>
          <w:u w:val="single"/>
        </w:rPr>
        <w:t xml:space="preserve"> pattern of </w:t>
      </w:r>
      <w:r>
        <w:rPr>
          <w:b w:val="0"/>
          <w:i w:val="0"/>
          <w:smallCaps w:val="0"/>
          <w:strike w:val="0"/>
          <w:highlight w:val="cyan"/>
          <w:u w:val="single"/>
        </w:rPr>
        <w:t>enthusiasm, followed by</w:t>
      </w:r>
      <w:r>
        <w:rPr>
          <w:b w:val="0"/>
          <w:i w:val="0"/>
          <w:smallCaps w:val="0"/>
          <w:strike w:val="0"/>
          <w:sz w:val="16"/>
          <w:u w:val="none"/>
        </w:rPr>
        <w:t xml:space="preserve"> misunderstanding and ultimately </w:t>
      </w:r>
      <w:r>
        <w:rPr>
          <w:b/>
          <w:i w:val="0"/>
          <w:smallCaps w:val="0"/>
          <w:strike w:val="0"/>
          <w:highlight w:val="cyan"/>
          <w:u w:val="single"/>
        </w:rPr>
        <w:t>failure</w:t>
      </w:r>
      <w:r>
        <w:rPr>
          <w:b w:val="0"/>
          <w:i w:val="0"/>
          <w:smallCaps w:val="0"/>
          <w:strike w:val="0"/>
          <w:sz w:val="16"/>
          <w:u w:val="none"/>
        </w:rPr>
        <w:t xml:space="preserve">, has been </w:t>
      </w:r>
      <w:r>
        <w:rPr>
          <w:b w:val="0"/>
          <w:i w:val="0"/>
          <w:smallCaps w:val="0"/>
          <w:strike w:val="0"/>
          <w:sz w:val="16"/>
          <w:u w:val="none"/>
        </w:rPr>
        <w:t>repeated over and over again</w:t>
      </w:r>
      <w:r>
        <w:rPr>
          <w:b w:val="0"/>
          <w:i w:val="0"/>
          <w:smallCaps w:val="0"/>
          <w:strike w:val="0"/>
          <w:sz w:val="16"/>
          <w:u w:val="none"/>
        </w:rPr>
        <w:t xml:space="preserve"> </w:t>
      </w:r>
      <w:r>
        <w:rPr>
          <w:b/>
          <w:i w:val="0"/>
          <w:smallCaps w:val="0"/>
          <w:strike w:val="0"/>
          <w:highlight w:val="cyan"/>
          <w:u w:val="single"/>
        </w:rPr>
        <w:t>by the US</w:t>
      </w:r>
      <w:r>
        <w:rPr>
          <w:b w:val="0"/>
          <w:i w:val="0"/>
          <w:smallCaps w:val="0"/>
          <w:strike w:val="0"/>
          <w:sz w:val="16"/>
          <w:u w:val="none"/>
        </w:rPr>
        <w:t xml:space="preserve">, the UK, Canada, and Australia </w:t>
      </w:r>
      <w:r>
        <w:rPr>
          <w:b w:val="0"/>
          <w:i w:val="0"/>
          <w:smallCaps w:val="0"/>
          <w:strike w:val="0"/>
          <w:u w:val="single"/>
        </w:rPr>
        <w:t>when reaching out to India</w:t>
      </w:r>
      <w:r>
        <w:rPr>
          <w:b w:val="0"/>
          <w:i w:val="0"/>
          <w:smallCaps w:val="0"/>
          <w:strike w:val="0"/>
          <w:sz w:val="16"/>
          <w:u w:val="none"/>
        </w:rPr>
        <w:t xml:space="preserve">. Still, commentators and politicians across the English-speaking world have become immensely enthusiastic about India. </w:t>
      </w:r>
      <w:r>
        <w:rPr>
          <w:b w:val="0"/>
          <w:i w:val="0"/>
          <w:smallCaps w:val="0"/>
          <w:strike w:val="0"/>
          <w:highlight w:val="cyan"/>
          <w:u w:val="single"/>
        </w:rPr>
        <w:t>India</w:t>
      </w:r>
      <w:r>
        <w:rPr>
          <w:b w:val="0"/>
          <w:i w:val="0"/>
          <w:smallCaps w:val="0"/>
          <w:strike w:val="0"/>
          <w:u w:val="single"/>
        </w:rPr>
        <w:t xml:space="preserve"> is known as </w:t>
      </w:r>
      <w:r>
        <w:rPr>
          <w:b w:val="0"/>
          <w:i w:val="0"/>
          <w:smallCaps w:val="0"/>
          <w:strike w:val="0"/>
          <w:highlight w:val="cyan"/>
          <w:u w:val="single"/>
        </w:rPr>
        <w:t>'the</w:t>
      </w:r>
      <w:r>
        <w:rPr>
          <w:b w:val="0"/>
          <w:i w:val="0"/>
          <w:smallCaps w:val="0"/>
          <w:strike w:val="0"/>
          <w:u w:val="single"/>
        </w:rPr>
        <w:t xml:space="preserve"> world’s </w:t>
      </w:r>
      <w:r>
        <w:rPr>
          <w:b w:val="0"/>
          <w:i w:val="0"/>
          <w:smallCaps w:val="0"/>
          <w:strike w:val="0"/>
          <w:highlight w:val="cyan"/>
          <w:u w:val="single"/>
        </w:rPr>
        <w:t>largest democracy,' a 'natural ally'</w:t>
      </w:r>
      <w:r>
        <w:rPr>
          <w:b w:val="0"/>
          <w:i w:val="0"/>
          <w:smallCaps w:val="0"/>
          <w:strike w:val="0"/>
          <w:u w:val="single"/>
        </w:rPr>
        <w:t xml:space="preserve"> (in the war on terror and elsewhere), the possible 'democratic counterweight' </w:t>
      </w:r>
      <w:r>
        <w:rPr>
          <w:b w:val="0"/>
          <w:i w:val="0"/>
          <w:smallCaps w:val="0"/>
          <w:strike w:val="0"/>
          <w:highlight w:val="cyan"/>
          <w:u w:val="single"/>
        </w:rPr>
        <w:t>to China,</w:t>
      </w:r>
      <w:r>
        <w:rPr>
          <w:b w:val="0"/>
          <w:i w:val="0"/>
          <w:smallCaps w:val="0"/>
          <w:strike w:val="0"/>
          <w:u w:val="single"/>
        </w:rPr>
        <w:t xml:space="preserve"> </w:t>
      </w:r>
      <w:r>
        <w:rPr>
          <w:b w:val="0"/>
          <w:i w:val="0"/>
          <w:smallCaps w:val="0"/>
          <w:strike w:val="0"/>
          <w:highlight w:val="cyan"/>
          <w:u w:val="single"/>
        </w:rPr>
        <w:t>and a trading partner</w:t>
      </w:r>
      <w:r>
        <w:rPr>
          <w:b w:val="0"/>
          <w:i w:val="0"/>
          <w:smallCaps w:val="0"/>
          <w:strike w:val="0"/>
          <w:u w:val="single"/>
        </w:rPr>
        <w:t xml:space="preserve"> of 'massive economic potential.' </w:t>
      </w:r>
      <w:r>
        <w:rPr>
          <w:b w:val="0"/>
          <w:i w:val="0"/>
          <w:smallCaps w:val="0"/>
          <w:strike w:val="0"/>
          <w:sz w:val="16"/>
          <w:u w:val="none"/>
        </w:rPr>
        <w:t xml:space="preserve">In each case, India’s relationships with the US, the UK, Canada, and Australia are seen as finally emerging from decades of disappointment. </w:t>
      </w:r>
      <w:r>
        <w:rPr>
          <w:b w:val="0"/>
          <w:i w:val="0"/>
          <w:smallCaps w:val="0"/>
          <w:strike w:val="0"/>
          <w:highlight w:val="cyan"/>
          <w:u w:val="single"/>
        </w:rPr>
        <w:t>India</w:t>
      </w:r>
      <w:r>
        <w:rPr>
          <w:b w:val="0"/>
          <w:i w:val="0"/>
          <w:smallCaps w:val="0"/>
          <w:strike w:val="0"/>
          <w:u w:val="single"/>
        </w:rPr>
        <w:t xml:space="preserve">, it seems, has </w:t>
      </w:r>
      <w:r>
        <w:rPr>
          <w:b w:val="0"/>
          <w:i w:val="0"/>
          <w:smallCaps w:val="0"/>
          <w:strike w:val="0"/>
          <w:highlight w:val="cyan"/>
          <w:u w:val="single"/>
        </w:rPr>
        <w:t>never</w:t>
      </w:r>
      <w:r>
        <w:rPr>
          <w:b w:val="0"/>
          <w:i w:val="0"/>
          <w:smallCaps w:val="0"/>
          <w:strike w:val="0"/>
          <w:u w:val="single"/>
        </w:rPr>
        <w:t xml:space="preserve"> quite </w:t>
      </w:r>
      <w:r>
        <w:rPr>
          <w:b w:val="0"/>
          <w:i w:val="0"/>
          <w:smallCaps w:val="0"/>
          <w:strike w:val="0"/>
          <w:highlight w:val="cyan"/>
          <w:u w:val="single"/>
        </w:rPr>
        <w:t>lived up to</w:t>
      </w:r>
      <w:r>
        <w:rPr>
          <w:b w:val="0"/>
          <w:i w:val="0"/>
          <w:smallCaps w:val="0"/>
          <w:strike w:val="0"/>
          <w:u w:val="single"/>
        </w:rPr>
        <w:t xml:space="preserve"> the </w:t>
      </w:r>
      <w:r>
        <w:rPr>
          <w:b/>
          <w:i w:val="0"/>
          <w:smallCaps w:val="0"/>
          <w:strike w:val="0"/>
          <w:u w:val="single"/>
        </w:rPr>
        <w:t xml:space="preserve">high </w:t>
      </w:r>
      <w:r>
        <w:rPr>
          <w:b/>
          <w:i w:val="0"/>
          <w:smallCaps w:val="0"/>
          <w:strike w:val="0"/>
          <w:highlight w:val="cyan"/>
          <w:u w:val="single"/>
        </w:rPr>
        <w:t>expectations</w:t>
      </w:r>
      <w:r>
        <w:rPr>
          <w:b w:val="0"/>
          <w:i w:val="0"/>
          <w:smallCaps w:val="0"/>
          <w:strike w:val="0"/>
          <w:u w:val="single"/>
        </w:rPr>
        <w:t xml:space="preserve"> of the English-speaking world.</w:t>
      </w:r>
      <w:r>
        <w:rPr>
          <w:b w:val="0"/>
          <w:i w:val="0"/>
          <w:smallCaps w:val="0"/>
          <w:strike w:val="0"/>
          <w:sz w:val="16"/>
          <w:u w:val="none"/>
        </w:rPr>
        <w:t xml:space="preserve"> This is the </w:t>
      </w:r>
      <w:r>
        <w:rPr>
          <w:b w:val="0"/>
          <w:i w:val="0"/>
          <w:smallCaps w:val="0"/>
          <w:strike w:val="0"/>
          <w:u w:val="single"/>
        </w:rPr>
        <w:t xml:space="preserve">Anglosphere’s </w:t>
      </w:r>
      <w:r>
        <w:rPr>
          <w:b w:val="0"/>
          <w:i w:val="0"/>
          <w:smallCaps w:val="0"/>
          <w:strike w:val="0"/>
          <w:highlight w:val="cyan"/>
          <w:u w:val="single"/>
        </w:rPr>
        <w:t>'India problem'</w:t>
      </w:r>
      <w:r>
        <w:rPr>
          <w:b w:val="0"/>
          <w:i w:val="0"/>
          <w:smallCaps w:val="0"/>
          <w:strike w:val="0"/>
          <w:u w:val="single"/>
        </w:rPr>
        <w:t xml:space="preserve">: India does not fit the English-speaking world’s expectations of international </w:t>
      </w:r>
      <w:r>
        <w:rPr>
          <w:b w:val="0"/>
          <w:i w:val="0"/>
          <w:smallCaps w:val="0"/>
          <w:strike w:val="0"/>
          <w:u w:val="single"/>
        </w:rPr>
        <w:t>behavior</w:t>
      </w:r>
      <w:r>
        <w:rPr>
          <w:b w:val="0"/>
          <w:i w:val="0"/>
          <w:smallCaps w:val="0"/>
          <w:strike w:val="0"/>
          <w:sz w:val="16"/>
          <w:u w:val="none"/>
        </w:rPr>
        <w:t xml:space="preserve"> or its ideas of how international politics should operate. And yet, simultaneously, India shares many of the English-speaking world’s distinctive features: language, liberalism, and democracy. </w:t>
      </w:r>
      <w:r>
        <w:rPr>
          <w:b w:val="0"/>
          <w:i w:val="0"/>
          <w:smallCaps w:val="0"/>
          <w:strike w:val="0"/>
          <w:u w:val="single"/>
        </w:rPr>
        <w:t xml:space="preserve">As a result, </w:t>
      </w:r>
      <w:r>
        <w:rPr>
          <w:b w:val="0"/>
          <w:i w:val="0"/>
          <w:smallCaps w:val="0"/>
          <w:strike w:val="0"/>
          <w:highlight w:val="cyan"/>
          <w:u w:val="single"/>
        </w:rPr>
        <w:t>India</w:t>
      </w:r>
      <w:r>
        <w:rPr>
          <w:b w:val="0"/>
          <w:i w:val="0"/>
          <w:smallCaps w:val="0"/>
          <w:strike w:val="0"/>
          <w:u w:val="single"/>
        </w:rPr>
        <w:t xml:space="preserve"> has both </w:t>
      </w:r>
      <w:r>
        <w:rPr>
          <w:b w:val="0"/>
          <w:i w:val="0"/>
          <w:smallCaps w:val="0"/>
          <w:strike w:val="0"/>
          <w:highlight w:val="cyan"/>
          <w:u w:val="single"/>
        </w:rPr>
        <w:t>confounded</w:t>
      </w:r>
      <w:r>
        <w:rPr>
          <w:b w:val="0"/>
          <w:i w:val="0"/>
          <w:smallCaps w:val="0"/>
          <w:strike w:val="0"/>
          <w:u w:val="single"/>
        </w:rPr>
        <w:t xml:space="preserve"> and beguiled the </w:t>
      </w:r>
      <w:r>
        <w:rPr>
          <w:b w:val="0"/>
          <w:i w:val="0"/>
          <w:smallCaps w:val="0"/>
          <w:strike w:val="0"/>
          <w:highlight w:val="cyan"/>
          <w:u w:val="single"/>
        </w:rPr>
        <w:t>English</w:t>
      </w:r>
      <w:r>
        <w:rPr>
          <w:b w:val="0"/>
          <w:i w:val="0"/>
          <w:smallCaps w:val="0"/>
          <w:strike w:val="0"/>
          <w:u w:val="single"/>
        </w:rPr>
        <w:t xml:space="preserve">-speaking </w:t>
      </w:r>
      <w:r>
        <w:rPr>
          <w:b w:val="0"/>
          <w:i w:val="0"/>
          <w:smallCaps w:val="0"/>
          <w:strike w:val="0"/>
          <w:highlight w:val="cyan"/>
          <w:u w:val="single"/>
        </w:rPr>
        <w:t>world by</w:t>
      </w:r>
      <w:r>
        <w:rPr>
          <w:b w:val="0"/>
          <w:i w:val="0"/>
          <w:smallCaps w:val="0"/>
          <w:strike w:val="0"/>
          <w:u w:val="single"/>
        </w:rPr>
        <w:t xml:space="preserve"> </w:t>
      </w:r>
      <w:r>
        <w:rPr>
          <w:b w:val="0"/>
          <w:i w:val="0"/>
          <w:smallCaps w:val="0"/>
          <w:strike w:val="0"/>
          <w:sz w:val="16"/>
          <w:u w:val="none"/>
        </w:rPr>
        <w:t xml:space="preserve">engaging with Russia, refusing the Nuclear Non-Proliferation treaty (NPT), testing a 'peaceful' nuclear device, and </w:t>
      </w:r>
      <w:r>
        <w:rPr>
          <w:b w:val="0"/>
          <w:i w:val="0"/>
          <w:smallCaps w:val="0"/>
          <w:strike w:val="0"/>
          <w:highlight w:val="cyan"/>
          <w:u w:val="single"/>
        </w:rPr>
        <w:t>arguing</w:t>
      </w:r>
      <w:r>
        <w:rPr>
          <w:b w:val="0"/>
          <w:i w:val="0"/>
          <w:smallCaps w:val="0"/>
          <w:strike w:val="0"/>
          <w:u w:val="single"/>
        </w:rPr>
        <w:t xml:space="preserve"> </w:t>
      </w:r>
      <w:r>
        <w:rPr>
          <w:b w:val="0"/>
          <w:i w:val="0"/>
          <w:smallCaps w:val="0"/>
          <w:strike w:val="0"/>
          <w:highlight w:val="cyan"/>
          <w:u w:val="single"/>
        </w:rPr>
        <w:t xml:space="preserve">against </w:t>
      </w:r>
      <w:r>
        <w:rPr>
          <w:b/>
          <w:i w:val="0"/>
          <w:smallCaps w:val="0"/>
          <w:strike w:val="0"/>
          <w:highlight w:val="cyan"/>
          <w:u w:val="single"/>
        </w:rPr>
        <w:t>hierarchical forms</w:t>
      </w:r>
      <w:r>
        <w:rPr>
          <w:b w:val="0"/>
          <w:i w:val="0"/>
          <w:smallCaps w:val="0"/>
          <w:strike w:val="0"/>
          <w:highlight w:val="cyan"/>
          <w:u w:val="single"/>
        </w:rPr>
        <w:t xml:space="preserve"> of international order</w:t>
      </w:r>
      <w:r>
        <w:rPr>
          <w:b w:val="0"/>
          <w:i w:val="0"/>
          <w:smallCaps w:val="0"/>
          <w:strike w:val="0"/>
          <w:u w:val="single"/>
        </w:rPr>
        <w:t>,</w:t>
      </w:r>
      <w:r>
        <w:rPr>
          <w:b w:val="0"/>
          <w:i w:val="0"/>
          <w:smallCaps w:val="0"/>
          <w:strike w:val="0"/>
          <w:sz w:val="16"/>
          <w:u w:val="none"/>
        </w:rPr>
        <w:t xml:space="preserve"> all while seeking a 'polycentric' world order and rebuffing calls for new, closer relationships.</w:t>
      </w:r>
      <w:r>
        <w:rPr>
          <w:b w:val="0"/>
          <w:i w:val="0"/>
          <w:smallCaps w:val="0"/>
          <w:strike w:val="0"/>
          <w:sz w:val="16"/>
          <w:u w:val="none"/>
        </w:rPr>
        <w:t xml:space="preserve"> </w:t>
      </w:r>
      <w:r>
        <w:rPr>
          <w:b w:val="0"/>
          <w:i w:val="0"/>
          <w:smallCaps w:val="0"/>
          <w:strike w:val="0"/>
          <w:sz w:val="16"/>
          <w:u w:val="none"/>
        </w:rPr>
        <w:t xml:space="preserve">There is little doubt that </w:t>
      </w:r>
      <w:r>
        <w:rPr>
          <w:b w:val="0"/>
          <w:i w:val="0"/>
          <w:smallCaps w:val="0"/>
          <w:strike w:val="0"/>
          <w:highlight w:val="cyan"/>
          <w:u w:val="single"/>
        </w:rPr>
        <w:t>the US</w:t>
      </w:r>
      <w:r>
        <w:rPr>
          <w:b w:val="0"/>
          <w:i w:val="0"/>
          <w:smallCaps w:val="0"/>
          <w:strike w:val="0"/>
          <w:sz w:val="16"/>
          <w:u w:val="none"/>
        </w:rPr>
        <w:t xml:space="preserve">, the UK, Canada, Australia, and New Zealand share strong security relationships underpinned by a shared outlook on world affairs. They also share near-identical </w:t>
      </w:r>
      <w:r>
        <w:rPr>
          <w:b/>
          <w:i w:val="0"/>
          <w:smallCaps w:val="0"/>
          <w:strike w:val="0"/>
          <w:highlight w:val="cyan"/>
          <w:u w:val="single"/>
        </w:rPr>
        <w:t>difficulties</w:t>
      </w:r>
      <w:r>
        <w:rPr>
          <w:b w:val="0"/>
          <w:i w:val="0"/>
          <w:smallCaps w:val="0"/>
          <w:strike w:val="0"/>
          <w:u w:val="single"/>
        </w:rPr>
        <w:t xml:space="preserve"> when reaching out to India</w:t>
      </w:r>
      <w:r>
        <w:rPr>
          <w:b w:val="0"/>
          <w:i w:val="0"/>
          <w:smallCaps w:val="0"/>
          <w:strike w:val="0"/>
          <w:sz w:val="16"/>
          <w:u w:val="none"/>
        </w:rPr>
        <w:t xml:space="preserve">. Indeed, </w:t>
      </w:r>
      <w:r>
        <w:rPr>
          <w:b w:val="0"/>
          <w:i w:val="0"/>
          <w:smallCaps w:val="0"/>
          <w:strike w:val="0"/>
          <w:u w:val="single"/>
        </w:rPr>
        <w:t>India’s ambivalence</w:t>
      </w:r>
      <w:r>
        <w:rPr>
          <w:b w:val="0"/>
          <w:i w:val="0"/>
          <w:smallCaps w:val="0"/>
          <w:strike w:val="0"/>
          <w:sz w:val="16"/>
          <w:u w:val="none"/>
        </w:rPr>
        <w:t xml:space="preserve"> towards the English-speaking world, as both an idea and a collection of states, </w:t>
      </w:r>
      <w:r>
        <w:rPr>
          <w:b w:val="0"/>
          <w:i w:val="0"/>
          <w:smallCaps w:val="0"/>
          <w:strike w:val="0"/>
          <w:highlight w:val="cyan"/>
          <w:u w:val="single"/>
        </w:rPr>
        <w:t>has long defined its position in</w:t>
      </w:r>
      <w:r>
        <w:rPr>
          <w:b w:val="0"/>
          <w:i w:val="0"/>
          <w:smallCaps w:val="0"/>
          <w:strike w:val="0"/>
          <w:u w:val="single"/>
        </w:rPr>
        <w:t xml:space="preserve"> international affairs. </w:t>
      </w:r>
      <w:r>
        <w:rPr>
          <w:b w:val="0"/>
          <w:i w:val="0"/>
          <w:smallCaps w:val="0"/>
          <w:strike w:val="0"/>
          <w:sz w:val="16"/>
          <w:u w:val="none"/>
        </w:rPr>
        <w:t xml:space="preserve">The </w:t>
      </w:r>
      <w:r>
        <w:rPr>
          <w:b w:val="0"/>
          <w:i w:val="0"/>
          <w:smallCaps w:val="0"/>
          <w:strike w:val="0"/>
          <w:u w:val="single"/>
        </w:rPr>
        <w:t>India problem can be seen in</w:t>
      </w:r>
      <w:r>
        <w:rPr>
          <w:b w:val="0"/>
          <w:i w:val="0"/>
          <w:smallCaps w:val="0"/>
          <w:strike w:val="0"/>
          <w:sz w:val="16"/>
          <w:u w:val="none"/>
        </w:rPr>
        <w:t xml:space="preserve"> the way that India is talked about in mainstream </w:t>
      </w:r>
      <w:r>
        <w:rPr>
          <w:b/>
          <w:i w:val="0"/>
          <w:smallCaps w:val="0"/>
          <w:strike w:val="0"/>
          <w:highlight w:val="cyan"/>
          <w:u w:val="single"/>
        </w:rPr>
        <w:t>Eurocentric</w:t>
      </w:r>
      <w:r>
        <w:rPr>
          <w:b w:val="0"/>
          <w:i w:val="0"/>
          <w:smallCaps w:val="0"/>
          <w:strike w:val="0"/>
          <w:sz w:val="16"/>
          <w:u w:val="none"/>
        </w:rPr>
        <w:t xml:space="preserve"> International Relations </w:t>
      </w:r>
      <w:r>
        <w:rPr>
          <w:b/>
          <w:i w:val="0"/>
          <w:smallCaps w:val="0"/>
          <w:strike w:val="0"/>
          <w:u w:val="single"/>
        </w:rPr>
        <w:t>(</w:t>
      </w:r>
      <w:r>
        <w:rPr>
          <w:b/>
          <w:i w:val="0"/>
          <w:smallCaps w:val="0"/>
          <w:strike w:val="0"/>
          <w:highlight w:val="cyan"/>
          <w:u w:val="single"/>
        </w:rPr>
        <w:t>IR</w:t>
      </w:r>
      <w:r>
        <w:rPr>
          <w:b/>
          <w:i w:val="0"/>
          <w:smallCaps w:val="0"/>
          <w:strike w:val="0"/>
          <w:u w:val="single"/>
        </w:rPr>
        <w:t>) theory</w:t>
      </w:r>
      <w:r>
        <w:rPr>
          <w:b w:val="0"/>
          <w:i w:val="0"/>
          <w:smallCaps w:val="0"/>
          <w:strike w:val="0"/>
          <w:sz w:val="16"/>
          <w:u w:val="none"/>
        </w:rPr>
        <w:t xml:space="preserve">, the foreign policy discourse of the Anglosphere states, but it is at its clearest in discourse which proclaims English-speaking unity. This is most certainly not India’s problem. </w:t>
      </w:r>
      <w:r>
        <w:rPr>
          <w:b/>
          <w:i w:val="0"/>
          <w:smallCaps w:val="0"/>
          <w:strike w:val="0"/>
          <w:u w:val="single"/>
        </w:rPr>
        <w:t>The problem belongs to the English-speaking world</w:t>
      </w:r>
      <w:r>
        <w:rPr>
          <w:b w:val="0"/>
          <w:i w:val="0"/>
          <w:smallCaps w:val="0"/>
          <w:strike w:val="0"/>
          <w:sz w:val="16"/>
          <w:u w:val="none"/>
        </w:rPr>
        <w:t xml:space="preserve">. The idea of the </w:t>
      </w:r>
      <w:r>
        <w:rPr>
          <w:b w:val="0"/>
          <w:i w:val="0"/>
          <w:smallCaps w:val="0"/>
          <w:strike w:val="0"/>
          <w:highlight w:val="cyan"/>
          <w:u w:val="single"/>
        </w:rPr>
        <w:t>unity of the English-</w:t>
      </w:r>
      <w:r>
        <w:rPr>
          <w:b w:val="0"/>
          <w:i w:val="0"/>
          <w:smallCaps w:val="0"/>
          <w:strike w:val="0"/>
          <w:u w:val="single"/>
        </w:rPr>
        <w:t xml:space="preserve">speaking </w:t>
      </w:r>
      <w:r>
        <w:rPr>
          <w:b w:val="0"/>
          <w:i w:val="0"/>
          <w:smallCaps w:val="0"/>
          <w:strike w:val="0"/>
          <w:highlight w:val="cyan"/>
          <w:u w:val="single"/>
        </w:rPr>
        <w:t>world has arisen repeatedly</w:t>
      </w:r>
      <w:r>
        <w:rPr>
          <w:b w:val="0"/>
          <w:i w:val="0"/>
          <w:smallCaps w:val="0"/>
          <w:strike w:val="0"/>
          <w:u w:val="single"/>
        </w:rPr>
        <w:t xml:space="preserve"> since Britain’s colonial expansion</w:t>
      </w:r>
      <w:r>
        <w:rPr>
          <w:b w:val="0"/>
          <w:i w:val="0"/>
          <w:smallCaps w:val="0"/>
          <w:strike w:val="0"/>
          <w:sz w:val="16"/>
          <w:u w:val="none"/>
        </w:rPr>
        <w:t xml:space="preserve">. In the mid-2000s, the idea of English-speaking unity arose again, in the form of the Anglosphere. Simultaneously, </w:t>
      </w:r>
      <w:r>
        <w:rPr>
          <w:b w:val="0"/>
          <w:i w:val="0"/>
          <w:smallCaps w:val="0"/>
          <w:strike w:val="0"/>
          <w:highlight w:val="cyan"/>
          <w:u w:val="single"/>
        </w:rPr>
        <w:t>the</w:t>
      </w:r>
      <w:r>
        <w:rPr>
          <w:b w:val="0"/>
          <w:i w:val="0"/>
          <w:smallCaps w:val="0"/>
          <w:strike w:val="0"/>
          <w:u w:val="single"/>
        </w:rPr>
        <w:t xml:space="preserve"> </w:t>
      </w:r>
      <w:r>
        <w:rPr>
          <w:b w:val="0"/>
          <w:i w:val="0"/>
          <w:smallCaps w:val="0"/>
          <w:strike w:val="0"/>
          <w:highlight w:val="cyan"/>
          <w:u w:val="single"/>
        </w:rPr>
        <w:t xml:space="preserve">Anglosphere </w:t>
      </w:r>
      <w:r>
        <w:rPr>
          <w:b w:val="0"/>
          <w:i w:val="0"/>
          <w:smallCaps w:val="0"/>
          <w:strike w:val="0"/>
          <w:u w:val="single"/>
        </w:rPr>
        <w:t xml:space="preserve">states have </w:t>
      </w:r>
      <w:r>
        <w:rPr>
          <w:b w:val="0"/>
          <w:i w:val="0"/>
          <w:smallCaps w:val="0"/>
          <w:strike w:val="0"/>
          <w:highlight w:val="cyan"/>
          <w:u w:val="single"/>
        </w:rPr>
        <w:t xml:space="preserve">again become obsessed with India, but in </w:t>
      </w:r>
      <w:r>
        <w:rPr>
          <w:b w:val="0"/>
          <w:i w:val="0"/>
          <w:smallCaps w:val="0"/>
          <w:strike w:val="0"/>
          <w:u w:val="single"/>
        </w:rPr>
        <w:t xml:space="preserve">very </w:t>
      </w:r>
      <w:r>
        <w:rPr>
          <w:b/>
          <w:i w:val="0"/>
          <w:smallCaps w:val="0"/>
          <w:strike w:val="0"/>
          <w:highlight w:val="cyan"/>
          <w:u w:val="single"/>
        </w:rPr>
        <w:t>troublesome</w:t>
      </w:r>
      <w:r>
        <w:rPr>
          <w:b w:val="0"/>
          <w:i w:val="0"/>
          <w:smallCaps w:val="0"/>
          <w:strike w:val="0"/>
          <w:highlight w:val="cyan"/>
          <w:u w:val="single"/>
        </w:rPr>
        <w:t xml:space="preserve"> ways</w:t>
      </w:r>
      <w:r>
        <w:rPr>
          <w:b w:val="0"/>
          <w:i w:val="0"/>
          <w:smallCaps w:val="0"/>
          <w:strike w:val="0"/>
          <w:u w:val="single"/>
        </w:rPr>
        <w:t>.</w:t>
      </w:r>
      <w:r>
        <w:rPr>
          <w:b w:val="0"/>
          <w:i w:val="0"/>
          <w:smallCaps w:val="0"/>
          <w:strike w:val="0"/>
          <w:sz w:val="16"/>
          <w:u w:val="none"/>
        </w:rPr>
        <w:t xml:space="preserve"> But what has not often been examined is how India relates to the English-speaking world, and why these relationships have each caused such continual disappointment.</w:t>
      </w:r>
      <w:r>
        <w:rPr>
          <w:b w:val="0"/>
          <w:i w:val="0"/>
          <w:smallCaps w:val="0"/>
          <w:strike w:val="0"/>
          <w:sz w:val="16"/>
          <w:u w:val="none"/>
        </w:rPr>
        <w:t xml:space="preserve"> </w:t>
      </w:r>
      <w:r>
        <w:rPr>
          <w:b w:val="0"/>
          <w:i w:val="0"/>
          <w:smallCaps w:val="0"/>
          <w:strike w:val="0"/>
          <w:sz w:val="16"/>
          <w:u w:val="none"/>
        </w:rPr>
        <w:t xml:space="preserve">The 'India problem' lies in the English-speaking world’s understanding of India. </w:t>
      </w:r>
      <w:r>
        <w:rPr>
          <w:b w:val="0"/>
          <w:i w:val="0"/>
          <w:smallCaps w:val="0"/>
          <w:strike w:val="0"/>
          <w:u w:val="single"/>
        </w:rPr>
        <w:t xml:space="preserve">It can be seen in the foreign policy </w:t>
      </w:r>
      <w:r>
        <w:rPr>
          <w:b/>
          <w:i w:val="0"/>
          <w:smallCaps w:val="0"/>
          <w:strike w:val="0"/>
          <w:u w:val="single"/>
        </w:rPr>
        <w:t>discourse</w:t>
      </w:r>
      <w:r>
        <w:rPr>
          <w:b w:val="0"/>
          <w:i w:val="0"/>
          <w:smallCaps w:val="0"/>
          <w:strike w:val="0"/>
          <w:u w:val="single"/>
        </w:rPr>
        <w:t xml:space="preserve"> of the English-speaking states</w:t>
      </w:r>
      <w:r>
        <w:rPr>
          <w:b w:val="0"/>
          <w:i w:val="0"/>
          <w:smallCaps w:val="0"/>
          <w:strike w:val="0"/>
          <w:sz w:val="16"/>
          <w:u w:val="none"/>
        </w:rPr>
        <w:t xml:space="preserve">, in the idea of English-speaking unity as well as the way India is talked about in IR theory and in IR as a discipline. </w:t>
      </w:r>
      <w:r>
        <w:rPr>
          <w:b w:val="0"/>
          <w:i w:val="0"/>
          <w:smallCaps w:val="0"/>
          <w:strike w:val="0"/>
          <w:highlight w:val="cyan"/>
          <w:u w:val="single"/>
        </w:rPr>
        <w:t xml:space="preserve">At the root of the India problem is </w:t>
      </w:r>
      <w:r>
        <w:rPr>
          <w:b w:val="0"/>
          <w:i w:val="0"/>
          <w:smallCaps w:val="0"/>
          <w:strike w:val="0"/>
          <w:u w:val="single"/>
        </w:rPr>
        <w:t xml:space="preserve">the </w:t>
      </w:r>
      <w:r>
        <w:rPr>
          <w:b/>
          <w:i w:val="0"/>
          <w:smallCaps w:val="0"/>
          <w:strike w:val="0"/>
          <w:u w:val="single"/>
        </w:rPr>
        <w:t>erasure of colonial violence</w:t>
      </w:r>
      <w:r>
        <w:rPr>
          <w:b w:val="0"/>
          <w:i w:val="0"/>
          <w:smallCaps w:val="0"/>
          <w:strike w:val="0"/>
          <w:u w:val="single"/>
        </w:rPr>
        <w:t xml:space="preserve"> from our understanding of international politics. In foreign policy discourse, </w:t>
      </w:r>
      <w:r>
        <w:rPr>
          <w:b w:val="0"/>
          <w:i w:val="0"/>
          <w:smallCaps w:val="0"/>
          <w:strike w:val="0"/>
          <w:highlight w:val="cyan"/>
          <w:u w:val="single"/>
        </w:rPr>
        <w:t xml:space="preserve">seeing India as </w:t>
      </w:r>
      <w:r>
        <w:rPr>
          <w:b/>
          <w:i w:val="0"/>
          <w:smallCaps w:val="0"/>
          <w:strike w:val="0"/>
          <w:highlight w:val="cyan"/>
          <w:u w:val="single"/>
        </w:rPr>
        <w:t>'just like us</w:t>
      </w:r>
      <w:r>
        <w:rPr>
          <w:b w:val="0"/>
          <w:i w:val="0"/>
          <w:smallCaps w:val="0"/>
          <w:strike w:val="0"/>
          <w:highlight w:val="cyan"/>
          <w:u w:val="single"/>
        </w:rPr>
        <w:t>,'</w:t>
      </w:r>
      <w:r>
        <w:rPr>
          <w:b w:val="0"/>
          <w:i w:val="0"/>
          <w:smallCaps w:val="0"/>
          <w:strike w:val="0"/>
          <w:u w:val="single"/>
        </w:rPr>
        <w:t xml:space="preserve"> sharing 'our' </w:t>
      </w:r>
      <w:r>
        <w:rPr>
          <w:b/>
          <w:i w:val="0"/>
          <w:smallCaps w:val="0"/>
          <w:strike w:val="0"/>
          <w:u w:val="single"/>
        </w:rPr>
        <w:t>values</w:t>
      </w:r>
      <w:r>
        <w:rPr>
          <w:b w:val="0"/>
          <w:i w:val="0"/>
          <w:smallCaps w:val="0"/>
          <w:strike w:val="0"/>
          <w:u w:val="single"/>
        </w:rPr>
        <w:t xml:space="preserve"> or 'part of the Anglosphere' </w:t>
      </w:r>
      <w:r>
        <w:rPr>
          <w:b w:val="0"/>
          <w:i w:val="0"/>
          <w:smallCaps w:val="0"/>
          <w:strike w:val="0"/>
          <w:highlight w:val="cyan"/>
          <w:u w:val="single"/>
        </w:rPr>
        <w:t xml:space="preserve">is </w:t>
      </w:r>
      <w:r>
        <w:rPr>
          <w:b/>
          <w:i w:val="0"/>
          <w:smallCaps w:val="0"/>
          <w:strike w:val="0"/>
          <w:highlight w:val="cyan"/>
          <w:u w:val="single"/>
        </w:rPr>
        <w:t>premised</w:t>
      </w:r>
      <w:r>
        <w:rPr>
          <w:b w:val="0"/>
          <w:i w:val="0"/>
          <w:smallCaps w:val="0"/>
          <w:strike w:val="0"/>
          <w:highlight w:val="cyan"/>
          <w:u w:val="single"/>
        </w:rPr>
        <w:t xml:space="preserve"> on the erasure of colonial violence</w:t>
      </w:r>
      <w:r>
        <w:rPr>
          <w:b w:val="0"/>
          <w:i w:val="0"/>
          <w:smallCaps w:val="0"/>
          <w:strike w:val="0"/>
          <w:u w:val="single"/>
        </w:rPr>
        <w:t xml:space="preserve"> from the historical record.</w:t>
      </w:r>
      <w:r>
        <w:rPr>
          <w:b w:val="0"/>
          <w:i w:val="0"/>
          <w:smallCaps w:val="0"/>
          <w:strike w:val="0"/>
          <w:sz w:val="16"/>
          <w:u w:val="none"/>
        </w:rPr>
        <w:t xml:space="preserve"> Similarly, </w:t>
      </w:r>
      <w:r>
        <w:rPr>
          <w:b w:val="0"/>
          <w:i w:val="0"/>
          <w:smallCaps w:val="0"/>
          <w:strike w:val="0"/>
          <w:highlight w:val="cyan"/>
          <w:u w:val="single"/>
        </w:rPr>
        <w:t>seeing India as</w:t>
      </w:r>
      <w:r>
        <w:rPr>
          <w:b w:val="0"/>
          <w:i w:val="0"/>
          <w:smallCaps w:val="0"/>
          <w:strike w:val="0"/>
          <w:u w:val="single"/>
        </w:rPr>
        <w:t xml:space="preserve"> Edward Said’s </w:t>
      </w:r>
      <w:r>
        <w:rPr>
          <w:b w:val="0"/>
          <w:i w:val="0"/>
          <w:smallCaps w:val="0"/>
          <w:strike w:val="0"/>
          <w:highlight w:val="cyan"/>
          <w:u w:val="single"/>
        </w:rPr>
        <w:t xml:space="preserve">Other, as an </w:t>
      </w:r>
      <w:r>
        <w:rPr>
          <w:b/>
          <w:i w:val="0"/>
          <w:smallCaps w:val="0"/>
          <w:strike w:val="0"/>
          <w:highlight w:val="cyan"/>
          <w:u w:val="single"/>
        </w:rPr>
        <w:t>irrational</w:t>
      </w:r>
      <w:r>
        <w:rPr>
          <w:b w:val="0"/>
          <w:i w:val="0"/>
          <w:smallCaps w:val="0"/>
          <w:strike w:val="0"/>
          <w:highlight w:val="cyan"/>
          <w:u w:val="single"/>
        </w:rPr>
        <w:t>,</w:t>
      </w:r>
      <w:r>
        <w:rPr>
          <w:b w:val="0"/>
          <w:i w:val="0"/>
          <w:smallCaps w:val="0"/>
          <w:strike w:val="0"/>
          <w:u w:val="single"/>
        </w:rPr>
        <w:t xml:space="preserve"> unknowable </w:t>
      </w:r>
      <w:r>
        <w:rPr>
          <w:b/>
          <w:i w:val="0"/>
          <w:smallCaps w:val="0"/>
          <w:strike w:val="0"/>
          <w:highlight w:val="cyan"/>
          <w:u w:val="single"/>
        </w:rPr>
        <w:t>outsider</w:t>
      </w:r>
      <w:r>
        <w:rPr>
          <w:b w:val="0"/>
          <w:i w:val="0"/>
          <w:smallCaps w:val="0"/>
          <w:strike w:val="0"/>
          <w:u w:val="single"/>
        </w:rPr>
        <w:t xml:space="preserve"> who is fundamentally unlike us, </w:t>
      </w:r>
      <w:r>
        <w:rPr>
          <w:b w:val="0"/>
          <w:i w:val="0"/>
          <w:smallCaps w:val="0"/>
          <w:strike w:val="0"/>
          <w:highlight w:val="cyan"/>
          <w:u w:val="single"/>
        </w:rPr>
        <w:t>reflects another side of</w:t>
      </w:r>
      <w:r>
        <w:rPr>
          <w:b w:val="0"/>
          <w:i w:val="0"/>
          <w:smallCaps w:val="0"/>
          <w:strike w:val="0"/>
          <w:u w:val="single"/>
        </w:rPr>
        <w:t xml:space="preserve"> the same problem. This characterizes India as </w:t>
      </w:r>
      <w:r>
        <w:rPr>
          <w:b/>
          <w:i w:val="0"/>
          <w:smallCaps w:val="0"/>
          <w:strike w:val="0"/>
          <w:u w:val="single"/>
        </w:rPr>
        <w:t>unlike</w:t>
      </w:r>
      <w:r>
        <w:rPr>
          <w:b w:val="0"/>
          <w:i w:val="0"/>
          <w:smallCaps w:val="0"/>
          <w:strike w:val="0"/>
          <w:u w:val="single"/>
        </w:rPr>
        <w:t xml:space="preserve"> the English-speaking world, often emphasizing colonial and </w:t>
      </w:r>
      <w:r>
        <w:rPr>
          <w:b/>
          <w:i w:val="0"/>
          <w:smallCaps w:val="0"/>
          <w:strike w:val="0"/>
          <w:u w:val="single"/>
        </w:rPr>
        <w:t>racialized</w:t>
      </w:r>
      <w:r>
        <w:rPr>
          <w:b w:val="0"/>
          <w:i w:val="0"/>
          <w:smallCaps w:val="0"/>
          <w:strike w:val="0"/>
          <w:u w:val="single"/>
        </w:rPr>
        <w:t xml:space="preserve"> ideas of India’s Otherness</w:t>
      </w:r>
      <w:r>
        <w:rPr>
          <w:b w:val="0"/>
          <w:i w:val="0"/>
          <w:smallCaps w:val="0"/>
          <w:strike w:val="0"/>
          <w:sz w:val="16"/>
          <w:u w:val="none"/>
        </w:rPr>
        <w:t xml:space="preserve">. This has now largely disappeared from foreign policy discourse, but was common in the period after Indian independence, in which India was seen as an unknowable, mysterious agent in international politics. </w:t>
      </w:r>
      <w:r>
        <w:rPr>
          <w:b w:val="0"/>
          <w:i w:val="0"/>
          <w:smallCaps w:val="0"/>
          <w:strike w:val="0"/>
          <w:highlight w:val="cyan"/>
          <w:u w:val="single"/>
        </w:rPr>
        <w:t>Excluding</w:t>
      </w:r>
      <w:r>
        <w:rPr>
          <w:b w:val="0"/>
          <w:i w:val="0"/>
          <w:smallCaps w:val="0"/>
          <w:strike w:val="0"/>
          <w:u w:val="single"/>
        </w:rPr>
        <w:t xml:space="preserve"> India from the idea of the English-speaking world </w:t>
      </w:r>
      <w:r>
        <w:rPr>
          <w:b w:val="0"/>
          <w:i w:val="0"/>
          <w:smallCaps w:val="0"/>
          <w:strike w:val="0"/>
          <w:highlight w:val="cyan"/>
          <w:u w:val="single"/>
        </w:rPr>
        <w:t>reflects its</w:t>
      </w:r>
      <w:r>
        <w:rPr>
          <w:b w:val="0"/>
          <w:i w:val="0"/>
          <w:smallCaps w:val="0"/>
          <w:strike w:val="0"/>
          <w:u w:val="single"/>
        </w:rPr>
        <w:t xml:space="preserve"> </w:t>
      </w:r>
      <w:r>
        <w:rPr>
          <w:b/>
          <w:i w:val="0"/>
          <w:smallCaps w:val="0"/>
          <w:strike w:val="0"/>
          <w:u w:val="single"/>
        </w:rPr>
        <w:t xml:space="preserve">exclusive, </w:t>
      </w:r>
      <w:r>
        <w:rPr>
          <w:b/>
          <w:i w:val="0"/>
          <w:smallCaps w:val="0"/>
          <w:strike w:val="0"/>
          <w:highlight w:val="cyan"/>
          <w:u w:val="single"/>
        </w:rPr>
        <w:t>racialized</w:t>
      </w:r>
      <w:r>
        <w:rPr>
          <w:b w:val="0"/>
          <w:i w:val="0"/>
          <w:smallCaps w:val="0"/>
          <w:strike w:val="0"/>
          <w:highlight w:val="cyan"/>
          <w:u w:val="single"/>
        </w:rPr>
        <w:t xml:space="preserve"> identity</w:t>
      </w:r>
      <w:r>
        <w:rPr>
          <w:b w:val="0"/>
          <w:i w:val="0"/>
          <w:smallCaps w:val="0"/>
          <w:strike w:val="0"/>
          <w:u w:val="single"/>
        </w:rPr>
        <w:t xml:space="preserve"> </w:t>
      </w:r>
      <w:r>
        <w:rPr>
          <w:b w:val="0"/>
          <w:i w:val="0"/>
          <w:smallCaps w:val="0"/>
          <w:strike w:val="0"/>
          <w:sz w:val="16"/>
          <w:u w:val="none"/>
        </w:rPr>
        <w:t xml:space="preserve">discussed by </w:t>
      </w:r>
      <w:r>
        <w:rPr>
          <w:b w:val="0"/>
          <w:i w:val="0"/>
          <w:smallCaps w:val="0"/>
          <w:strike w:val="0"/>
          <w:sz w:val="16"/>
          <w:u w:val="none"/>
        </w:rPr>
        <w:t>Srdjan</w:t>
      </w:r>
      <w:r>
        <w:rPr>
          <w:b w:val="0"/>
          <w:i w:val="0"/>
          <w:smallCaps w:val="0"/>
          <w:strike w:val="0"/>
          <w:sz w:val="16"/>
          <w:u w:val="none"/>
        </w:rPr>
        <w:t xml:space="preserve"> Vucetic, and ignores the point that India shares much of what makes the English-speaking world. </w:t>
      </w:r>
      <w:r>
        <w:rPr>
          <w:b w:val="0"/>
          <w:i w:val="0"/>
          <w:smallCaps w:val="0"/>
          <w:strike w:val="0"/>
          <w:highlight w:val="cyan"/>
          <w:u w:val="single"/>
        </w:rPr>
        <w:t>Including</w:t>
      </w:r>
      <w:r>
        <w:rPr>
          <w:b w:val="0"/>
          <w:i w:val="0"/>
          <w:smallCaps w:val="0"/>
          <w:strike w:val="0"/>
          <w:u w:val="single"/>
        </w:rPr>
        <w:t xml:space="preserve"> India</w:t>
      </w:r>
      <w:r>
        <w:rPr>
          <w:b w:val="0"/>
          <w:i w:val="0"/>
          <w:smallCaps w:val="0"/>
          <w:strike w:val="0"/>
          <w:sz w:val="16"/>
          <w:u w:val="none"/>
        </w:rPr>
        <w:t xml:space="preserve"> in a superior Anglosphere, however, </w:t>
      </w:r>
      <w:r>
        <w:rPr>
          <w:b w:val="0"/>
          <w:i w:val="0"/>
          <w:smallCaps w:val="0"/>
          <w:strike w:val="0"/>
          <w:highlight w:val="cyan"/>
          <w:u w:val="single"/>
        </w:rPr>
        <w:t xml:space="preserve">highlights only the </w:t>
      </w:r>
      <w:r>
        <w:rPr>
          <w:b/>
          <w:i w:val="0"/>
          <w:smallCaps w:val="0"/>
          <w:strike w:val="0"/>
          <w:highlight w:val="cyan"/>
          <w:u w:val="single"/>
        </w:rPr>
        <w:t>positives</w:t>
      </w:r>
      <w:r>
        <w:rPr>
          <w:b w:val="0"/>
          <w:i w:val="0"/>
          <w:smallCaps w:val="0"/>
          <w:strike w:val="0"/>
          <w:highlight w:val="cyan"/>
          <w:u w:val="single"/>
        </w:rPr>
        <w:t xml:space="preserve"> of India’s colonial experience</w:t>
      </w:r>
      <w:r>
        <w:rPr>
          <w:b w:val="0"/>
          <w:i w:val="0"/>
          <w:smallCaps w:val="0"/>
          <w:strike w:val="0"/>
          <w:u w:val="single"/>
        </w:rPr>
        <w:t xml:space="preserve">–an equally </w:t>
      </w:r>
      <w:r>
        <w:rPr>
          <w:b/>
          <w:i w:val="0"/>
          <w:smallCaps w:val="0"/>
          <w:strike w:val="0"/>
          <w:highlight w:val="cyan"/>
          <w:u w:val="single"/>
        </w:rPr>
        <w:t>unacceptable</w:t>
      </w:r>
      <w:r>
        <w:rPr>
          <w:b w:val="0"/>
          <w:i w:val="0"/>
          <w:smallCaps w:val="0"/>
          <w:strike w:val="0"/>
          <w:u w:val="single"/>
        </w:rPr>
        <w:t xml:space="preserve"> proposition.</w:t>
      </w:r>
      <w:r>
        <w:rPr>
          <w:b w:val="0"/>
          <w:i w:val="0"/>
          <w:smallCaps w:val="0"/>
          <w:strike w:val="0"/>
          <w:u w:val="single"/>
        </w:rPr>
        <w:t xml:space="preserve"> </w:t>
      </w:r>
      <w:r>
        <w:rPr>
          <w:b w:val="0"/>
          <w:i w:val="0"/>
          <w:smallCaps w:val="0"/>
          <w:strike w:val="0"/>
          <w:u w:val="single"/>
        </w:rPr>
        <w:t xml:space="preserve">Despite the obvious colonial overtones embedded within the idea of the </w:t>
      </w:r>
      <w:r>
        <w:rPr>
          <w:b w:val="0"/>
          <w:i w:val="0"/>
          <w:smallCaps w:val="0"/>
          <w:strike w:val="0"/>
          <w:u w:val="single"/>
        </w:rPr>
        <w:t>Anglosphere,</w:t>
      </w:r>
      <w:r>
        <w:rPr>
          <w:b w:val="0"/>
          <w:i w:val="0"/>
          <w:smallCaps w:val="0"/>
          <w:strike w:val="0"/>
          <w:sz w:val="16"/>
          <w:u w:val="none"/>
        </w:rPr>
        <w:t xml:space="preserve"> there remains a need to engage with the concept which results from its continued political/colonial power in international affairs. </w:t>
      </w:r>
      <w:r>
        <w:rPr>
          <w:b w:val="0"/>
          <w:i w:val="0"/>
          <w:smallCaps w:val="0"/>
          <w:strike w:val="0"/>
          <w:u w:val="single"/>
        </w:rPr>
        <w:t xml:space="preserve">It is an </w:t>
      </w:r>
      <w:r>
        <w:rPr>
          <w:b/>
          <w:i w:val="0"/>
          <w:smallCaps w:val="0"/>
          <w:strike w:val="0"/>
          <w:u w:val="single"/>
        </w:rPr>
        <w:t>idea</w:t>
      </w:r>
      <w:r>
        <w:rPr>
          <w:b w:val="0"/>
          <w:i w:val="0"/>
          <w:smallCaps w:val="0"/>
          <w:strike w:val="0"/>
          <w:u w:val="single"/>
        </w:rPr>
        <w:t xml:space="preserve"> and an </w:t>
      </w:r>
      <w:r>
        <w:rPr>
          <w:b/>
          <w:i w:val="0"/>
          <w:smallCaps w:val="0"/>
          <w:strike w:val="0"/>
          <w:u w:val="single"/>
        </w:rPr>
        <w:t>identity</w:t>
      </w:r>
      <w:r>
        <w:rPr>
          <w:b w:val="0"/>
          <w:i w:val="0"/>
          <w:smallCaps w:val="0"/>
          <w:strike w:val="0"/>
          <w:sz w:val="16"/>
          <w:u w:val="none"/>
        </w:rPr>
        <w:t xml:space="preserve">. As an idea, it has long been debated and discussed by those who wish to see it embedded into the world order. It is as a political identity that the idea shapes foreign policy and contemporary international relations. Of course, debates on what the idea means feed into the political identity. The identity is predominantly felt by those atop the concept’s traditional hierarchy. As Vucetic has shown, this identity binds the US, the UK, Canada, and Australia together in defense of a US-led liberal/hierarchical world order. This form of order, frequently now referred to as </w:t>
      </w:r>
      <w:r>
        <w:rPr>
          <w:b w:val="0"/>
          <w:i w:val="0"/>
          <w:smallCaps w:val="0"/>
          <w:strike w:val="0"/>
          <w:u w:val="single"/>
        </w:rPr>
        <w:t>'rules-based order,'</w:t>
      </w:r>
      <w:r>
        <w:rPr>
          <w:b w:val="0"/>
          <w:i w:val="0"/>
          <w:smallCaps w:val="0"/>
          <w:strike w:val="0"/>
          <w:sz w:val="16"/>
          <w:u w:val="none"/>
        </w:rPr>
        <w:t xml:space="preserve"> is </w:t>
      </w:r>
      <w:r>
        <w:rPr>
          <w:b w:val="0"/>
          <w:i w:val="0"/>
          <w:smallCaps w:val="0"/>
          <w:strike w:val="0"/>
          <w:u w:val="single"/>
        </w:rPr>
        <w:t>presented by these states as benign, positive, ensuring stability, and as benefiting all states equally. India, however, views the US-led liberal hierarchical world order in a fundamentally different way to the</w:t>
      </w:r>
      <w:r>
        <w:rPr>
          <w:b w:val="0"/>
          <w:i w:val="0"/>
          <w:smallCaps w:val="0"/>
          <w:strike w:val="0"/>
          <w:sz w:val="16"/>
          <w:u w:val="none"/>
        </w:rPr>
        <w:t xml:space="preserve"> Western-Anglosphere states. Rather than seeing this order as benign stability, </w:t>
      </w:r>
      <w:r>
        <w:rPr>
          <w:b w:val="0"/>
          <w:i w:val="0"/>
          <w:smallCaps w:val="0"/>
          <w:strike w:val="0"/>
          <w:u w:val="single"/>
        </w:rPr>
        <w:t>India sees it as limiting its voice in international affairs and preventing the construction of a polycentric world order.</w:t>
      </w:r>
      <w:r>
        <w:rPr>
          <w:b w:val="0"/>
          <w:i w:val="0"/>
          <w:smallCaps w:val="0"/>
          <w:strike w:val="0"/>
          <w:u w:val="single"/>
        </w:rPr>
        <w:t xml:space="preserve"> </w:t>
      </w:r>
      <w:r>
        <w:rPr>
          <w:b w:val="0"/>
          <w:i w:val="0"/>
          <w:smallCaps w:val="0"/>
          <w:strike w:val="0"/>
          <w:sz w:val="16"/>
          <w:u w:val="none"/>
        </w:rPr>
        <w:t xml:space="preserve">Although we must bear these big-picture issues of global hierarchy in mind, they are not the focus of the book’s analysis. Rather, I analyze India-Anglosphere relations for the mutual perceptions of Otherness, seen in the context of the broader identity discourses circulating at key historical moments. On occasion, and particularly after 2001 and the emergence of the 'war on terror' narrative, </w:t>
      </w:r>
      <w:r>
        <w:rPr>
          <w:b w:val="0"/>
          <w:i w:val="0"/>
          <w:smallCaps w:val="0"/>
          <w:strike w:val="0"/>
          <w:u w:val="single"/>
        </w:rPr>
        <w:t xml:space="preserve">this Otherness has transformed into a </w:t>
      </w:r>
      <w:r>
        <w:rPr>
          <w:b/>
          <w:i w:val="0"/>
          <w:smallCaps w:val="0"/>
          <w:strike w:val="0"/>
          <w:u w:val="single"/>
        </w:rPr>
        <w:t>misplaced</w:t>
      </w:r>
      <w:r>
        <w:rPr>
          <w:b w:val="0"/>
          <w:i w:val="0"/>
          <w:smallCaps w:val="0"/>
          <w:strike w:val="0"/>
          <w:u w:val="single"/>
        </w:rPr>
        <w:t xml:space="preserve"> assertion of </w:t>
      </w:r>
      <w:r>
        <w:rPr>
          <w:b/>
          <w:i w:val="0"/>
          <w:smallCaps w:val="0"/>
          <w:strike w:val="0"/>
          <w:u w:val="single"/>
        </w:rPr>
        <w:t>sameness</w:t>
      </w:r>
      <w:r>
        <w:rPr>
          <w:b w:val="0"/>
          <w:i w:val="0"/>
          <w:smallCaps w:val="0"/>
          <w:strike w:val="0"/>
          <w:u w:val="single"/>
        </w:rPr>
        <w:t xml:space="preserve"> and a shared identity</w:t>
      </w:r>
      <w:r>
        <w:rPr>
          <w:b w:val="0"/>
          <w:i w:val="0"/>
          <w:smallCaps w:val="0"/>
          <w:strike w:val="0"/>
          <w:sz w:val="16"/>
          <w:u w:val="none"/>
        </w:rPr>
        <w:t xml:space="preserve">. This shared identity, though, is made ambivalent by India and the Anglosphere’s different understandings of international hierarchy. As a result, although a shared identity has emerged, it has led the Western-Anglosphere states to reach out to India with very high expectations, which have continually been met with disappointment. These (mis)perceptions of Other are rooted in the long-term foreign policy arc of India and the Anglosphere and fundamentally related to hierarchy. </w:t>
      </w:r>
      <w:r>
        <w:rPr>
          <w:b w:val="0"/>
          <w:i w:val="0"/>
          <w:smallCaps w:val="0"/>
          <w:strike w:val="0"/>
          <w:highlight w:val="cyan"/>
          <w:u w:val="single"/>
        </w:rPr>
        <w:t xml:space="preserve">Whereas the </w:t>
      </w:r>
      <w:r>
        <w:rPr>
          <w:b/>
          <w:i w:val="0"/>
          <w:smallCaps w:val="0"/>
          <w:strike w:val="0"/>
          <w:highlight w:val="cyan"/>
          <w:u w:val="single"/>
        </w:rPr>
        <w:t>Wes</w:t>
      </w:r>
      <w:r>
        <w:rPr>
          <w:b/>
          <w:i w:val="0"/>
          <w:smallCaps w:val="0"/>
          <w:strike w:val="0"/>
          <w:u w:val="single"/>
        </w:rPr>
        <w:t>tern</w:t>
      </w:r>
      <w:r>
        <w:rPr>
          <w:b w:val="0"/>
          <w:i w:val="0"/>
          <w:smallCaps w:val="0"/>
          <w:strike w:val="0"/>
          <w:u w:val="single"/>
        </w:rPr>
        <w:t xml:space="preserve">-Anglosphere states </w:t>
      </w:r>
      <w:r>
        <w:rPr>
          <w:b w:val="0"/>
          <w:i w:val="0"/>
          <w:smallCaps w:val="0"/>
          <w:strike w:val="0"/>
          <w:highlight w:val="cyan"/>
          <w:u w:val="single"/>
        </w:rPr>
        <w:t>see</w:t>
      </w:r>
      <w:r>
        <w:rPr>
          <w:b w:val="0"/>
          <w:i w:val="0"/>
          <w:smallCaps w:val="0"/>
          <w:strike w:val="0"/>
          <w:u w:val="single"/>
        </w:rPr>
        <w:t xml:space="preserve"> their position atop </w:t>
      </w:r>
      <w:r>
        <w:rPr>
          <w:b w:val="0"/>
          <w:i w:val="0"/>
          <w:smallCaps w:val="0"/>
          <w:strike w:val="0"/>
          <w:highlight w:val="cyan"/>
          <w:u w:val="single"/>
        </w:rPr>
        <w:t xml:space="preserve">international hierarchy as </w:t>
      </w:r>
      <w:r>
        <w:rPr>
          <w:b/>
          <w:i w:val="0"/>
          <w:smallCaps w:val="0"/>
          <w:strike w:val="0"/>
          <w:highlight w:val="cyan"/>
          <w:u w:val="single"/>
        </w:rPr>
        <w:t>positive</w:t>
      </w:r>
      <w:r>
        <w:rPr>
          <w:b w:val="0"/>
          <w:i w:val="0"/>
          <w:smallCaps w:val="0"/>
          <w:strike w:val="0"/>
          <w:u w:val="single"/>
        </w:rPr>
        <w:t xml:space="preserve">, benign, or even </w:t>
      </w:r>
      <w:r>
        <w:rPr>
          <w:b/>
          <w:i w:val="0"/>
          <w:smallCaps w:val="0"/>
          <w:strike w:val="0"/>
          <w:u w:val="single"/>
        </w:rPr>
        <w:t>natural</w:t>
      </w:r>
      <w:r>
        <w:rPr>
          <w:b w:val="0"/>
          <w:i w:val="0"/>
          <w:smallCaps w:val="0"/>
          <w:strike w:val="0"/>
          <w:u w:val="single"/>
        </w:rPr>
        <w:t xml:space="preserve">, </w:t>
      </w:r>
      <w:r>
        <w:rPr>
          <w:b w:val="0"/>
          <w:i w:val="0"/>
          <w:smallCaps w:val="0"/>
          <w:strike w:val="0"/>
          <w:highlight w:val="cyan"/>
          <w:u w:val="single"/>
        </w:rPr>
        <w:t>India sees it as</w:t>
      </w:r>
      <w:r>
        <w:rPr>
          <w:b w:val="0"/>
          <w:i w:val="0"/>
          <w:smallCaps w:val="0"/>
          <w:strike w:val="0"/>
          <w:u w:val="single"/>
        </w:rPr>
        <w:t xml:space="preserve"> limiting its voice in international affairs, and at worst, as </w:t>
      </w:r>
      <w:r>
        <w:rPr>
          <w:b/>
          <w:i w:val="0"/>
          <w:smallCaps w:val="0"/>
          <w:strike w:val="0"/>
          <w:highlight w:val="cyan"/>
          <w:u w:val="single"/>
        </w:rPr>
        <w:t>imperialist</w:t>
      </w:r>
      <w:r>
        <w:rPr>
          <w:b w:val="0"/>
          <w:i w:val="0"/>
          <w:smallCaps w:val="0"/>
          <w:strike w:val="0"/>
          <w:u w:val="single"/>
        </w:rPr>
        <w:t>.</w:t>
      </w:r>
    </w:p>
    <w:p>
      <w:pPr>
        <w:pStyle w:val="Caption"/>
      </w:pPr>
      <w:r>
        <w:t>Source: Racial Cap Link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