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surveillance causes democratic backsliding – leading to more authoritarian </w:t>
      </w:r>
      <w:r>
        <w:rPr>
          <w:b/>
          <w:i w:val="0"/>
          <w:smallCaps w:val="0"/>
          <w:strike w:val="0"/>
          <w:sz w:val="26"/>
          <w:u w:val="none"/>
        </w:rPr>
        <w:t>countries</w:t>
      </w:r>
    </w:p>
    <w:p>
      <w:pPr>
        <w:spacing w:after="80"/>
      </w:pPr>
      <w:r>
        <w:rPr>
          <w:b/>
          <w:i w:val="0"/>
          <w:smallCaps w:val="0"/>
          <w:strike w:val="0"/>
          <w:sz w:val="26"/>
          <w:u w:val="none"/>
        </w:rPr>
        <w:t>Olvera ’24</w:t>
      </w:r>
      <w:r>
        <w:rPr>
          <w:b w:val="0"/>
          <w:i w:val="0"/>
          <w:smallCaps w:val="0"/>
          <w:strike w:val="0"/>
          <w:sz w:val="22"/>
          <w:u w:val="none"/>
        </w:rPr>
        <w:t xml:space="preserve"> – (Abi, the Bulletin’s disruptive tech editorial fellow, Council on Strategic Risks Senior Fellow, focuses on China, Egypt and Senegal at the Department of State, member of Rethink Priorities, an affiliate of the Institute for AI Policy and Strategy, 6/7/24, “How AI surveillance threatens democracy everywhere”, The Bulletin, https://thebulletin.org/2024/06/how-ai-surveillance-threatens-democracy-everywhere/)</w:t>
      </w:r>
    </w:p>
    <w:p>
      <w:pPr>
        <w:spacing w:after="60"/>
      </w:pPr>
      <w:r>
        <w:rPr>
          <w:b w:val="0"/>
          <w:i w:val="0"/>
          <w:smallCaps w:val="0"/>
          <w:strike w:val="0"/>
          <w:sz w:val="16"/>
          <w:u w:val="none"/>
        </w:rPr>
        <w:t xml:space="preserve">Around the world, a new breed of digital eyes is keeping watch over citizens. Although mass surveillance isn’t new, AI-powered systems are providing governments more efficient ways of keeping tabs on the public. </w:t>
      </w:r>
      <w:r>
        <w:rPr>
          <w:b w:val="0"/>
          <w:i w:val="0"/>
          <w:smallCaps w:val="0"/>
          <w:strike w:val="0"/>
          <w:sz w:val="22"/>
          <w:u w:val="single"/>
        </w:rPr>
        <w:t xml:space="preserve">According to the 2019 AI Global Surveillance Index, </w:t>
      </w:r>
      <w:r>
        <w:rPr>
          <w:b w:val="0"/>
          <w:i w:val="0"/>
          <w:smallCaps w:val="0"/>
          <w:strike w:val="0"/>
          <w:sz w:val="22"/>
          <w:highlight w:val="cyan"/>
          <w:u w:val="single"/>
        </w:rPr>
        <w:t>56 out of 176 countries</w:t>
      </w:r>
      <w:r>
        <w:rPr>
          <w:b w:val="0"/>
          <w:i w:val="0"/>
          <w:smallCaps w:val="0"/>
          <w:strike w:val="0"/>
          <w:sz w:val="22"/>
          <w:u w:val="single"/>
        </w:rPr>
        <w:t xml:space="preserve"> now </w:t>
      </w:r>
      <w:r>
        <w:rPr>
          <w:b w:val="0"/>
          <w:i w:val="0"/>
          <w:smallCaps w:val="0"/>
          <w:strike w:val="0"/>
          <w:sz w:val="22"/>
          <w:highlight w:val="cyan"/>
          <w:u w:val="single"/>
        </w:rPr>
        <w:t>use artificial intelligence</w:t>
      </w:r>
      <w:r>
        <w:rPr>
          <w:b w:val="0"/>
          <w:i w:val="0"/>
          <w:smallCaps w:val="0"/>
          <w:strike w:val="0"/>
          <w:sz w:val="22"/>
          <w:u w:val="single"/>
        </w:rPr>
        <w:t xml:space="preserve"> in some capacity </w:t>
      </w:r>
      <w:r>
        <w:rPr>
          <w:b w:val="0"/>
          <w:i w:val="0"/>
          <w:smallCaps w:val="0"/>
          <w:strike w:val="0"/>
          <w:sz w:val="22"/>
          <w:highlight w:val="cyan"/>
          <w:u w:val="single"/>
        </w:rPr>
        <w:t>to keep cities “safe.”</w:t>
      </w:r>
      <w:r>
        <w:rPr>
          <w:b w:val="0"/>
          <w:i w:val="0"/>
          <w:smallCaps w:val="0"/>
          <w:strike w:val="0"/>
          <w:sz w:val="16"/>
          <w:u w:val="none"/>
        </w:rPr>
        <w:t xml:space="preserve"> Among other things, frail non-democratic governments can use AI-enabled monitoring to detect and track individuals and deter civil disobedience before it begins, thereby bolstering their authority.</w:t>
      </w:r>
    </w:p>
    <w:p>
      <w:pPr>
        <w:spacing w:after="60"/>
      </w:pPr>
      <w:r>
        <w:rPr>
          <w:b w:val="0"/>
          <w:i w:val="0"/>
          <w:smallCaps w:val="0"/>
          <w:strike w:val="0"/>
          <w:sz w:val="22"/>
          <w:highlight w:val="cyan"/>
          <w:u w:val="single"/>
        </w:rPr>
        <w:t>These systems offer</w:t>
      </w:r>
      <w:r>
        <w:rPr>
          <w:b w:val="0"/>
          <w:i w:val="0"/>
          <w:smallCaps w:val="0"/>
          <w:strike w:val="0"/>
          <w:sz w:val="22"/>
          <w:u w:val="single"/>
        </w:rPr>
        <w:t xml:space="preserve"> cash-strapped </w:t>
      </w:r>
      <w:r>
        <w:rPr>
          <w:b w:val="0"/>
          <w:i w:val="0"/>
          <w:smallCaps w:val="0"/>
          <w:strike w:val="0"/>
          <w:sz w:val="22"/>
          <w:highlight w:val="cyan"/>
          <w:u w:val="single"/>
        </w:rPr>
        <w:t>autocracies and weak democracies</w:t>
      </w:r>
      <w:r>
        <w:rPr>
          <w:b w:val="0"/>
          <w:i w:val="0"/>
          <w:smallCaps w:val="0"/>
          <w:strike w:val="0"/>
          <w:sz w:val="22"/>
          <w:u w:val="single"/>
        </w:rPr>
        <w:t xml:space="preserve"> the </w:t>
      </w:r>
      <w:r>
        <w:rPr>
          <w:b w:val="0"/>
          <w:i w:val="0"/>
          <w:smallCaps w:val="0"/>
          <w:strike w:val="0"/>
          <w:sz w:val="22"/>
          <w:highlight w:val="cyan"/>
          <w:u w:val="single"/>
        </w:rPr>
        <w:t>deterrent power of</w:t>
      </w:r>
      <w:r>
        <w:rPr>
          <w:b w:val="0"/>
          <w:i w:val="0"/>
          <w:smallCaps w:val="0"/>
          <w:strike w:val="0"/>
          <w:sz w:val="22"/>
          <w:u w:val="single"/>
        </w:rPr>
        <w:t xml:space="preserve"> a </w:t>
      </w:r>
      <w:r>
        <w:rPr>
          <w:b w:val="0"/>
          <w:i w:val="0"/>
          <w:smallCaps w:val="0"/>
          <w:strike w:val="0"/>
          <w:sz w:val="22"/>
          <w:highlight w:val="cyan"/>
          <w:u w:val="single"/>
        </w:rPr>
        <w:t>police or military patrol without needing to pay</w:t>
      </w:r>
      <w:r>
        <w:rPr>
          <w:b w:val="0"/>
          <w:i w:val="0"/>
          <w:smallCaps w:val="0"/>
          <w:strike w:val="0"/>
          <w:sz w:val="22"/>
          <w:u w:val="single"/>
        </w:rPr>
        <w:t xml:space="preserve"> for, </w:t>
      </w:r>
      <w:r>
        <w:rPr>
          <w:b w:val="0"/>
          <w:i w:val="0"/>
          <w:smallCaps w:val="0"/>
          <w:strike w:val="0"/>
          <w:sz w:val="22"/>
          <w:highlight w:val="cyan"/>
          <w:u w:val="single"/>
        </w:rPr>
        <w:t>or manage</w:t>
      </w:r>
      <w:r>
        <w:rPr>
          <w:b w:val="0"/>
          <w:i w:val="0"/>
          <w:smallCaps w:val="0"/>
          <w:strike w:val="0"/>
          <w:sz w:val="16"/>
          <w:u w:val="none"/>
        </w:rPr>
        <w:t xml:space="preserve">, a patrol force, explains Martin </w:t>
      </w:r>
      <w:r>
        <w:rPr>
          <w:b w:val="0"/>
          <w:i w:val="0"/>
          <w:smallCaps w:val="0"/>
          <w:strike w:val="0"/>
          <w:sz w:val="16"/>
          <w:u w:val="none"/>
        </w:rPr>
        <w:t>Beraja</w:t>
      </w:r>
      <w:r>
        <w:rPr>
          <w:b w:val="0"/>
          <w:i w:val="0"/>
          <w:smallCaps w:val="0"/>
          <w:strike w:val="0"/>
          <w:sz w:val="16"/>
          <w:u w:val="none"/>
        </w:rPr>
        <w:t xml:space="preserve">, co-author of an AI-powered autocratic surveillance trend analysis and associate professor of economics at MIT. The </w:t>
      </w:r>
      <w:r>
        <w:rPr>
          <w:b w:val="0"/>
          <w:i w:val="0"/>
          <w:smallCaps w:val="0"/>
          <w:strike w:val="0"/>
          <w:sz w:val="22"/>
          <w:highlight w:val="cyan"/>
          <w:u w:val="single"/>
        </w:rPr>
        <w:t>decoupling of surveillance</w:t>
      </w:r>
      <w:r>
        <w:rPr>
          <w:b w:val="0"/>
          <w:i w:val="0"/>
          <w:smallCaps w:val="0"/>
          <w:strike w:val="0"/>
          <w:sz w:val="22"/>
          <w:u w:val="single"/>
        </w:rPr>
        <w:t xml:space="preserve"> from costly police forces also </w:t>
      </w:r>
      <w:r>
        <w:rPr>
          <w:b w:val="0"/>
          <w:i w:val="0"/>
          <w:smallCaps w:val="0"/>
          <w:strike w:val="0"/>
          <w:sz w:val="22"/>
          <w:highlight w:val="cyan"/>
          <w:u w:val="single"/>
        </w:rPr>
        <w:t>means autocracies “may end up looking less violent</w:t>
      </w:r>
      <w:r>
        <w:rPr>
          <w:b w:val="0"/>
          <w:i w:val="0"/>
          <w:smallCaps w:val="0"/>
          <w:strike w:val="0"/>
          <w:sz w:val="22"/>
          <w:u w:val="single"/>
        </w:rPr>
        <w:t xml:space="preserve"> because they have better technology for chilling unrest before it happens</w:t>
      </w:r>
      <w:r>
        <w:rPr>
          <w:b w:val="0"/>
          <w:i w:val="0"/>
          <w:smallCaps w:val="0"/>
          <w:strike w:val="0"/>
          <w:sz w:val="16"/>
          <w:u w:val="none"/>
        </w:rPr>
        <w:t>,” he says.</w:t>
      </w:r>
    </w:p>
    <w:p>
      <w:pPr>
        <w:spacing w:after="60"/>
      </w:pPr>
      <w:r>
        <w:rPr>
          <w:b w:val="0"/>
          <w:i w:val="0"/>
          <w:smallCaps w:val="0"/>
          <w:strike w:val="0"/>
          <w:sz w:val="16"/>
          <w:u w:val="none"/>
        </w:rPr>
        <w:t>The spread of AI-powered surveillance systems around the world already has empowered governments seeking greater control with tools that entrench non-democracy. To counter the decay of democracies caused by AI-powered surveillance, the international community will need to establish ethical frameworks and define clear limits and controls for these new, efficient tools of control and oppression.</w:t>
      </w:r>
    </w:p>
    <w:p>
      <w:pPr>
        <w:spacing w:after="60"/>
      </w:pPr>
      <w:r>
        <w:rPr>
          <w:b w:val="0"/>
          <w:i w:val="0"/>
          <w:smallCaps w:val="0"/>
          <w:strike w:val="0"/>
          <w:sz w:val="16"/>
          <w:u w:val="none"/>
        </w:rPr>
        <w:t xml:space="preserve">Digital scarecrow. A recent study in The Quarterly Journal of Economics suggest that </w:t>
      </w:r>
      <w:r>
        <w:rPr>
          <w:b w:val="0"/>
          <w:i w:val="0"/>
          <w:smallCaps w:val="0"/>
          <w:strike w:val="0"/>
          <w:sz w:val="22"/>
          <w:highlight w:val="cyan"/>
          <w:u w:val="single"/>
        </w:rPr>
        <w:t>fewer people protest when</w:t>
      </w:r>
      <w:r>
        <w:rPr>
          <w:b w:val="0"/>
          <w:i w:val="0"/>
          <w:smallCaps w:val="0"/>
          <w:strike w:val="0"/>
          <w:sz w:val="22"/>
          <w:u w:val="single"/>
        </w:rPr>
        <w:t xml:space="preserve"> public </w:t>
      </w:r>
      <w:r>
        <w:rPr>
          <w:b w:val="0"/>
          <w:i w:val="0"/>
          <w:smallCaps w:val="0"/>
          <w:strike w:val="0"/>
          <w:sz w:val="22"/>
          <w:highlight w:val="cyan"/>
          <w:u w:val="single"/>
        </w:rPr>
        <w:t>safety agencies acquire AI surveillance</w:t>
      </w:r>
      <w:r>
        <w:rPr>
          <w:b w:val="0"/>
          <w:i w:val="0"/>
          <w:smallCaps w:val="0"/>
          <w:strike w:val="0"/>
          <w:sz w:val="22"/>
          <w:u w:val="single"/>
        </w:rPr>
        <w:t xml:space="preserve"> software to complement their cameras</w:t>
      </w:r>
      <w:r>
        <w:rPr>
          <w:b w:val="0"/>
          <w:i w:val="0"/>
          <w:smallCaps w:val="0"/>
          <w:strike w:val="0"/>
          <w:sz w:val="16"/>
          <w:u w:val="none"/>
        </w:rPr>
        <w:t xml:space="preserve">. The mere existence of such systems, </w:t>
      </w:r>
      <w:r>
        <w:rPr>
          <w:b w:val="0"/>
          <w:i w:val="0"/>
          <w:smallCaps w:val="0"/>
          <w:strike w:val="0"/>
          <w:sz w:val="22"/>
          <w:u w:val="single"/>
        </w:rPr>
        <w:t xml:space="preserve">it seems, </w:t>
      </w:r>
      <w:r>
        <w:rPr>
          <w:b w:val="0"/>
          <w:i w:val="0"/>
          <w:smallCaps w:val="0"/>
          <w:strike w:val="0"/>
          <w:sz w:val="22"/>
          <w:highlight w:val="cyan"/>
          <w:u w:val="single"/>
        </w:rPr>
        <w:t>suppresses unrest</w:t>
      </w:r>
      <w:r>
        <w:rPr>
          <w:b w:val="0"/>
          <w:i w:val="0"/>
          <w:smallCaps w:val="0"/>
          <w:strike w:val="0"/>
          <w:sz w:val="16"/>
          <w:u w:val="none"/>
        </w:rPr>
        <w:t>. This result could be at least partly attributable to an unfortunate reality: Public security agencies often misrepresent the systems as being more powerful than they are, according to Steven Feldstein, a senior fellow at the Carnegie Endowment for International Peace in the Democracy, Conflict, and Governance Program who interviewed personnel at public security agencies worldwide.</w:t>
      </w:r>
    </w:p>
    <w:p>
      <w:pPr>
        <w:spacing w:after="60"/>
      </w:pPr>
      <w:r>
        <w:rPr>
          <w:b w:val="0"/>
          <w:i w:val="0"/>
          <w:smallCaps w:val="0"/>
          <w:strike w:val="0"/>
          <w:sz w:val="16"/>
          <w:u w:val="none"/>
        </w:rPr>
        <w:t xml:space="preserve">The relationship between acquisition of AI-driven surveillance systems and domestic unrest can be seen as a chicken-and-egg situation. </w:t>
      </w:r>
      <w:r>
        <w:rPr>
          <w:b w:val="0"/>
          <w:i w:val="0"/>
          <w:smallCaps w:val="0"/>
          <w:strike w:val="0"/>
          <w:sz w:val="22"/>
          <w:highlight w:val="cyan"/>
          <w:u w:val="single"/>
        </w:rPr>
        <w:t>Countries</w:t>
      </w:r>
      <w:r>
        <w:rPr>
          <w:b w:val="0"/>
          <w:i w:val="0"/>
          <w:smallCaps w:val="0"/>
          <w:strike w:val="0"/>
          <w:sz w:val="22"/>
          <w:u w:val="single"/>
        </w:rPr>
        <w:t xml:space="preserve"> are </w:t>
      </w:r>
      <w:r>
        <w:rPr>
          <w:b w:val="0"/>
          <w:i w:val="0"/>
          <w:smallCaps w:val="0"/>
          <w:strike w:val="0"/>
          <w:sz w:val="22"/>
          <w:highlight w:val="cyan"/>
          <w:u w:val="single"/>
        </w:rPr>
        <w:t>more likely to buy surveillance AI after</w:t>
      </w:r>
      <w:r>
        <w:rPr>
          <w:b w:val="0"/>
          <w:i w:val="0"/>
          <w:smallCaps w:val="0"/>
          <w:strike w:val="0"/>
          <w:sz w:val="22"/>
          <w:u w:val="single"/>
        </w:rPr>
        <w:t xml:space="preserve"> periods of </w:t>
      </w:r>
      <w:r>
        <w:rPr>
          <w:b w:val="0"/>
          <w:i w:val="0"/>
          <w:smallCaps w:val="0"/>
          <w:strike w:val="0"/>
          <w:sz w:val="22"/>
          <w:highlight w:val="cyan"/>
          <w:u w:val="single"/>
        </w:rPr>
        <w:t>domestic unrest</w:t>
      </w:r>
      <w:r>
        <w:rPr>
          <w:b w:val="0"/>
          <w:i w:val="0"/>
          <w:smallCaps w:val="0"/>
          <w:strike w:val="0"/>
          <w:sz w:val="22"/>
          <w:u w:val="single"/>
        </w:rPr>
        <w:t>.</w:t>
      </w:r>
      <w:r>
        <w:rPr>
          <w:b w:val="0"/>
          <w:i w:val="0"/>
          <w:smallCaps w:val="0"/>
          <w:strike w:val="0"/>
          <w:sz w:val="16"/>
          <w:u w:val="none"/>
        </w:rPr>
        <w:t xml:space="preserve"> Unsurprisingly, </w:t>
      </w:r>
      <w:r>
        <w:rPr>
          <w:b w:val="0"/>
          <w:i w:val="0"/>
          <w:smallCaps w:val="0"/>
          <w:strike w:val="0"/>
          <w:sz w:val="22"/>
          <w:u w:val="single"/>
        </w:rPr>
        <w:t xml:space="preserve">countries </w:t>
      </w:r>
      <w:r>
        <w:rPr>
          <w:b w:val="0"/>
          <w:i w:val="0"/>
          <w:smallCaps w:val="0"/>
          <w:strike w:val="0"/>
          <w:sz w:val="22"/>
          <w:highlight w:val="cyan"/>
          <w:u w:val="single"/>
        </w:rPr>
        <w:t>also appear more likely to import</w:t>
      </w:r>
      <w:r>
        <w:rPr>
          <w:b w:val="0"/>
          <w:i w:val="0"/>
          <w:smallCaps w:val="0"/>
          <w:strike w:val="0"/>
          <w:sz w:val="22"/>
          <w:u w:val="single"/>
        </w:rPr>
        <w:t xml:space="preserve"> such </w:t>
      </w:r>
      <w:r>
        <w:rPr>
          <w:b w:val="0"/>
          <w:i w:val="0"/>
          <w:smallCaps w:val="0"/>
          <w:strike w:val="0"/>
          <w:sz w:val="22"/>
          <w:highlight w:val="cyan"/>
          <w:u w:val="single"/>
        </w:rPr>
        <w:t>software when</w:t>
      </w:r>
      <w:r>
        <w:rPr>
          <w:b w:val="0"/>
          <w:i w:val="0"/>
          <w:smallCaps w:val="0"/>
          <w:strike w:val="0"/>
          <w:sz w:val="22"/>
          <w:u w:val="single"/>
        </w:rPr>
        <w:t xml:space="preserve"> their </w:t>
      </w:r>
      <w:r>
        <w:rPr>
          <w:b w:val="0"/>
          <w:i w:val="0"/>
          <w:smallCaps w:val="0"/>
          <w:strike w:val="0"/>
          <w:sz w:val="22"/>
          <w:highlight w:val="cyan"/>
          <w:u w:val="single"/>
        </w:rPr>
        <w:t>democratic institutions or civil</w:t>
      </w:r>
      <w:r>
        <w:rPr>
          <w:b w:val="0"/>
          <w:i w:val="0"/>
          <w:smallCaps w:val="0"/>
          <w:strike w:val="0"/>
          <w:sz w:val="22"/>
          <w:u w:val="single"/>
        </w:rPr>
        <w:t xml:space="preserve"> </w:t>
      </w:r>
      <w:r>
        <w:rPr>
          <w:b w:val="0"/>
          <w:i w:val="0"/>
          <w:smallCaps w:val="0"/>
          <w:strike w:val="0"/>
          <w:sz w:val="22"/>
          <w:highlight w:val="cyan"/>
          <w:u w:val="single"/>
        </w:rPr>
        <w:t>liberties have eroded</w:t>
      </w:r>
      <w:r>
        <w:rPr>
          <w:b w:val="0"/>
          <w:i w:val="0"/>
          <w:smallCaps w:val="0"/>
          <w:strike w:val="0"/>
          <w:sz w:val="16"/>
          <w:u w:val="none"/>
        </w:rPr>
        <w:t>. Whether the erosion of democracy happens faster because of the procurement or eroding democracy made leaders want the AI systems in the first place is unclear, based on statistical data on AI surveillance alone.</w:t>
      </w:r>
    </w:p>
    <w:p>
      <w:pPr>
        <w:spacing w:after="60"/>
      </w:pPr>
      <w:r>
        <w:rPr>
          <w:b w:val="0"/>
          <w:i w:val="0"/>
          <w:smallCaps w:val="0"/>
          <w:strike w:val="0"/>
          <w:sz w:val="16"/>
          <w:u w:val="none"/>
        </w:rPr>
        <w:t xml:space="preserve">Mature democracies did not experience democratic erosion </w:t>
      </w:r>
      <w:r>
        <w:rPr>
          <w:b w:val="0"/>
          <w:i w:val="0"/>
          <w:smallCaps w:val="0"/>
          <w:strike w:val="0"/>
          <w:sz w:val="22"/>
          <w:highlight w:val="cyan"/>
          <w:u w:val="single"/>
        </w:rPr>
        <w:t>when importing surveillance</w:t>
      </w:r>
      <w:r>
        <w:rPr>
          <w:b w:val="0"/>
          <w:i w:val="0"/>
          <w:smallCaps w:val="0"/>
          <w:strike w:val="0"/>
          <w:sz w:val="22"/>
          <w:u w:val="single"/>
        </w:rPr>
        <w:t xml:space="preserve"> AI software</w:t>
      </w:r>
      <w:r>
        <w:rPr>
          <w:b w:val="0"/>
          <w:i w:val="0"/>
          <w:smallCaps w:val="0"/>
          <w:strike w:val="0"/>
          <w:sz w:val="16"/>
          <w:u w:val="none"/>
        </w:rPr>
        <w:t xml:space="preserve">, even from China, a problematic player in this arena, according to </w:t>
      </w:r>
      <w:r>
        <w:rPr>
          <w:b w:val="0"/>
          <w:i w:val="0"/>
          <w:smallCaps w:val="0"/>
          <w:strike w:val="0"/>
          <w:sz w:val="16"/>
          <w:u w:val="none"/>
        </w:rPr>
        <w:t>Beraja’s</w:t>
      </w:r>
      <w:r>
        <w:rPr>
          <w:b w:val="0"/>
          <w:i w:val="0"/>
          <w:smallCaps w:val="0"/>
          <w:strike w:val="0"/>
          <w:sz w:val="16"/>
          <w:u w:val="none"/>
        </w:rPr>
        <w:t xml:space="preserve"> data. But </w:t>
      </w:r>
      <w:r>
        <w:rPr>
          <w:b w:val="0"/>
          <w:i w:val="0"/>
          <w:smallCaps w:val="0"/>
          <w:strike w:val="0"/>
          <w:sz w:val="22"/>
          <w:highlight w:val="cyan"/>
          <w:u w:val="single"/>
        </w:rPr>
        <w:t>weak democracies exhibited backsliding</w:t>
      </w:r>
      <w:r>
        <w:rPr>
          <w:b w:val="0"/>
          <w:i w:val="0"/>
          <w:smallCaps w:val="0"/>
          <w:strike w:val="0"/>
          <w:sz w:val="16"/>
          <w:u w:val="none"/>
        </w:rPr>
        <w:t>—a dismantling of democratic institutions and movement toward autocracy—regardless of whether the surveillance technology originated from China or the United States, which is more stringent about its exports.</w:t>
      </w:r>
    </w:p>
    <w:p>
      <w:pPr>
        <w:spacing w:after="60"/>
      </w:pPr>
      <w:r>
        <w:rPr>
          <w:b w:val="0"/>
          <w:i w:val="0"/>
          <w:smallCaps w:val="0"/>
          <w:strike w:val="0"/>
          <w:sz w:val="16"/>
          <w:u w:val="none"/>
        </w:rPr>
        <w:t xml:space="preserve">China, the predominant provider of AI-powered surveillance systems, exhibits a significant bias in exporting these technologies to autocratic regimes—a trend not observed with other frontier technologies like wind turbines. The United States also exports surveillance AI to less-free nations, </w:t>
      </w:r>
      <w:r>
        <w:rPr>
          <w:b w:val="0"/>
          <w:i w:val="0"/>
          <w:smallCaps w:val="0"/>
          <w:strike w:val="0"/>
          <w:sz w:val="16"/>
          <w:u w:val="none"/>
        </w:rPr>
        <w:t>but,</w:t>
      </w:r>
      <w:r>
        <w:rPr>
          <w:b w:val="0"/>
          <w:i w:val="0"/>
          <w:smallCaps w:val="0"/>
          <w:strike w:val="0"/>
          <w:sz w:val="16"/>
          <w:u w:val="none"/>
        </w:rPr>
        <w:t xml:space="preserve"> </w:t>
      </w:r>
      <w:r>
        <w:rPr>
          <w:b w:val="0"/>
          <w:i w:val="0"/>
          <w:smallCaps w:val="0"/>
          <w:strike w:val="0"/>
          <w:sz w:val="16"/>
          <w:u w:val="none"/>
        </w:rPr>
        <w:t>Beraja</w:t>
      </w:r>
      <w:r>
        <w:rPr>
          <w:b w:val="0"/>
          <w:i w:val="0"/>
          <w:smallCaps w:val="0"/>
          <w:strike w:val="0"/>
          <w:sz w:val="16"/>
          <w:u w:val="none"/>
        </w:rPr>
        <w:t xml:space="preserve"> notes, it lacks China’s systemic tilt toward autocracies.</w:t>
      </w:r>
    </w:p>
    <w:p>
      <w:pPr>
        <w:spacing w:after="60"/>
      </w:pPr>
      <w:r>
        <w:rPr>
          <w:b w:val="0"/>
          <w:i w:val="0"/>
          <w:smallCaps w:val="0"/>
          <w:strike w:val="0"/>
          <w:sz w:val="16"/>
          <w:u w:val="none"/>
        </w:rPr>
        <w:t>China’s export agenda. There are two main drivers for China’s exports of surveillance tech: autocracies’ higher demand for control tools and their stronger trade links with Beijing. Moreover, China-based firms have extensive experience tailoring products for repressive purposes, and autocratic governments may trust China more with their data than the United States. While the United States may restrict such sales, China possibly perceives these exports as beneficial, aligning with its 2015 Digital Silk Road initiative aimed at expanding global digital infrastructure.</w:t>
      </w:r>
    </w:p>
    <w:p>
      <w:pPr>
        <w:spacing w:after="60"/>
      </w:pPr>
      <w:r>
        <w:rPr>
          <w:b w:val="0"/>
          <w:i w:val="0"/>
          <w:smallCaps w:val="0"/>
          <w:strike w:val="0"/>
          <w:sz w:val="22"/>
          <w:highlight w:val="cyan"/>
          <w:u w:val="single"/>
        </w:rPr>
        <w:t>More than a third of humanity</w:t>
      </w:r>
      <w:r>
        <w:rPr>
          <w:b w:val="0"/>
          <w:i w:val="0"/>
          <w:smallCaps w:val="0"/>
          <w:strike w:val="0"/>
          <w:sz w:val="22"/>
          <w:u w:val="single"/>
        </w:rPr>
        <w:t xml:space="preserve"> already </w:t>
      </w:r>
      <w:r>
        <w:rPr>
          <w:b w:val="0"/>
          <w:i w:val="0"/>
          <w:smallCaps w:val="0"/>
          <w:strike w:val="0"/>
          <w:sz w:val="22"/>
          <w:highlight w:val="cyan"/>
          <w:u w:val="single"/>
        </w:rPr>
        <w:t>lives under autocratic rule</w:t>
      </w:r>
      <w:r>
        <w:rPr>
          <w:b w:val="0"/>
          <w:i w:val="0"/>
          <w:smallCaps w:val="0"/>
          <w:strike w:val="0"/>
          <w:sz w:val="16"/>
          <w:u w:val="none"/>
        </w:rPr>
        <w:t xml:space="preserve">, and the </w:t>
      </w:r>
      <w:r>
        <w:rPr>
          <w:b w:val="0"/>
          <w:i w:val="0"/>
          <w:smallCaps w:val="0"/>
          <w:strike w:val="0"/>
          <w:sz w:val="22"/>
          <w:u w:val="single"/>
        </w:rPr>
        <w:t>erosion of fragile democracies that AI surveillance technology can abet</w:t>
      </w:r>
      <w:r>
        <w:rPr>
          <w:b w:val="0"/>
          <w:i w:val="0"/>
          <w:smallCaps w:val="0"/>
          <w:strike w:val="0"/>
          <w:sz w:val="16"/>
          <w:u w:val="none"/>
        </w:rPr>
        <w:t xml:space="preserve"> is concerning. </w:t>
      </w:r>
      <w:r>
        <w:rPr>
          <w:b w:val="0"/>
          <w:i w:val="0"/>
          <w:smallCaps w:val="0"/>
          <w:strike w:val="0"/>
          <w:sz w:val="22"/>
          <w:highlight w:val="cyan"/>
          <w:u w:val="single"/>
        </w:rPr>
        <w:t>Gradual democratic backsliding</w:t>
      </w:r>
      <w:r>
        <w:rPr>
          <w:b w:val="0"/>
          <w:i w:val="0"/>
          <w:smallCaps w:val="0"/>
          <w:strike w:val="0"/>
          <w:sz w:val="16"/>
          <w:u w:val="none"/>
        </w:rPr>
        <w:t xml:space="preserve"> is </w:t>
      </w:r>
      <w:r>
        <w:rPr>
          <w:b w:val="0"/>
          <w:i w:val="0"/>
          <w:smallCaps w:val="0"/>
          <w:strike w:val="0"/>
          <w:sz w:val="22"/>
          <w:u w:val="single"/>
        </w:rPr>
        <w:t>one of the most c</w:t>
      </w:r>
      <w:r>
        <w:rPr>
          <w:b w:val="0"/>
          <w:i w:val="0"/>
          <w:smallCaps w:val="0"/>
          <w:strike w:val="0"/>
          <w:sz w:val="22"/>
          <w:highlight w:val="cyan"/>
          <w:u w:val="single"/>
        </w:rPr>
        <w:t>ommon route</w:t>
      </w:r>
      <w:r>
        <w:rPr>
          <w:b w:val="0"/>
          <w:i w:val="0"/>
          <w:smallCaps w:val="0"/>
          <w:strike w:val="0"/>
          <w:sz w:val="22"/>
          <w:u w:val="single"/>
        </w:rPr>
        <w:t xml:space="preserve">s </w:t>
      </w:r>
      <w:r>
        <w:rPr>
          <w:b w:val="0"/>
          <w:i w:val="0"/>
          <w:smallCaps w:val="0"/>
          <w:strike w:val="0"/>
          <w:sz w:val="22"/>
          <w:highlight w:val="cyan"/>
          <w:u w:val="single"/>
        </w:rPr>
        <w:t>to authoritarianism</w:t>
      </w:r>
      <w:r>
        <w:rPr>
          <w:b w:val="0"/>
          <w:i w:val="0"/>
          <w:smallCaps w:val="0"/>
          <w:strike w:val="0"/>
          <w:sz w:val="16"/>
          <w:u w:val="none"/>
        </w:rPr>
        <w:t>. The Chinese digital communications technology conglomerate Huawei installs surveillance software via “safe city” agreements around the world. Between 2009 and 2018, more than 70 percent of those agreements involved countries with an average rating of “partly free” or “not free,” as judged by Freedom House, a US-based non-profit advocacy group. “Partly free” or “not free” countries had lower scores of political rights or civil liberties than “free” countries.</w:t>
      </w:r>
    </w:p>
    <w:p>
      <w:pPr>
        <w:spacing w:after="60"/>
      </w:pPr>
      <w:r>
        <w:rPr>
          <w:b w:val="0"/>
          <w:i w:val="0"/>
          <w:smallCaps w:val="0"/>
          <w:strike w:val="0"/>
          <w:sz w:val="16"/>
          <w:u w:val="none"/>
        </w:rPr>
        <w:t>Historically, integrating countries into the global economy has been widely seen as nudging them toward democracy. China’s surveillance tech exports appear to work against that theory. Compounding the global risks those exports pose, Chinese research is focused on accelerating AI capabilities for surveillance tasks. These include crowd analysis, re-identification—which allows AI to track individuals across different camera views—and face spoof detection, which helps distinguish real faces from fake ones (such as photos or masks). Research on these capabilities grew more than 30 percent from 2015 to 2019, according to research by Georgetown University’s Center for Security and Emerging Technology. China accounted for 56 percent of person re-identification research alone. Left unchecked, this research trajectory could deepen the societal harms of surveillance technology. “The incentives driving research guide where you get innovation,” Feldstein said.</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