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“In” means “within.”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Collins N.D.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Collins Dictionary.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“In,” Collins Dictionary, https://www.collinsdictionary.com/us/dictionary/english/in.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position or movement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1. PREPOSITION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Someone or something that is </w:t>
      </w:r>
      <w:r>
        <w:rPr>
          <w:b/>
          <w:i w:val="0"/>
          <w:smallCaps w:val="0"/>
          <w:strike w:val="0"/>
          <w:sz w:val="24"/>
          <w:u w:val="single"/>
        </w:rPr>
        <w:t>in something else</w:t>
      </w:r>
      <w:r>
        <w:rPr>
          <w:b/>
          <w:i w:val="0"/>
          <w:smallCaps w:val="0"/>
          <w:strike w:val="0"/>
          <w:sz w:val="24"/>
          <w:u w:val="singl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enclosed by</w:t>
      </w:r>
      <w:r>
        <w:rPr>
          <w:b/>
          <w:i w:val="0"/>
          <w:smallCaps w:val="0"/>
          <w:strike w:val="0"/>
          <w:sz w:val="24"/>
          <w:u w:val="single"/>
        </w:rPr>
        <w:t xml:space="preserve"> it or </w:t>
      </w:r>
      <w:r>
        <w:rPr>
          <w:b/>
          <w:i w:val="0"/>
          <w:smallCaps w:val="0"/>
          <w:strike w:val="0"/>
          <w:sz w:val="24"/>
          <w:u w:val="single"/>
        </w:rPr>
        <w:t>surrounded by</w:t>
      </w:r>
      <w:r>
        <w:rPr>
          <w:b/>
          <w:i w:val="0"/>
          <w:smallCaps w:val="0"/>
          <w:strike w:val="0"/>
          <w:sz w:val="24"/>
          <w:u w:val="single"/>
        </w:rPr>
        <w:t xml:space="preserve"> it</w:t>
      </w:r>
      <w:r>
        <w:rPr>
          <w:b w:val="0"/>
          <w:i w:val="0"/>
          <w:smallCaps w:val="0"/>
          <w:strike w:val="0"/>
          <w:sz w:val="16"/>
          <w:u w:val="none"/>
        </w:rPr>
        <w:t>. If you put something in a container, you move it so that it is enclosed by the container.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