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“In” means within limits.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Merriam Webster N.D.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Merriam Webster Dictionary.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“In,” Merriam Webster, https://www.merriam-webster.com/dictionary/in.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1 of 11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preposition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1a—</w:t>
      </w:r>
      <w:r>
        <w:rPr>
          <w:b/>
          <w:i w:val="0"/>
          <w:smallCaps w:val="0"/>
          <w:strike w:val="0"/>
          <w:sz w:val="24"/>
          <w:u w:val="single"/>
        </w:rPr>
        <w:t xml:space="preserve">used as a </w:t>
      </w:r>
      <w:r>
        <w:rPr>
          <w:b/>
          <w:i w:val="0"/>
          <w:smallCaps w:val="0"/>
          <w:strike w:val="0"/>
          <w:sz w:val="24"/>
          <w:u w:val="single"/>
        </w:rPr>
        <w:t>function word</w:t>
      </w:r>
      <w:r>
        <w:rPr>
          <w:b/>
          <w:i w:val="0"/>
          <w:smallCaps w:val="0"/>
          <w:strike w:val="0"/>
          <w:sz w:val="24"/>
          <w:u w:val="single"/>
        </w:rPr>
        <w:t xml:space="preserve"> to indicate </w:t>
      </w:r>
      <w:r>
        <w:rPr>
          <w:b/>
          <w:i w:val="0"/>
          <w:smallCaps w:val="0"/>
          <w:strike w:val="0"/>
          <w:sz w:val="24"/>
          <w:u w:val="single"/>
        </w:rPr>
        <w:t>inclusion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location</w:t>
      </w:r>
      <w:r>
        <w:rPr>
          <w:b/>
          <w:i w:val="0"/>
          <w:smallCaps w:val="0"/>
          <w:strike w:val="0"/>
          <w:sz w:val="24"/>
          <w:u w:val="single"/>
        </w:rPr>
        <w:t xml:space="preserve">, or </w:t>
      </w:r>
      <w:r>
        <w:rPr>
          <w:b/>
          <w:i w:val="0"/>
          <w:smallCaps w:val="0"/>
          <w:strike w:val="0"/>
          <w:sz w:val="24"/>
          <w:u w:val="single"/>
        </w:rPr>
        <w:t>position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within limits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