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 </w:t>
      </w:r>
      <w:r>
        <w:rPr>
          <w:b/>
          <w:i w:val="0"/>
          <w:smallCaps w:val="0"/>
          <w:strike w:val="0"/>
          <w:sz w:val="26"/>
          <w:u w:val="single"/>
        </w:rPr>
        <w:t>avalanche</w:t>
      </w:r>
      <w:r>
        <w:rPr>
          <w:b/>
          <w:i w:val="0"/>
          <w:smallCaps w:val="0"/>
          <w:strike w:val="0"/>
          <w:sz w:val="26"/>
          <w:u w:val="none"/>
        </w:rPr>
        <w:t xml:space="preserve"> of scientific evidence </w:t>
      </w:r>
      <w:r>
        <w:rPr>
          <w:b/>
          <w:i w:val="0"/>
          <w:smallCaps w:val="0"/>
          <w:strike w:val="0"/>
          <w:sz w:val="26"/>
          <w:u w:val="single"/>
        </w:rPr>
        <w:t>proves</w:t>
      </w:r>
      <w:r>
        <w:rPr>
          <w:b/>
          <w:i w:val="0"/>
          <w:smallCaps w:val="0"/>
          <w:strike w:val="0"/>
          <w:sz w:val="26"/>
          <w:u w:val="none"/>
        </w:rPr>
        <w:t xml:space="preserve"> that the human psyche </w:t>
      </w:r>
      <w:r>
        <w:rPr>
          <w:b/>
          <w:i w:val="0"/>
          <w:smallCaps w:val="0"/>
          <w:strike w:val="0"/>
          <w:sz w:val="26"/>
          <w:u w:val="single"/>
        </w:rPr>
        <w:t>rebels against</w:t>
      </w:r>
      <w:r>
        <w:rPr>
          <w:b/>
          <w:i w:val="0"/>
          <w:smallCaps w:val="0"/>
          <w:strike w:val="0"/>
          <w:sz w:val="26"/>
          <w:u w:val="single"/>
        </w:rPr>
        <w:t xml:space="preserve"> conscious control.</w:t>
      </w:r>
    </w:p>
    <w:p>
      <w:pPr>
        <w:spacing w:after="80"/>
      </w:pPr>
      <w:r>
        <w:rPr>
          <w:b w:val="0"/>
          <w:i w:val="0"/>
          <w:smallCaps w:val="0"/>
          <w:strike w:val="0"/>
          <w:u w:val="none"/>
        </w:rPr>
        <w:t xml:space="preserve">Dr. </w:t>
      </w:r>
      <w:r>
        <w:rPr>
          <w:b w:val="0"/>
          <w:i w:val="0"/>
          <w:smallCaps w:val="0"/>
          <w:strike w:val="0"/>
          <w:u w:val="none"/>
        </w:rPr>
        <w:t xml:space="preserve">Adriano </w:t>
      </w:r>
      <w:r>
        <w:rPr>
          <w:b/>
          <w:i w:val="0"/>
          <w:smallCaps w:val="0"/>
          <w:strike w:val="0"/>
          <w:sz w:val="26"/>
          <w:u w:val="none"/>
        </w:rPr>
        <w:t>Aguiar 18,</w:t>
      </w:r>
      <w:r>
        <w:rPr>
          <w:b/>
          <w:i w:val="0"/>
          <w:smallCaps w:val="0"/>
          <w:strike w:val="0"/>
          <w:sz w:val="26"/>
          <w:u w:val="none"/>
        </w:rPr>
        <w:t xml:space="preserve"> </w:t>
      </w:r>
      <w:r>
        <w:rPr>
          <w:b w:val="0"/>
          <w:i w:val="0"/>
          <w:smallCaps w:val="0"/>
          <w:strike w:val="0"/>
          <w:u w:val="none"/>
        </w:rPr>
        <w:t>PhD</w:t>
      </w:r>
      <w:r>
        <w:rPr>
          <w:b w:val="0"/>
          <w:i w:val="0"/>
          <w:smallCaps w:val="0"/>
          <w:strike w:val="0"/>
          <w:u w:val="none"/>
        </w:rPr>
        <w:t xml:space="preserve"> </w:t>
      </w:r>
      <w:r>
        <w:rPr>
          <w:b w:val="0"/>
          <w:i w:val="0"/>
          <w:smallCaps w:val="0"/>
          <w:strike w:val="0"/>
          <w:u w:val="none"/>
        </w:rPr>
        <w:t xml:space="preserve">in public health and a psychiatrist, coordinator of the residency training program at the University Hospital of the Faculty of Medicine of the Federal University of Rio de Janeiro, </w:t>
      </w:r>
      <w:r>
        <w:rPr>
          <w:b w:val="0"/>
          <w:i w:val="0"/>
          <w:smallCaps w:val="0"/>
          <w:strike w:val="0"/>
          <w:u w:val="none"/>
        </w:rPr>
        <w:t xml:space="preserve">6-26-2018, "The ‘Real Without Law’ in Psychoanalysis and Neurosciences," </w:t>
      </w:r>
      <w:r>
        <w:rPr>
          <w:b w:val="0"/>
          <w:i w:val="0"/>
          <w:smallCaps w:val="0"/>
          <w:strike w:val="0"/>
          <w:u w:val="none"/>
        </w:rPr>
        <w:t>https://www.frontiersin.org/articles/10.3389/fpsyg.2018.00851/full</w:t>
      </w:r>
      <w:r>
        <w:rPr>
          <w:b w:val="0"/>
          <w:i w:val="0"/>
          <w:smallCaps w:val="0"/>
          <w:strike w:val="0"/>
          <w:u w:val="none"/>
        </w:rPr>
        <w:t xml:space="preserve"> </w:t>
      </w:r>
    </w:p>
    <w:p>
      <w:pPr>
        <w:spacing w:after="60"/>
      </w:pPr>
      <w:r>
        <w:rPr>
          <w:b w:val="0"/>
          <w:i w:val="0"/>
          <w:smallCaps w:val="0"/>
          <w:strike w:val="0"/>
          <w:sz w:val="14"/>
          <w:u w:val="none"/>
        </w:rPr>
        <w:t xml:space="preserve">As Adrian Johnston (Johnston, 2011) argues, </w:t>
      </w:r>
      <w:r>
        <w:rPr>
          <w:b w:val="0"/>
          <w:i w:val="0"/>
          <w:smallCaps w:val="0"/>
          <w:strike w:val="0"/>
          <w:sz w:val="22"/>
          <w:u w:val="single"/>
        </w:rPr>
        <w:t xml:space="preserve">it is </w:t>
      </w:r>
      <w:r>
        <w:rPr>
          <w:b/>
          <w:i w:val="0"/>
          <w:smallCaps w:val="0"/>
          <w:strike w:val="0"/>
          <w:sz w:val="22"/>
          <w:u w:val="single"/>
        </w:rPr>
        <w:t>not necessary</w:t>
      </w:r>
      <w:r>
        <w:rPr>
          <w:b w:val="0"/>
          <w:i w:val="0"/>
          <w:smallCaps w:val="0"/>
          <w:strike w:val="0"/>
          <w:sz w:val="22"/>
          <w:u w:val="single"/>
        </w:rPr>
        <w:t xml:space="preserve"> to go down into</w:t>
      </w:r>
      <w:r>
        <w:rPr>
          <w:b w:val="0"/>
          <w:i w:val="0"/>
          <w:smallCaps w:val="0"/>
          <w:strike w:val="0"/>
          <w:sz w:val="14"/>
          <w:u w:val="none"/>
        </w:rPr>
        <w:t xml:space="preserve"> the world of quantum </w:t>
      </w:r>
      <w:r>
        <w:rPr>
          <w:b/>
          <w:i w:val="0"/>
          <w:smallCaps w:val="0"/>
          <w:strike w:val="0"/>
          <w:sz w:val="22"/>
          <w:u w:val="single"/>
        </w:rPr>
        <w:t>physics</w:t>
      </w:r>
      <w:r>
        <w:rPr>
          <w:b w:val="0"/>
          <w:i w:val="0"/>
          <w:smallCaps w:val="0"/>
          <w:strike w:val="0"/>
          <w:sz w:val="22"/>
          <w:u w:val="single"/>
        </w:rPr>
        <w:t xml:space="preserve"> to give </w:t>
      </w:r>
      <w:r>
        <w:rPr>
          <w:b/>
          <w:i w:val="0"/>
          <w:smallCaps w:val="0"/>
          <w:strike w:val="0"/>
          <w:sz w:val="22"/>
          <w:u w:val="single"/>
        </w:rPr>
        <w:t>scientific status</w:t>
      </w:r>
      <w:r>
        <w:rPr>
          <w:b w:val="0"/>
          <w:i w:val="0"/>
          <w:smallCaps w:val="0"/>
          <w:strike w:val="0"/>
          <w:sz w:val="22"/>
          <w:u w:val="single"/>
        </w:rPr>
        <w:t xml:space="preserve"> to</w:t>
      </w:r>
      <w:r>
        <w:rPr>
          <w:b w:val="0"/>
          <w:i w:val="0"/>
          <w:smallCaps w:val="0"/>
          <w:strike w:val="0"/>
          <w:sz w:val="14"/>
          <w:u w:val="none"/>
        </w:rPr>
        <w:t xml:space="preserve"> the indeterminacy that is characteristic of </w:t>
      </w:r>
      <w:r>
        <w:rPr>
          <w:b/>
          <w:i w:val="0"/>
          <w:smallCaps w:val="0"/>
          <w:strike w:val="0"/>
          <w:sz w:val="22"/>
          <w:u w:val="single"/>
        </w:rPr>
        <w:t>human subjectivity</w:t>
      </w:r>
      <w:r>
        <w:rPr>
          <w:b w:val="0"/>
          <w:i w:val="0"/>
          <w:smallCaps w:val="0"/>
          <w:strike w:val="0"/>
          <w:sz w:val="22"/>
          <w:u w:val="single"/>
        </w:rPr>
        <w:t>.</w:t>
      </w:r>
      <w:r>
        <w:rPr>
          <w:b w:val="0"/>
          <w:i w:val="0"/>
          <w:smallCaps w:val="0"/>
          <w:strike w:val="0"/>
          <w:sz w:val="14"/>
          <w:u w:val="none"/>
        </w:rPr>
        <w:t xml:space="preserve"> According to Johnston, </w:t>
      </w:r>
      <w:r>
        <w:rPr>
          <w:b w:val="0"/>
          <w:i w:val="0"/>
          <w:smallCaps w:val="0"/>
          <w:strike w:val="0"/>
          <w:sz w:val="22"/>
          <w:u w:val="single"/>
        </w:rPr>
        <w:t xml:space="preserve">a </w:t>
      </w:r>
      <w:r>
        <w:rPr>
          <w:b/>
          <w:i w:val="0"/>
          <w:smallCaps w:val="0"/>
          <w:strike w:val="0"/>
          <w:sz w:val="22"/>
          <w:u w:val="single"/>
        </w:rPr>
        <w:t xml:space="preserve">veritable </w:t>
      </w:r>
      <w:r>
        <w:rPr>
          <w:b/>
          <w:i w:val="0"/>
          <w:smallCaps w:val="0"/>
          <w:strike w:val="0"/>
          <w:sz w:val="22"/>
          <w:highlight w:val="cyan"/>
          <w:u w:val="single"/>
        </w:rPr>
        <w:t>avalanche</w:t>
      </w:r>
      <w:r>
        <w:rPr>
          <w:b w:val="0"/>
          <w:i w:val="0"/>
          <w:smallCaps w:val="0"/>
          <w:strike w:val="0"/>
          <w:sz w:val="22"/>
          <w:highlight w:val="cyan"/>
          <w:u w:val="single"/>
        </w:rPr>
        <w:t xml:space="preserve"> of</w:t>
      </w:r>
      <w:r>
        <w:rPr>
          <w:b w:val="0"/>
          <w:i w:val="0"/>
          <w:smallCaps w:val="0"/>
          <w:strike w:val="0"/>
          <w:sz w:val="22"/>
          <w:u w:val="single"/>
        </w:rPr>
        <w:t xml:space="preserve"> current </w:t>
      </w:r>
      <w:r>
        <w:rPr>
          <w:b/>
          <w:i w:val="0"/>
          <w:smallCaps w:val="0"/>
          <w:strike w:val="0"/>
          <w:sz w:val="22"/>
          <w:highlight w:val="cyan"/>
          <w:u w:val="single"/>
        </w:rPr>
        <w:t>research</w:t>
      </w:r>
      <w:r>
        <w:rPr>
          <w:b w:val="0"/>
          <w:i w:val="0"/>
          <w:smallCaps w:val="0"/>
          <w:strike w:val="0"/>
          <w:sz w:val="22"/>
          <w:highlight w:val="cyan"/>
          <w:u w:val="single"/>
        </w:rPr>
        <w:t xml:space="preserve"> in </w:t>
      </w:r>
      <w:r>
        <w:rPr>
          <w:b/>
          <w:i w:val="0"/>
          <w:smallCaps w:val="0"/>
          <w:strike w:val="0"/>
          <w:sz w:val="22"/>
          <w:highlight w:val="cyan"/>
          <w:u w:val="single"/>
        </w:rPr>
        <w:t>genetics</w:t>
      </w:r>
      <w:r>
        <w:rPr>
          <w:b w:val="0"/>
          <w:i w:val="0"/>
          <w:smallCaps w:val="0"/>
          <w:strike w:val="0"/>
          <w:sz w:val="22"/>
          <w:highlight w:val="cyan"/>
          <w:u w:val="single"/>
        </w:rPr>
        <w:t xml:space="preserve"> and </w:t>
      </w:r>
      <w:r>
        <w:rPr>
          <w:b/>
          <w:i w:val="0"/>
          <w:smallCaps w:val="0"/>
          <w:strike w:val="0"/>
          <w:sz w:val="22"/>
          <w:highlight w:val="cyan"/>
          <w:u w:val="single"/>
        </w:rPr>
        <w:t>neuroscience</w:t>
      </w:r>
      <w:r>
        <w:rPr>
          <w:b w:val="0"/>
          <w:i w:val="0"/>
          <w:smallCaps w:val="0"/>
          <w:strike w:val="0"/>
          <w:sz w:val="22"/>
          <w:highlight w:val="cyan"/>
          <w:u w:val="single"/>
        </w:rPr>
        <w:t xml:space="preserve"> reveals</w:t>
      </w:r>
      <w:r>
        <w:rPr>
          <w:b w:val="0"/>
          <w:i w:val="0"/>
          <w:smallCaps w:val="0"/>
          <w:strike w:val="0"/>
          <w:sz w:val="22"/>
          <w:u w:val="single"/>
        </w:rPr>
        <w:t xml:space="preserve"> that </w:t>
      </w:r>
      <w:r>
        <w:rPr>
          <w:b/>
          <w:i w:val="0"/>
          <w:smallCaps w:val="0"/>
          <w:strike w:val="0"/>
          <w:sz w:val="22"/>
          <w:u w:val="single"/>
        </w:rPr>
        <w:t>brains</w:t>
      </w:r>
      <w:r>
        <w:rPr>
          <w:b w:val="0"/>
          <w:i w:val="0"/>
          <w:smallCaps w:val="0"/>
          <w:strike w:val="0"/>
          <w:sz w:val="22"/>
          <w:u w:val="single"/>
        </w:rPr>
        <w:t xml:space="preserve"> and human bodies are much less determined by </w:t>
      </w:r>
      <w:r>
        <w:rPr>
          <w:b/>
          <w:i w:val="0"/>
          <w:smallCaps w:val="0"/>
          <w:strike w:val="0"/>
          <w:sz w:val="22"/>
          <w:u w:val="single"/>
        </w:rPr>
        <w:t>preestablished rules</w:t>
      </w:r>
      <w:r>
        <w:rPr>
          <w:b w:val="0"/>
          <w:i w:val="0"/>
          <w:smallCaps w:val="0"/>
          <w:strike w:val="0"/>
          <w:sz w:val="22"/>
          <w:u w:val="single"/>
        </w:rPr>
        <w:t xml:space="preserve"> than we previously thought.</w:t>
      </w:r>
      <w:r>
        <w:rPr>
          <w:b w:val="0"/>
          <w:i w:val="0"/>
          <w:smallCaps w:val="0"/>
          <w:strike w:val="0"/>
          <w:sz w:val="14"/>
          <w:u w:val="none"/>
        </w:rPr>
        <w:t xml:space="preserve"> The biomateriality of nature establishes a relatively small number of limiting parameters for the living being. It hardly functions as something that determines all the details of life. </w:t>
      </w:r>
      <w:r>
        <w:rPr>
          <w:b w:val="0"/>
          <w:i w:val="0"/>
          <w:smallCaps w:val="0"/>
          <w:strike w:val="0"/>
          <w:sz w:val="22"/>
          <w:u w:val="single"/>
        </w:rPr>
        <w:t xml:space="preserve">The </w:t>
      </w:r>
      <w:r>
        <w:rPr>
          <w:b/>
          <w:i w:val="0"/>
          <w:smallCaps w:val="0"/>
          <w:strike w:val="0"/>
          <w:sz w:val="22"/>
          <w:u w:val="single"/>
        </w:rPr>
        <w:t>biologist</w:t>
      </w:r>
      <w:r>
        <w:rPr>
          <w:b w:val="0"/>
          <w:i w:val="0"/>
          <w:smallCaps w:val="0"/>
          <w:strike w:val="0"/>
          <w:sz w:val="22"/>
          <w:u w:val="single"/>
        </w:rPr>
        <w:t xml:space="preserve"> Francisco Varela</w:t>
      </w:r>
      <w:r>
        <w:rPr>
          <w:b w:val="0"/>
          <w:i w:val="0"/>
          <w:smallCaps w:val="0"/>
          <w:strike w:val="0"/>
          <w:sz w:val="14"/>
          <w:u w:val="none"/>
        </w:rPr>
        <w:t xml:space="preserve"> and his collaborators (Varela et al., 1991), for example, </w:t>
      </w:r>
      <w:r>
        <w:rPr>
          <w:b w:val="0"/>
          <w:i w:val="0"/>
          <w:smallCaps w:val="0"/>
          <w:strike w:val="0"/>
          <w:sz w:val="22"/>
          <w:u w:val="single"/>
        </w:rPr>
        <w:t>describe the ontogenetic and phylogenetic unfolding of living beings as</w:t>
      </w:r>
      <w:r>
        <w:rPr>
          <w:b w:val="0"/>
          <w:i w:val="0"/>
          <w:smallCaps w:val="0"/>
          <w:strike w:val="0"/>
          <w:sz w:val="14"/>
          <w:u w:val="none"/>
        </w:rPr>
        <w:t xml:space="preserve"> satisfactory</w:t>
      </w:r>
      <w:r>
        <w:rPr>
          <w:b w:val="0"/>
          <w:i w:val="0"/>
          <w:smallCaps w:val="0"/>
          <w:strike w:val="0"/>
          <w:sz w:val="22"/>
          <w:u w:val="single"/>
        </w:rPr>
        <w:t>/sufficient processes</w:t>
      </w:r>
      <w:r>
        <w:rPr>
          <w:b w:val="0"/>
          <w:i w:val="0"/>
          <w:smallCaps w:val="0"/>
          <w:strike w:val="0"/>
          <w:sz w:val="14"/>
          <w:u w:val="none"/>
        </w:rPr>
        <w:t xml:space="preserve"> that work only </w:t>
      </w:r>
      <w:r>
        <w:rPr>
          <w:b w:val="0"/>
          <w:i w:val="0"/>
          <w:smallCaps w:val="0"/>
          <w:strike w:val="0"/>
          <w:sz w:val="22"/>
          <w:u w:val="single"/>
        </w:rPr>
        <w:t xml:space="preserve">to achieve what is good </w:t>
      </w:r>
      <w:r>
        <w:rPr>
          <w:b/>
          <w:i w:val="0"/>
          <w:smallCaps w:val="0"/>
          <w:strike w:val="0"/>
          <w:sz w:val="22"/>
          <w:u w:val="single"/>
        </w:rPr>
        <w:t>enough</w:t>
      </w:r>
      <w:r>
        <w:rPr>
          <w:b w:val="0"/>
          <w:i w:val="0"/>
          <w:smallCaps w:val="0"/>
          <w:strike w:val="0"/>
          <w:sz w:val="22"/>
          <w:u w:val="single"/>
        </w:rPr>
        <w:t xml:space="preserve"> to </w:t>
      </w:r>
      <w:r>
        <w:rPr>
          <w:b/>
          <w:i w:val="0"/>
          <w:smallCaps w:val="0"/>
          <w:strike w:val="0"/>
          <w:sz w:val="22"/>
          <w:u w:val="single"/>
        </w:rPr>
        <w:t>survive</w:t>
      </w:r>
      <w:r>
        <w:rPr>
          <w:b w:val="0"/>
          <w:i w:val="0"/>
          <w:smallCaps w:val="0"/>
          <w:strike w:val="0"/>
          <w:sz w:val="14"/>
          <w:u w:val="none"/>
        </w:rPr>
        <w:t xml:space="preserve">, for long enough to reproduce. </w:t>
      </w:r>
      <w:r>
        <w:rPr>
          <w:b w:val="0"/>
          <w:i w:val="0"/>
          <w:smallCaps w:val="0"/>
          <w:strike w:val="0"/>
          <w:sz w:val="22"/>
          <w:u w:val="single"/>
        </w:rPr>
        <w:t>Evolution doesn’t compel the production of what would be Ideal</w:t>
      </w:r>
      <w:r>
        <w:rPr>
          <w:b w:val="0"/>
          <w:i w:val="0"/>
          <w:smallCaps w:val="0"/>
          <w:strike w:val="0"/>
          <w:sz w:val="14"/>
          <w:u w:val="none"/>
        </w:rPr>
        <w:t xml:space="preserve">, allowing the arising of a great diversity at all levels of interaction with the environment, </w:t>
      </w:r>
      <w:r>
        <w:rPr>
          <w:b w:val="0"/>
          <w:i w:val="0"/>
          <w:smallCaps w:val="0"/>
          <w:strike w:val="0"/>
          <w:sz w:val="22"/>
          <w:u w:val="single"/>
        </w:rPr>
        <w:t>and</w:t>
      </w:r>
      <w:r>
        <w:rPr>
          <w:b w:val="0"/>
          <w:i w:val="0"/>
          <w:smallCaps w:val="0"/>
          <w:strike w:val="0"/>
          <w:sz w:val="14"/>
          <w:u w:val="none"/>
        </w:rPr>
        <w:t xml:space="preserve"> may even </w:t>
      </w:r>
      <w:r>
        <w:rPr>
          <w:b/>
          <w:i w:val="0"/>
          <w:smallCaps w:val="0"/>
          <w:strike w:val="0"/>
          <w:sz w:val="22"/>
          <w:u w:val="single"/>
        </w:rPr>
        <w:t>permit</w:t>
      </w:r>
      <w:r>
        <w:rPr>
          <w:b w:val="0"/>
          <w:i w:val="0"/>
          <w:smallCaps w:val="0"/>
          <w:strike w:val="0"/>
          <w:sz w:val="22"/>
          <w:u w:val="single"/>
        </w:rPr>
        <w:t xml:space="preserve"> the persistence</w:t>
      </w:r>
      <w:r>
        <w:rPr>
          <w:b w:val="0"/>
          <w:i w:val="0"/>
          <w:smallCaps w:val="0"/>
          <w:strike w:val="0"/>
          <w:sz w:val="14"/>
          <w:u w:val="none"/>
        </w:rPr>
        <w:t xml:space="preserve"> of highly </w:t>
      </w:r>
      <w:r>
        <w:rPr>
          <w:b/>
          <w:i w:val="0"/>
          <w:smallCaps w:val="0"/>
          <w:strike w:val="0"/>
          <w:sz w:val="22"/>
          <w:highlight w:val="cyan"/>
          <w:u w:val="single"/>
        </w:rPr>
        <w:t>dysfunctional gaps</w:t>
      </w:r>
      <w:r>
        <w:rPr>
          <w:b w:val="0"/>
          <w:i w:val="0"/>
          <w:smallCaps w:val="0"/>
          <w:strike w:val="0"/>
          <w:sz w:val="22"/>
          <w:u w:val="single"/>
        </w:rPr>
        <w:t xml:space="preserve"> in life</w:t>
      </w:r>
      <w:r>
        <w:rPr>
          <w:b w:val="0"/>
          <w:i w:val="0"/>
          <w:smallCaps w:val="0"/>
          <w:strike w:val="0"/>
          <w:sz w:val="14"/>
          <w:u w:val="none"/>
        </w:rPr>
        <w:t>: “The second step, then, is to analyze the evolutionary process as having a solution that is satisfactory rather than optimal: in this perspective [natural] selection functions as a broad survival filter that admits any structure that has enough integrity to persist. In this point of view, the focus of the analysis is no longer directed at the characteristic features, but rather at the patterns of organisms, via their life history. Another metaphor recently suggested for this post-Darwinian conception of the evolutionary process is evolution as bricolage, the joining of parts and elements into complex matrices, not because they fulfill some ideal project, but simply because they are possible. Here the evolutionary problem is no more like forcing a precise trajectory of the requirements of ideal aptitude; it is rather how to prune the multiplicity of viable paths that exist at any point” (Varela et al., 1991, p. 196).</w:t>
      </w:r>
    </w:p>
    <w:p>
      <w:pPr>
        <w:spacing w:after="60"/>
      </w:pPr>
      <w:r>
        <w:rPr>
          <w:b w:val="0"/>
          <w:i w:val="0"/>
          <w:smallCaps w:val="0"/>
          <w:strike w:val="0"/>
          <w:sz w:val="14"/>
          <w:u w:val="none"/>
        </w:rPr>
        <w:t xml:space="preserve">The French philosopher Catherine Malabou (2008) develop the philosophical issues that arise with </w:t>
      </w:r>
      <w:r>
        <w:rPr>
          <w:b w:val="0"/>
          <w:i w:val="0"/>
          <w:smallCaps w:val="0"/>
          <w:strike w:val="0"/>
          <w:sz w:val="22"/>
          <w:u w:val="single"/>
        </w:rPr>
        <w:t>the</w:t>
      </w:r>
      <w:r>
        <w:rPr>
          <w:b w:val="0"/>
          <w:i w:val="0"/>
          <w:smallCaps w:val="0"/>
          <w:strike w:val="0"/>
          <w:sz w:val="14"/>
          <w:u w:val="none"/>
        </w:rPr>
        <w:t xml:space="preserve"> discovery of neuroplasticity. For her, this discovery entails that we have to acknowledge that </w:t>
      </w:r>
      <w:r>
        <w:rPr>
          <w:b w:val="0"/>
          <w:i w:val="0"/>
          <w:smallCaps w:val="0"/>
          <w:strike w:val="0"/>
          <w:sz w:val="22"/>
          <w:u w:val="single"/>
        </w:rPr>
        <w:t>human brain is organized</w:t>
      </w:r>
      <w:r>
        <w:rPr>
          <w:b w:val="0"/>
          <w:i w:val="0"/>
          <w:smallCaps w:val="0"/>
          <w:strike w:val="0"/>
          <w:sz w:val="14"/>
          <w:u w:val="none"/>
        </w:rPr>
        <w:t xml:space="preserve"> and reorganized “</w:t>
      </w:r>
      <w:r>
        <w:rPr>
          <w:b/>
          <w:i w:val="0"/>
          <w:smallCaps w:val="0"/>
          <w:strike w:val="0"/>
          <w:sz w:val="22"/>
          <w:u w:val="single"/>
        </w:rPr>
        <w:t>dialectically</w:t>
      </w:r>
      <w:r>
        <w:rPr>
          <w:b w:val="0"/>
          <w:i w:val="0"/>
          <w:smallCaps w:val="0"/>
          <w:strike w:val="0"/>
          <w:sz w:val="14"/>
          <w:u w:val="none"/>
        </w:rPr>
        <w:t xml:space="preserve">,” continually </w:t>
      </w:r>
      <w:r>
        <w:rPr>
          <w:b w:val="0"/>
          <w:i w:val="0"/>
          <w:smallCaps w:val="0"/>
          <w:strike w:val="0"/>
          <w:sz w:val="22"/>
          <w:u w:val="single"/>
        </w:rPr>
        <w:t xml:space="preserve">suffering multiple </w:t>
      </w:r>
      <w:r>
        <w:rPr>
          <w:b/>
          <w:i w:val="0"/>
          <w:smallCaps w:val="0"/>
          <w:strike w:val="0"/>
          <w:sz w:val="22"/>
          <w:u w:val="single"/>
        </w:rPr>
        <w:t>oscillations</w:t>
      </w:r>
      <w:r>
        <w:rPr>
          <w:b w:val="0"/>
          <w:i w:val="0"/>
          <w:smallCaps w:val="0"/>
          <w:strike w:val="0"/>
          <w:sz w:val="22"/>
          <w:u w:val="single"/>
        </w:rPr>
        <w:t xml:space="preserve"> between</w:t>
      </w:r>
      <w:r>
        <w:rPr>
          <w:b w:val="0"/>
          <w:i w:val="0"/>
          <w:smallCaps w:val="0"/>
          <w:strike w:val="0"/>
          <w:sz w:val="14"/>
          <w:u w:val="none"/>
        </w:rPr>
        <w:t xml:space="preserve"> its </w:t>
      </w:r>
      <w:r>
        <w:rPr>
          <w:b w:val="0"/>
          <w:i w:val="0"/>
          <w:smallCaps w:val="0"/>
          <w:strike w:val="0"/>
          <w:sz w:val="22"/>
          <w:u w:val="single"/>
        </w:rPr>
        <w:t>“</w:t>
      </w:r>
      <w:r>
        <w:rPr>
          <w:b/>
          <w:i w:val="0"/>
          <w:smallCaps w:val="0"/>
          <w:strike w:val="0"/>
          <w:sz w:val="22"/>
          <w:u w:val="single"/>
        </w:rPr>
        <w:t>malleable flexibility</w:t>
      </w:r>
      <w:r>
        <w:rPr>
          <w:b w:val="0"/>
          <w:i w:val="0"/>
          <w:smallCaps w:val="0"/>
          <w:strike w:val="0"/>
          <w:sz w:val="22"/>
          <w:u w:val="single"/>
        </w:rPr>
        <w:t xml:space="preserve">” and its “resistant </w:t>
      </w:r>
      <w:r>
        <w:rPr>
          <w:b/>
          <w:i w:val="0"/>
          <w:smallCaps w:val="0"/>
          <w:strike w:val="0"/>
          <w:sz w:val="22"/>
          <w:u w:val="single"/>
        </w:rPr>
        <w:t>fixity</w:t>
      </w:r>
      <w:r>
        <w:rPr>
          <w:b w:val="0"/>
          <w:i w:val="0"/>
          <w:smallCaps w:val="0"/>
          <w:strike w:val="0"/>
          <w:sz w:val="14"/>
          <w:u w:val="none"/>
        </w:rPr>
        <w:t xml:space="preserve">.” Catherine Malabou states that </w:t>
      </w:r>
      <w:r>
        <w:rPr>
          <w:b w:val="0"/>
          <w:i w:val="0"/>
          <w:smallCaps w:val="0"/>
          <w:strike w:val="0"/>
          <w:sz w:val="22"/>
          <w:u w:val="single"/>
        </w:rPr>
        <w:t>we have not yet fully assimilated the results of the revolutionary discoveries made by neurosciences</w:t>
      </w:r>
      <w:r>
        <w:rPr>
          <w:b w:val="0"/>
          <w:i w:val="0"/>
          <w:smallCaps w:val="0"/>
          <w:strike w:val="0"/>
          <w:sz w:val="14"/>
          <w:u w:val="none"/>
        </w:rPr>
        <w:t xml:space="preserve"> in the last 50 years. In particular, </w:t>
      </w:r>
      <w:r>
        <w:rPr>
          <w:b w:val="0"/>
          <w:i w:val="0"/>
          <w:smallCaps w:val="0"/>
          <w:strike w:val="0"/>
          <w:sz w:val="22"/>
          <w:u w:val="single"/>
        </w:rPr>
        <w:t xml:space="preserve">we have </w:t>
      </w:r>
      <w:r>
        <w:rPr>
          <w:b/>
          <w:i w:val="0"/>
          <w:smallCaps w:val="0"/>
          <w:strike w:val="0"/>
          <w:sz w:val="22"/>
          <w:u w:val="single"/>
        </w:rPr>
        <w:t>not</w:t>
      </w:r>
      <w:r>
        <w:rPr>
          <w:b w:val="0"/>
          <w:i w:val="0"/>
          <w:smallCaps w:val="0"/>
          <w:strike w:val="0"/>
          <w:sz w:val="22"/>
          <w:u w:val="single"/>
        </w:rPr>
        <w:t xml:space="preserve"> yet </w:t>
      </w:r>
      <w:r>
        <w:rPr>
          <w:b/>
          <w:i w:val="0"/>
          <w:smallCaps w:val="0"/>
          <w:strike w:val="0"/>
          <w:sz w:val="22"/>
          <w:u w:val="single"/>
        </w:rPr>
        <w:t>assimilated</w:t>
      </w:r>
      <w:r>
        <w:rPr>
          <w:b w:val="0"/>
          <w:i w:val="0"/>
          <w:smallCaps w:val="0"/>
          <w:strike w:val="0"/>
          <w:sz w:val="22"/>
          <w:u w:val="single"/>
        </w:rPr>
        <w:t xml:space="preserve"> the importance of</w:t>
      </w:r>
      <w:r>
        <w:rPr>
          <w:b w:val="0"/>
          <w:i w:val="0"/>
          <w:smallCaps w:val="0"/>
          <w:strike w:val="0"/>
          <w:sz w:val="14"/>
          <w:u w:val="none"/>
        </w:rPr>
        <w:t xml:space="preserve"> the constitutive historicity of the brain, which is implicated in the discovery of </w:t>
      </w:r>
      <w:r>
        <w:rPr>
          <w:b w:val="0"/>
          <w:i w:val="0"/>
          <w:smallCaps w:val="0"/>
          <w:strike w:val="0"/>
          <w:sz w:val="22"/>
          <w:u w:val="single"/>
        </w:rPr>
        <w:t>brain plasticity: “</w:t>
      </w:r>
      <w:r>
        <w:rPr>
          <w:b w:val="0"/>
          <w:i w:val="0"/>
          <w:smallCaps w:val="0"/>
          <w:strike w:val="0"/>
          <w:sz w:val="22"/>
          <w:highlight w:val="cyan"/>
          <w:u w:val="single"/>
        </w:rPr>
        <w:t xml:space="preserve">Our brain is </w:t>
      </w:r>
      <w:r>
        <w:rPr>
          <w:b/>
          <w:i w:val="0"/>
          <w:smallCaps w:val="0"/>
          <w:strike w:val="0"/>
          <w:sz w:val="22"/>
          <w:highlight w:val="cyan"/>
          <w:u w:val="single"/>
        </w:rPr>
        <w:t>plastic</w:t>
      </w:r>
      <w:r>
        <w:rPr>
          <w:b w:val="0"/>
          <w:i w:val="0"/>
          <w:smallCaps w:val="0"/>
          <w:strike w:val="0"/>
          <w:sz w:val="22"/>
          <w:u w:val="single"/>
        </w:rPr>
        <w:t xml:space="preserve">, and we do not know it. </w:t>
      </w:r>
      <w:r>
        <w:rPr>
          <w:b w:val="0"/>
          <w:i w:val="0"/>
          <w:smallCaps w:val="0"/>
          <w:strike w:val="0"/>
          <w:sz w:val="22"/>
          <w:highlight w:val="cyan"/>
          <w:u w:val="single"/>
        </w:rPr>
        <w:t xml:space="preserve">We are </w:t>
      </w:r>
      <w:r>
        <w:rPr>
          <w:b/>
          <w:i w:val="0"/>
          <w:smallCaps w:val="0"/>
          <w:strike w:val="0"/>
          <w:sz w:val="22"/>
          <w:highlight w:val="cyan"/>
          <w:u w:val="single"/>
        </w:rPr>
        <w:t>completely ignorant</w:t>
      </w:r>
      <w:r>
        <w:rPr>
          <w:b w:val="0"/>
          <w:i w:val="0"/>
          <w:smallCaps w:val="0"/>
          <w:strike w:val="0"/>
          <w:sz w:val="22"/>
          <w:highlight w:val="cyan"/>
          <w:u w:val="single"/>
        </w:rPr>
        <w:t xml:space="preserve"> of this</w:t>
      </w:r>
      <w:r>
        <w:rPr>
          <w:b w:val="0"/>
          <w:i w:val="0"/>
          <w:smallCaps w:val="0"/>
          <w:strike w:val="0"/>
          <w:sz w:val="22"/>
          <w:u w:val="single"/>
        </w:rPr>
        <w:t xml:space="preserve"> dynamic, this </w:t>
      </w:r>
      <w:r>
        <w:rPr>
          <w:b/>
          <w:i w:val="0"/>
          <w:smallCaps w:val="0"/>
          <w:strike w:val="0"/>
          <w:sz w:val="22"/>
          <w:u w:val="single"/>
        </w:rPr>
        <w:t>organization</w:t>
      </w:r>
      <w:r>
        <w:rPr>
          <w:b w:val="0"/>
          <w:i w:val="0"/>
          <w:smallCaps w:val="0"/>
          <w:strike w:val="0"/>
          <w:sz w:val="22"/>
          <w:u w:val="single"/>
        </w:rPr>
        <w:t xml:space="preserve">, and this </w:t>
      </w:r>
      <w:r>
        <w:rPr>
          <w:b/>
          <w:i w:val="0"/>
          <w:smallCaps w:val="0"/>
          <w:strike w:val="0"/>
          <w:sz w:val="22"/>
          <w:highlight w:val="cyan"/>
          <w:u w:val="single"/>
        </w:rPr>
        <w:t>structure</w:t>
      </w:r>
      <w:r>
        <w:rPr>
          <w:b w:val="0"/>
          <w:i w:val="0"/>
          <w:smallCaps w:val="0"/>
          <w:strike w:val="0"/>
          <w:sz w:val="22"/>
          <w:u w:val="single"/>
        </w:rPr>
        <w:t>. We continue to believe in the “</w:t>
      </w:r>
      <w:r>
        <w:rPr>
          <w:b/>
          <w:i w:val="0"/>
          <w:smallCaps w:val="0"/>
          <w:strike w:val="0"/>
          <w:sz w:val="22"/>
          <w:u w:val="single"/>
        </w:rPr>
        <w:t>stiffness</w:t>
      </w:r>
      <w:r>
        <w:rPr>
          <w:b w:val="0"/>
          <w:i w:val="0"/>
          <w:smallCaps w:val="0"/>
          <w:strike w:val="0"/>
          <w:sz w:val="22"/>
          <w:u w:val="single"/>
        </w:rPr>
        <w:t xml:space="preserve">” of a </w:t>
      </w:r>
      <w:r>
        <w:rPr>
          <w:b/>
          <w:i w:val="0"/>
          <w:smallCaps w:val="0"/>
          <w:strike w:val="0"/>
          <w:sz w:val="22"/>
          <w:u w:val="single"/>
        </w:rPr>
        <w:t xml:space="preserve">fully genetic </w:t>
      </w:r>
      <w:r>
        <w:rPr>
          <w:b/>
          <w:i w:val="0"/>
          <w:smallCaps w:val="0"/>
          <w:strike w:val="0"/>
          <w:sz w:val="22"/>
          <w:highlight w:val="cyan"/>
          <w:u w:val="single"/>
        </w:rPr>
        <w:t>brain</w:t>
      </w:r>
      <w:r>
        <w:rPr>
          <w:b w:val="0"/>
          <w:i w:val="0"/>
          <w:smallCaps w:val="0"/>
          <w:strike w:val="0"/>
          <w:sz w:val="22"/>
          <w:u w:val="single"/>
        </w:rPr>
        <w:t>”</w:t>
      </w:r>
      <w:r>
        <w:rPr>
          <w:b w:val="0"/>
          <w:i w:val="0"/>
          <w:smallCaps w:val="0"/>
          <w:strike w:val="0"/>
          <w:sz w:val="14"/>
          <w:u w:val="none"/>
        </w:rPr>
        <w:t xml:space="preserve"> (Malabou, 2008. p. 4). For Malabou, the relatively recent discovery of brain neuroplasticity should change our conception of the brain as entirely predetermined by the laws of nature, allowing us to see the brain as something modifiable, “formable” and formative at the same time. Malabou identifies </w:t>
      </w:r>
      <w:r>
        <w:rPr>
          <w:b w:val="0"/>
          <w:i w:val="0"/>
          <w:smallCaps w:val="0"/>
          <w:strike w:val="0"/>
          <w:sz w:val="22"/>
          <w:u w:val="single"/>
        </w:rPr>
        <w:t xml:space="preserve">three levels in which </w:t>
      </w:r>
      <w:r>
        <w:rPr>
          <w:b/>
          <w:i w:val="0"/>
          <w:smallCaps w:val="0"/>
          <w:strike w:val="0"/>
          <w:sz w:val="22"/>
          <w:u w:val="single"/>
        </w:rPr>
        <w:t>cerebral neuro</w:t>
      </w:r>
      <w:r>
        <w:rPr>
          <w:b/>
          <w:i w:val="0"/>
          <w:smallCaps w:val="0"/>
          <w:strike w:val="0"/>
          <w:sz w:val="22"/>
          <w:highlight w:val="cyan"/>
          <w:u w:val="single"/>
        </w:rPr>
        <w:t>plasticity</w:t>
      </w:r>
      <w:r>
        <w:rPr>
          <w:b w:val="0"/>
          <w:i w:val="0"/>
          <w:smallCaps w:val="0"/>
          <w:strike w:val="0"/>
          <w:sz w:val="22"/>
          <w:highlight w:val="cyan"/>
          <w:u w:val="single"/>
        </w:rPr>
        <w:t xml:space="preserve"> operates</w:t>
      </w:r>
      <w:r>
        <w:rPr>
          <w:b w:val="0"/>
          <w:i w:val="0"/>
          <w:smallCaps w:val="0"/>
          <w:strike w:val="0"/>
          <w:sz w:val="22"/>
          <w:u w:val="single"/>
        </w:rPr>
        <w:t xml:space="preserve">: (1) </w:t>
      </w:r>
      <w:r>
        <w:rPr>
          <w:b w:val="0"/>
          <w:i w:val="0"/>
          <w:smallCaps w:val="0"/>
          <w:strike w:val="0"/>
          <w:sz w:val="22"/>
          <w:highlight w:val="cyan"/>
          <w:u w:val="single"/>
        </w:rPr>
        <w:t>in</w:t>
      </w:r>
      <w:r>
        <w:rPr>
          <w:b w:val="0"/>
          <w:i w:val="0"/>
          <w:smallCaps w:val="0"/>
          <w:strike w:val="0"/>
          <w:sz w:val="22"/>
          <w:u w:val="single"/>
        </w:rPr>
        <w:t xml:space="preserve"> the </w:t>
      </w:r>
      <w:r>
        <w:rPr>
          <w:b/>
          <w:i w:val="0"/>
          <w:smallCaps w:val="0"/>
          <w:strike w:val="0"/>
          <w:sz w:val="22"/>
          <w:u w:val="single"/>
        </w:rPr>
        <w:t>modeling</w:t>
      </w:r>
      <w:r>
        <w:rPr>
          <w:b w:val="0"/>
          <w:i w:val="0"/>
          <w:smallCaps w:val="0"/>
          <w:strike w:val="0"/>
          <w:sz w:val="22"/>
          <w:u w:val="single"/>
        </w:rPr>
        <w:t xml:space="preserve"> of </w:t>
      </w:r>
      <w:r>
        <w:rPr>
          <w:b/>
          <w:i w:val="0"/>
          <w:smallCaps w:val="0"/>
          <w:strike w:val="0"/>
          <w:sz w:val="22"/>
          <w:u w:val="single"/>
        </w:rPr>
        <w:t xml:space="preserve">neural </w:t>
      </w:r>
      <w:r>
        <w:rPr>
          <w:b/>
          <w:i w:val="0"/>
          <w:smallCaps w:val="0"/>
          <w:strike w:val="0"/>
          <w:sz w:val="22"/>
          <w:highlight w:val="cyan"/>
          <w:u w:val="single"/>
        </w:rPr>
        <w:t>connections</w:t>
      </w:r>
      <w:r>
        <w:rPr>
          <w:b w:val="0"/>
          <w:i w:val="0"/>
          <w:smallCaps w:val="0"/>
          <w:strike w:val="0"/>
          <w:sz w:val="22"/>
          <w:highlight w:val="cyan"/>
          <w:u w:val="single"/>
        </w:rPr>
        <w:t xml:space="preserve"> during</w:t>
      </w:r>
      <w:r>
        <w:rPr>
          <w:b w:val="0"/>
          <w:i w:val="0"/>
          <w:smallCaps w:val="0"/>
          <w:strike w:val="0"/>
          <w:sz w:val="22"/>
          <w:u w:val="single"/>
        </w:rPr>
        <w:t xml:space="preserve"> embryonic and </w:t>
      </w:r>
      <w:r>
        <w:rPr>
          <w:b/>
          <w:i w:val="0"/>
          <w:smallCaps w:val="0"/>
          <w:strike w:val="0"/>
          <w:sz w:val="22"/>
          <w:highlight w:val="cyan"/>
          <w:u w:val="single"/>
        </w:rPr>
        <w:t>childhood</w:t>
      </w:r>
      <w:r>
        <w:rPr>
          <w:b/>
          <w:i w:val="0"/>
          <w:smallCaps w:val="0"/>
          <w:strike w:val="0"/>
          <w:sz w:val="22"/>
          <w:u w:val="single"/>
        </w:rPr>
        <w:t xml:space="preserve"> development</w:t>
      </w:r>
      <w:r>
        <w:rPr>
          <w:b w:val="0"/>
          <w:i w:val="0"/>
          <w:smallCaps w:val="0"/>
          <w:strike w:val="0"/>
          <w:sz w:val="22"/>
          <w:u w:val="single"/>
        </w:rPr>
        <w:t xml:space="preserve">; (2) in </w:t>
      </w:r>
      <w:r>
        <w:rPr>
          <w:b w:val="0"/>
          <w:i w:val="0"/>
          <w:smallCaps w:val="0"/>
          <w:strike w:val="0"/>
          <w:sz w:val="22"/>
          <w:u w:val="single"/>
        </w:rPr>
        <w:t xml:space="preserve">the </w:t>
      </w:r>
      <w:r>
        <w:rPr>
          <w:b/>
          <w:i w:val="0"/>
          <w:smallCaps w:val="0"/>
          <w:strike w:val="0"/>
          <w:sz w:val="22"/>
          <w:u w:val="single"/>
        </w:rPr>
        <w:t>modification</w:t>
      </w:r>
      <w:r>
        <w:rPr>
          <w:b w:val="0"/>
          <w:i w:val="0"/>
          <w:smallCaps w:val="0"/>
          <w:strike w:val="0"/>
          <w:sz w:val="22"/>
          <w:u w:val="single"/>
        </w:rPr>
        <w:t xml:space="preserve"> of the neuronal </w:t>
      </w:r>
      <w:r>
        <w:rPr>
          <w:b/>
          <w:i w:val="0"/>
          <w:smallCaps w:val="0"/>
          <w:strike w:val="0"/>
          <w:sz w:val="22"/>
          <w:u w:val="single"/>
        </w:rPr>
        <w:t>connections</w:t>
      </w:r>
      <w:r>
        <w:rPr>
          <w:b w:val="0"/>
          <w:i w:val="0"/>
          <w:smallCaps w:val="0"/>
          <w:strike w:val="0"/>
          <w:sz w:val="22"/>
          <w:u w:val="single"/>
        </w:rPr>
        <w:t xml:space="preserve"> that occur </w:t>
      </w:r>
      <w:r>
        <w:rPr>
          <w:b w:val="0"/>
          <w:i w:val="0"/>
          <w:smallCaps w:val="0"/>
          <w:strike w:val="0"/>
          <w:sz w:val="22"/>
          <w:highlight w:val="cyan"/>
          <w:u w:val="single"/>
        </w:rPr>
        <w:t>through</w:t>
      </w:r>
      <w:r>
        <w:rPr>
          <w:b w:val="0"/>
          <w:i w:val="0"/>
          <w:smallCaps w:val="0"/>
          <w:strike w:val="0"/>
          <w:sz w:val="22"/>
          <w:u w:val="single"/>
        </w:rPr>
        <w:t xml:space="preserve"> the </w:t>
      </w:r>
      <w:r>
        <w:rPr>
          <w:b/>
          <w:i w:val="0"/>
          <w:smallCaps w:val="0"/>
          <w:strike w:val="0"/>
          <w:sz w:val="22"/>
          <w:u w:val="single"/>
        </w:rPr>
        <w:t>plasticity</w:t>
      </w:r>
      <w:r>
        <w:rPr>
          <w:b w:val="0"/>
          <w:i w:val="0"/>
          <w:smallCaps w:val="0"/>
          <w:strike w:val="0"/>
          <w:sz w:val="22"/>
          <w:u w:val="single"/>
        </w:rPr>
        <w:t xml:space="preserve"> of the synaptic modulation to </w:t>
      </w:r>
      <w:r>
        <w:rPr>
          <w:b/>
          <w:i w:val="0"/>
          <w:smallCaps w:val="0"/>
          <w:strike w:val="0"/>
          <w:sz w:val="22"/>
          <w:u w:val="single"/>
        </w:rPr>
        <w:t xml:space="preserve">lifelong </w:t>
      </w:r>
      <w:r>
        <w:rPr>
          <w:b/>
          <w:i w:val="0"/>
          <w:smallCaps w:val="0"/>
          <w:strike w:val="0"/>
          <w:sz w:val="22"/>
          <w:highlight w:val="cyan"/>
          <w:u w:val="single"/>
        </w:rPr>
        <w:t>learning</w:t>
      </w:r>
      <w:r>
        <w:rPr>
          <w:b w:val="0"/>
          <w:i w:val="0"/>
          <w:smallCaps w:val="0"/>
          <w:strike w:val="0"/>
          <w:sz w:val="22"/>
          <w:u w:val="single"/>
        </w:rPr>
        <w:t xml:space="preserve">; and (3) the ability to </w:t>
      </w:r>
      <w:r>
        <w:rPr>
          <w:b/>
          <w:i w:val="0"/>
          <w:smallCaps w:val="0"/>
          <w:strike w:val="0"/>
          <w:sz w:val="22"/>
          <w:u w:val="single"/>
        </w:rPr>
        <w:t>repair</w:t>
      </w:r>
      <w:r>
        <w:rPr>
          <w:b w:val="0"/>
          <w:i w:val="0"/>
          <w:smallCaps w:val="0"/>
          <w:strike w:val="0"/>
          <w:sz w:val="22"/>
          <w:u w:val="single"/>
        </w:rPr>
        <w:t xml:space="preserve"> after some kind of </w:t>
      </w:r>
      <w:r>
        <w:rPr>
          <w:b/>
          <w:i w:val="0"/>
          <w:smallCaps w:val="0"/>
          <w:strike w:val="0"/>
          <w:sz w:val="22"/>
          <w:u w:val="single"/>
        </w:rPr>
        <w:t>injury</w:t>
      </w:r>
      <w:r>
        <w:rPr>
          <w:b w:val="0"/>
          <w:i w:val="0"/>
          <w:smallCaps w:val="0"/>
          <w:strike w:val="0"/>
          <w:sz w:val="22"/>
          <w:u w:val="single"/>
        </w:rPr>
        <w:t>.</w:t>
      </w:r>
    </w:p>
    <w:p>
      <w:pPr>
        <w:spacing w:after="60"/>
      </w:pPr>
      <w:r>
        <w:rPr>
          <w:b w:val="0"/>
          <w:i w:val="0"/>
          <w:smallCaps w:val="0"/>
          <w:strike w:val="0"/>
          <w:sz w:val="14"/>
          <w:u w:val="none"/>
        </w:rPr>
        <w:t>In the book Le cerveau intime (Jeannerod, 2002), Marc Jeannerod argues that if a synapse belongs to a circuit often used, it tends to increase in volume, permeability, and effectiveness. On the contrary, if a synapse is poorly used it tends to become less effective. According to Jeannerod, it is a biological mechanism of individuation that makes each brain unique: “The theory of synaptic efficacy allows us to explain the gradual molding of a brain under the influence of individual experience, to the point of it is possible for us in principle to account for the individual characteristics and particularities of each brain. We are dealing here with a mechanism of individuation that makes each brain a single object, despite its adherence to a common model” (Jeannerod, p.63).</w:t>
      </w:r>
    </w:p>
    <w:p>
      <w:pPr>
        <w:spacing w:after="60"/>
      </w:pPr>
      <w:r>
        <w:rPr>
          <w:b w:val="0"/>
          <w:i w:val="0"/>
          <w:smallCaps w:val="0"/>
          <w:strike w:val="0"/>
          <w:sz w:val="14"/>
          <w:u w:val="none"/>
        </w:rPr>
        <w:t>The psychoanalyst François Ansermet and the neuroscientist Pierre Magistretti also emphasize this aspect of brain plasticity as a biological indicator of the uniqueness of the brain, which is shaped by experience. In the book, A chacun son cerveau (Ansermet and Magistretti, 2004) these authors argue that the recent discoveries of neurobiology demonstrate that the plasticity of the neural network allows the inscription of the lived experience in the brain. The traces are inscribed, associated and modified throughout life through the mechanisms of brain plasticity. Plasticity would thus be the mechanism by which each brain is unique, giving place for a materiality of singularity. They note, however, that the traits left by the lived experiences can be lasting or even permanent. Plasticity, according to the authors, is not synonymous with flexibility or permanent adaptability, it also constitutes a certain determinism that gives each individual a destiny that is his own.</w:t>
      </w:r>
    </w:p>
    <w:p>
      <w:pPr>
        <w:spacing w:after="60"/>
      </w:pPr>
      <w:r>
        <w:rPr>
          <w:b w:val="0"/>
          <w:i w:val="0"/>
          <w:smallCaps w:val="0"/>
          <w:strike w:val="0"/>
          <w:sz w:val="22"/>
          <w:u w:val="single"/>
        </w:rPr>
        <w:t xml:space="preserve">The </w:t>
      </w:r>
      <w:r>
        <w:rPr>
          <w:b/>
          <w:i w:val="0"/>
          <w:smallCaps w:val="0"/>
          <w:strike w:val="0"/>
          <w:sz w:val="22"/>
          <w:u w:val="single"/>
        </w:rPr>
        <w:t>cognitive scientist</w:t>
      </w:r>
      <w:r>
        <w:rPr>
          <w:b w:val="0"/>
          <w:i w:val="0"/>
          <w:smallCaps w:val="0"/>
          <w:strike w:val="0"/>
          <w:sz w:val="22"/>
          <w:u w:val="single"/>
        </w:rPr>
        <w:t xml:space="preserve"> Stanovich</w:t>
      </w:r>
      <w:r>
        <w:rPr>
          <w:b w:val="0"/>
          <w:i w:val="0"/>
          <w:smallCaps w:val="0"/>
          <w:strike w:val="0"/>
          <w:sz w:val="14"/>
          <w:u w:val="none"/>
        </w:rPr>
        <w:t xml:space="preserve"> (2004) </w:t>
      </w:r>
      <w:r>
        <w:rPr>
          <w:b w:val="0"/>
          <w:i w:val="0"/>
          <w:smallCaps w:val="0"/>
          <w:strike w:val="0"/>
          <w:sz w:val="22"/>
          <w:u w:val="single"/>
        </w:rPr>
        <w:t>describe</w:t>
      </w:r>
      <w:r>
        <w:rPr>
          <w:b w:val="0"/>
          <w:i w:val="0"/>
          <w:smallCaps w:val="0"/>
          <w:strike w:val="0"/>
          <w:sz w:val="14"/>
          <w:u w:val="none"/>
        </w:rPr>
        <w:t xml:space="preserve"> in the book Robot’s Rebellion: Finding Meaning in the Age of Darwin, that the evolutionary processes that gave birth to humans reached such a high degree of complexity, especially neural complexity, that two interrelated results occurred: first </w:t>
      </w:r>
      <w:r>
        <w:rPr>
          <w:b w:val="0"/>
          <w:i w:val="0"/>
          <w:smallCaps w:val="0"/>
          <w:strike w:val="0"/>
          <w:sz w:val="22"/>
          <w:u w:val="single"/>
        </w:rPr>
        <w:t>the</w:t>
      </w:r>
      <w:r>
        <w:rPr>
          <w:b w:val="0"/>
          <w:i w:val="0"/>
          <w:smallCaps w:val="0"/>
          <w:strike w:val="0"/>
          <w:sz w:val="22"/>
          <w:u w:val="single"/>
        </w:rPr>
        <w:t xml:space="preserve"> </w:t>
      </w:r>
      <w:r>
        <w:rPr>
          <w:b/>
          <w:i w:val="0"/>
          <w:smallCaps w:val="0"/>
          <w:strike w:val="0"/>
          <w:sz w:val="22"/>
          <w:u w:val="single"/>
        </w:rPr>
        <w:t>brain</w:t>
      </w:r>
      <w:r>
        <w:rPr>
          <w:b w:val="0"/>
          <w:i w:val="0"/>
          <w:smallCaps w:val="0"/>
          <w:strike w:val="0"/>
          <w:sz w:val="22"/>
          <w:u w:val="single"/>
        </w:rPr>
        <w:t xml:space="preserve"> was </w:t>
      </w:r>
      <w:r>
        <w:rPr>
          <w:b/>
          <w:i w:val="0"/>
          <w:smallCaps w:val="0"/>
          <w:strike w:val="0"/>
          <w:sz w:val="22"/>
          <w:u w:val="single"/>
        </w:rPr>
        <w:t>modeled</w:t>
      </w:r>
      <w:r>
        <w:rPr>
          <w:b w:val="0"/>
          <w:i w:val="0"/>
          <w:smallCaps w:val="0"/>
          <w:strike w:val="0"/>
          <w:sz w:val="22"/>
          <w:u w:val="single"/>
        </w:rPr>
        <w:t xml:space="preserve"> in a highly elaborated </w:t>
      </w:r>
      <w:r>
        <w:rPr>
          <w:b/>
          <w:i w:val="0"/>
          <w:smallCaps w:val="0"/>
          <w:strike w:val="0"/>
          <w:sz w:val="22"/>
          <w:u w:val="single"/>
        </w:rPr>
        <w:t>anatomical differentiation</w:t>
      </w:r>
      <w:r>
        <w:rPr>
          <w:b w:val="0"/>
          <w:i w:val="0"/>
          <w:smallCaps w:val="0"/>
          <w:strike w:val="0"/>
          <w:sz w:val="22"/>
          <w:u w:val="single"/>
        </w:rPr>
        <w:t xml:space="preserve">, from a </w:t>
      </w:r>
      <w:r>
        <w:rPr>
          <w:b/>
          <w:i w:val="0"/>
          <w:smallCaps w:val="0"/>
          <w:strike w:val="0"/>
          <w:sz w:val="22"/>
          <w:u w:val="single"/>
        </w:rPr>
        <w:t>plurality</w:t>
      </w:r>
      <w:r>
        <w:rPr>
          <w:b w:val="0"/>
          <w:i w:val="0"/>
          <w:smallCaps w:val="0"/>
          <w:strike w:val="0"/>
          <w:sz w:val="22"/>
          <w:u w:val="single"/>
        </w:rPr>
        <w:t xml:space="preserve"> of </w:t>
      </w:r>
      <w:r>
        <w:rPr>
          <w:b/>
          <w:i w:val="0"/>
          <w:smallCaps w:val="0"/>
          <w:strike w:val="0"/>
          <w:sz w:val="22"/>
          <w:u w:val="single"/>
        </w:rPr>
        <w:t>constituent elements</w:t>
      </w:r>
      <w:r>
        <w:rPr>
          <w:b w:val="0"/>
          <w:i w:val="0"/>
          <w:smallCaps w:val="0"/>
          <w:strike w:val="0"/>
          <w:sz w:val="22"/>
          <w:u w:val="single"/>
        </w:rPr>
        <w:t xml:space="preserve"> that are </w:t>
      </w:r>
      <w:r>
        <w:rPr>
          <w:b/>
          <w:i w:val="0"/>
          <w:smallCaps w:val="0"/>
          <w:strike w:val="0"/>
          <w:sz w:val="22"/>
          <w:u w:val="single"/>
        </w:rPr>
        <w:t>not synchronized</w:t>
      </w:r>
      <w:r>
        <w:rPr>
          <w:b w:val="0"/>
          <w:i w:val="0"/>
          <w:smallCaps w:val="0"/>
          <w:strike w:val="0"/>
          <w:sz w:val="14"/>
          <w:u w:val="none"/>
        </w:rPr>
        <w:t xml:space="preserve"> with each other, often </w:t>
      </w:r>
      <w:r>
        <w:rPr>
          <w:b w:val="0"/>
          <w:i w:val="0"/>
          <w:smallCaps w:val="0"/>
          <w:strike w:val="0"/>
          <w:sz w:val="22"/>
          <w:u w:val="single"/>
        </w:rPr>
        <w:t xml:space="preserve">leading to </w:t>
      </w:r>
      <w:r>
        <w:rPr>
          <w:b/>
          <w:i w:val="0"/>
          <w:smallCaps w:val="0"/>
          <w:strike w:val="0"/>
          <w:sz w:val="24"/>
          <w:highlight w:val="cyan"/>
          <w:u w:val="single"/>
        </w:rPr>
        <w:t>intracerebral conflicts</w:t>
      </w:r>
      <w:r>
        <w:rPr>
          <w:b w:val="0"/>
          <w:i w:val="0"/>
          <w:smallCaps w:val="0"/>
          <w:strike w:val="0"/>
          <w:sz w:val="22"/>
          <w:u w:val="single"/>
        </w:rPr>
        <w:t xml:space="preserve">, in which different parts </w:t>
      </w:r>
      <w:r>
        <w:rPr>
          <w:b w:val="0"/>
          <w:i w:val="0"/>
          <w:smallCaps w:val="0"/>
          <w:strike w:val="0"/>
          <w:sz w:val="22"/>
          <w:highlight w:val="cyan"/>
          <w:u w:val="single"/>
        </w:rPr>
        <w:t xml:space="preserve">present </w:t>
      </w:r>
      <w:r>
        <w:rPr>
          <w:b/>
          <w:i w:val="0"/>
          <w:smallCaps w:val="0"/>
          <w:strike w:val="0"/>
          <w:sz w:val="22"/>
          <w:highlight w:val="cyan"/>
          <w:u w:val="single"/>
        </w:rPr>
        <w:t>incompatible functions</w:t>
      </w:r>
      <w:r>
        <w:rPr>
          <w:b w:val="0"/>
          <w:i w:val="0"/>
          <w:smallCaps w:val="0"/>
          <w:strike w:val="0"/>
          <w:sz w:val="14"/>
          <w:u w:val="none"/>
        </w:rPr>
        <w:t xml:space="preserve">. Secondly, these </w:t>
      </w:r>
      <w:r>
        <w:rPr>
          <w:b w:val="0"/>
          <w:i w:val="0"/>
          <w:smallCaps w:val="0"/>
          <w:strike w:val="0"/>
          <w:sz w:val="22"/>
          <w:u w:val="single"/>
        </w:rPr>
        <w:t>intracerebral conflicts</w:t>
      </w:r>
      <w:r>
        <w:rPr>
          <w:b w:val="0"/>
          <w:i w:val="0"/>
          <w:smallCaps w:val="0"/>
          <w:strike w:val="0"/>
          <w:sz w:val="14"/>
          <w:u w:val="none"/>
        </w:rPr>
        <w:t xml:space="preserve"> – understood </w:t>
      </w:r>
      <w:r>
        <w:rPr>
          <w:b w:val="0"/>
          <w:i w:val="0"/>
          <w:smallCaps w:val="0"/>
          <w:strike w:val="0"/>
          <w:sz w:val="22"/>
          <w:u w:val="single"/>
        </w:rPr>
        <w:t>as a materialized result of the sedimentation of</w:t>
      </w:r>
      <w:r>
        <w:rPr>
          <w:b w:val="0"/>
          <w:i w:val="0"/>
          <w:smallCaps w:val="0"/>
          <w:strike w:val="0"/>
          <w:sz w:val="14"/>
          <w:u w:val="none"/>
        </w:rPr>
        <w:t xml:space="preserve"> several distinct periods of </w:t>
      </w:r>
      <w:r>
        <w:rPr>
          <w:b w:val="0"/>
          <w:i w:val="0"/>
          <w:smallCaps w:val="0"/>
          <w:strike w:val="0"/>
          <w:sz w:val="22"/>
          <w:u w:val="single"/>
        </w:rPr>
        <w:t>evolutionary history</w:t>
      </w:r>
      <w:r>
        <w:rPr>
          <w:b w:val="0"/>
          <w:i w:val="0"/>
          <w:smallCaps w:val="0"/>
          <w:strike w:val="0"/>
          <w:sz w:val="14"/>
          <w:u w:val="none"/>
        </w:rPr>
        <w:t xml:space="preserve"> in the human central nervous system – </w:t>
      </w:r>
      <w:r>
        <w:rPr>
          <w:b w:val="0"/>
          <w:i w:val="0"/>
          <w:smallCaps w:val="0"/>
          <w:strike w:val="0"/>
          <w:sz w:val="22"/>
          <w:highlight w:val="cyan"/>
          <w:u w:val="single"/>
        </w:rPr>
        <w:t>make possible</w:t>
      </w:r>
      <w:r>
        <w:rPr>
          <w:b w:val="0"/>
          <w:i w:val="0"/>
          <w:smallCaps w:val="0"/>
          <w:strike w:val="0"/>
          <w:sz w:val="22"/>
          <w:u w:val="single"/>
        </w:rPr>
        <w:t xml:space="preserve"> something unique to humans, which Stanovich calls </w:t>
      </w:r>
      <w:r>
        <w:rPr>
          <w:b/>
          <w:i w:val="0"/>
          <w:smallCaps w:val="0"/>
          <w:strike w:val="0"/>
          <w:sz w:val="24"/>
          <w:highlight w:val="cyan"/>
          <w:u w:val="single"/>
        </w:rPr>
        <w:t>“rebellion” against nature</w:t>
      </w:r>
      <w:r>
        <w:rPr>
          <w:b w:val="0"/>
          <w:i w:val="0"/>
          <w:smallCaps w:val="0"/>
          <w:strike w:val="0"/>
          <w:sz w:val="22"/>
          <w:u w:val="single"/>
        </w:rPr>
        <w:t xml:space="preserve">, insofar that </w:t>
      </w:r>
      <w:r>
        <w:rPr>
          <w:b w:val="0"/>
          <w:i w:val="0"/>
          <w:smallCaps w:val="0"/>
          <w:strike w:val="0"/>
          <w:sz w:val="22"/>
          <w:highlight w:val="cyan"/>
          <w:u w:val="single"/>
        </w:rPr>
        <w:t>it makes</w:t>
      </w:r>
      <w:r>
        <w:rPr>
          <w:b w:val="0"/>
          <w:i w:val="0"/>
          <w:smallCaps w:val="0"/>
          <w:strike w:val="0"/>
          <w:sz w:val="22"/>
          <w:u w:val="single"/>
        </w:rPr>
        <w:t xml:space="preserve"> us </w:t>
      </w:r>
      <w:r>
        <w:rPr>
          <w:b w:val="0"/>
          <w:i w:val="0"/>
          <w:smallCaps w:val="0"/>
          <w:strike w:val="0"/>
          <w:sz w:val="22"/>
          <w:highlight w:val="cyan"/>
          <w:u w:val="single"/>
        </w:rPr>
        <w:t xml:space="preserve">humans </w:t>
      </w:r>
      <w:r>
        <w:rPr>
          <w:b w:val="0"/>
          <w:i w:val="0"/>
          <w:smallCaps w:val="0"/>
          <w:strike w:val="0"/>
          <w:sz w:val="22"/>
          <w:highlight w:val="cyan"/>
          <w:u w:val="single"/>
        </w:rPr>
        <w:t>prone to evol</w:t>
      </w:r>
      <w:r>
        <w:rPr>
          <w:b w:val="0"/>
          <w:i w:val="0"/>
          <w:smallCaps w:val="0"/>
          <w:strike w:val="0"/>
          <w:sz w:val="22"/>
          <w:highlight w:val="cyan"/>
          <w:u w:val="single"/>
        </w:rPr>
        <w:t xml:space="preserve">ve </w:t>
      </w:r>
      <w:r>
        <w:rPr>
          <w:b/>
          <w:i w:val="0"/>
          <w:smallCaps w:val="0"/>
          <w:strike w:val="0"/>
          <w:sz w:val="22"/>
          <w:highlight w:val="cyan"/>
          <w:u w:val="single"/>
        </w:rPr>
        <w:t>against</w:t>
      </w:r>
      <w:r>
        <w:rPr>
          <w:b/>
          <w:i w:val="0"/>
          <w:smallCaps w:val="0"/>
          <w:strike w:val="0"/>
          <w:sz w:val="22"/>
          <w:u w:val="single"/>
        </w:rPr>
        <w:t xml:space="preserve"> genetic</w:t>
      </w:r>
      <w:r>
        <w:rPr>
          <w:b w:val="0"/>
          <w:i w:val="0"/>
          <w:smallCaps w:val="0"/>
          <w:strike w:val="0"/>
          <w:sz w:val="22"/>
          <w:u w:val="single"/>
        </w:rPr>
        <w:t xml:space="preserve"> and </w:t>
      </w:r>
      <w:r>
        <w:rPr>
          <w:b/>
          <w:i w:val="0"/>
          <w:smallCaps w:val="0"/>
          <w:strike w:val="0"/>
          <w:sz w:val="22"/>
          <w:highlight w:val="cyan"/>
          <w:u w:val="single"/>
        </w:rPr>
        <w:t>evolution</w:t>
      </w:r>
      <w:r>
        <w:rPr>
          <w:b/>
          <w:i w:val="0"/>
          <w:smallCaps w:val="0"/>
          <w:strike w:val="0"/>
          <w:sz w:val="22"/>
          <w:u w:val="single"/>
        </w:rPr>
        <w:t xml:space="preserve">ary </w:t>
      </w:r>
      <w:r>
        <w:rPr>
          <w:b/>
          <w:i w:val="0"/>
          <w:smallCaps w:val="0"/>
          <w:strike w:val="0"/>
          <w:sz w:val="22"/>
          <w:u w:val="single"/>
        </w:rPr>
        <w:t>determinism</w:t>
      </w:r>
      <w:r>
        <w:rPr>
          <w:b w:val="0"/>
          <w:i w:val="0"/>
          <w:smallCaps w:val="0"/>
          <w:strike w:val="0"/>
          <w:sz w:val="14"/>
          <w:u w:val="none"/>
        </w:rPr>
        <w:t>.</w:t>
      </w:r>
      <w:r>
        <w:rPr>
          <w:b w:val="0"/>
          <w:i w:val="0"/>
          <w:smallCaps w:val="0"/>
          <w:strike w:val="0"/>
          <w:sz w:val="14"/>
          <w:u w:val="none"/>
        </w:rPr>
        <w:t xml:space="preserve"> According to Stanovich’s perspective, the evolution shaped human beings as vehicles capable of transmitting genetic material, with incredibly elaborate and flexible intelligence, also involving a sensitive and receptive plastic brain, so that </w:t>
      </w:r>
      <w:r>
        <w:rPr>
          <w:b w:val="0"/>
          <w:i w:val="0"/>
          <w:smallCaps w:val="0"/>
          <w:strike w:val="0"/>
          <w:sz w:val="22"/>
          <w:u w:val="single"/>
        </w:rPr>
        <w:t xml:space="preserve">evolutionary genetic </w:t>
      </w:r>
      <w:r>
        <w:rPr>
          <w:b/>
          <w:i w:val="0"/>
          <w:smallCaps w:val="0"/>
          <w:strike w:val="0"/>
          <w:sz w:val="22"/>
          <w:u w:val="single"/>
        </w:rPr>
        <w:t xml:space="preserve">deterministic </w:t>
      </w:r>
      <w:r>
        <w:rPr>
          <w:b/>
          <w:i w:val="0"/>
          <w:smallCaps w:val="0"/>
          <w:strike w:val="0"/>
          <w:sz w:val="22"/>
          <w:highlight w:val="cyan"/>
          <w:u w:val="single"/>
        </w:rPr>
        <w:t>control</w:t>
      </w:r>
      <w:r>
        <w:rPr>
          <w:b w:val="0"/>
          <w:i w:val="0"/>
          <w:smallCaps w:val="0"/>
          <w:strike w:val="0"/>
          <w:sz w:val="22"/>
          <w:u w:val="single"/>
        </w:rPr>
        <w:t>,</w:t>
      </w:r>
      <w:r>
        <w:rPr>
          <w:b w:val="0"/>
          <w:i w:val="0"/>
          <w:smallCaps w:val="0"/>
          <w:strike w:val="0"/>
          <w:sz w:val="22"/>
          <w:u w:val="single"/>
        </w:rPr>
        <w:t xml:space="preserve"> in our case, would have been relatively </w:t>
      </w:r>
      <w:r>
        <w:rPr>
          <w:b/>
          <w:i w:val="0"/>
          <w:smallCaps w:val="0"/>
          <w:strike w:val="0"/>
          <w:sz w:val="22"/>
          <w:highlight w:val="cyan"/>
          <w:u w:val="single"/>
        </w:rPr>
        <w:t>loosened</w:t>
      </w:r>
      <w:r>
        <w:rPr>
          <w:b w:val="0"/>
          <w:i w:val="0"/>
          <w:smallCaps w:val="0"/>
          <w:strike w:val="0"/>
          <w:sz w:val="22"/>
          <w:u w:val="single"/>
        </w:rPr>
        <w:t xml:space="preserve"> to the point of </w:t>
      </w:r>
      <w:r>
        <w:rPr>
          <w:b w:val="0"/>
          <w:i w:val="0"/>
          <w:smallCaps w:val="0"/>
          <w:strike w:val="0"/>
          <w:sz w:val="22"/>
          <w:highlight w:val="cyan"/>
          <w:u w:val="single"/>
        </w:rPr>
        <w:t xml:space="preserve">producing creatures that </w:t>
      </w:r>
      <w:r>
        <w:rPr>
          <w:b/>
          <w:i w:val="0"/>
          <w:smallCaps w:val="0"/>
          <w:strike w:val="0"/>
          <w:sz w:val="22"/>
          <w:highlight w:val="cyan"/>
          <w:u w:val="single"/>
        </w:rPr>
        <w:t>escaped</w:t>
      </w:r>
      <w:r>
        <w:rPr>
          <w:b w:val="0"/>
          <w:i w:val="0"/>
          <w:smallCaps w:val="0"/>
          <w:strike w:val="0"/>
          <w:sz w:val="22"/>
          <w:u w:val="single"/>
        </w:rPr>
        <w:t xml:space="preserve"> the control of </w:t>
      </w:r>
      <w:r>
        <w:rPr>
          <w:b/>
          <w:i w:val="0"/>
          <w:smallCaps w:val="0"/>
          <w:strike w:val="0"/>
          <w:sz w:val="22"/>
          <w:u w:val="single"/>
        </w:rPr>
        <w:t>genes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a completely </w:t>
      </w:r>
      <w:r>
        <w:rPr>
          <w:b/>
          <w:i w:val="0"/>
          <w:smallCaps w:val="0"/>
          <w:strike w:val="0"/>
          <w:sz w:val="22"/>
          <w:highlight w:val="cyan"/>
          <w:u w:val="single"/>
        </w:rPr>
        <w:t>unpredictable way</w:t>
      </w:r>
      <w:r>
        <w:rPr>
          <w:b w:val="0"/>
          <w:i w:val="0"/>
          <w:smallCaps w:val="0"/>
          <w:strike w:val="0"/>
          <w:sz w:val="14"/>
          <w:u w:val="none"/>
        </w:rPr>
        <w:t>. From the perspective of genes as “blind” replicators, the high complexity of the human body/brain system, is a kind of double-edged sword: while it allows replication strategies that are broader and more sophisticated than those of other living beings, the exceptional complexity of humans gives birth to biological processes that are disruptive to the natural dictates of evolution as they are transmitted by genes.</w:t>
      </w:r>
    </w:p>
    <w:p>
      <w:pPr>
        <w:spacing w:after="60"/>
      </w:pPr>
      <w:r>
        <w:rPr>
          <w:b w:val="0"/>
          <w:i w:val="0"/>
          <w:smallCaps w:val="0"/>
          <w:strike w:val="0"/>
          <w:sz w:val="22"/>
          <w:u w:val="single"/>
        </w:rPr>
        <w:t xml:space="preserve">The </w:t>
      </w:r>
      <w:r>
        <w:rPr>
          <w:b/>
          <w:i w:val="0"/>
          <w:smallCaps w:val="0"/>
          <w:strike w:val="0"/>
          <w:sz w:val="22"/>
          <w:u w:val="single"/>
        </w:rPr>
        <w:t>neuroscientist</w:t>
      </w:r>
      <w:r>
        <w:rPr>
          <w:b w:val="0"/>
          <w:i w:val="0"/>
          <w:smallCaps w:val="0"/>
          <w:strike w:val="0"/>
          <w:sz w:val="22"/>
          <w:u w:val="single"/>
        </w:rPr>
        <w:t xml:space="preserve"> Antonio Damasio</w:t>
      </w:r>
      <w:r>
        <w:rPr>
          <w:b w:val="0"/>
          <w:i w:val="0"/>
          <w:smallCaps w:val="0"/>
          <w:strike w:val="0"/>
          <w:sz w:val="14"/>
          <w:u w:val="none"/>
        </w:rPr>
        <w:t xml:space="preserve"> (Damasio, 2010), also </w:t>
      </w:r>
      <w:r>
        <w:rPr>
          <w:b w:val="0"/>
          <w:i w:val="0"/>
          <w:smallCaps w:val="0"/>
          <w:strike w:val="0"/>
          <w:sz w:val="22"/>
          <w:u w:val="single"/>
        </w:rPr>
        <w:t>assumes</w:t>
      </w:r>
      <w:r>
        <w:rPr>
          <w:b w:val="0"/>
          <w:i w:val="0"/>
          <w:smallCaps w:val="0"/>
          <w:strike w:val="0"/>
          <w:sz w:val="14"/>
          <w:u w:val="none"/>
        </w:rPr>
        <w:t xml:space="preserve"> a perspective quite similar to Stanovich’s, </w:t>
      </w:r>
      <w:r>
        <w:rPr>
          <w:b w:val="0"/>
          <w:i w:val="0"/>
          <w:smallCaps w:val="0"/>
          <w:strike w:val="0"/>
          <w:sz w:val="22"/>
          <w:u w:val="single"/>
        </w:rPr>
        <w:t>formulating that in</w:t>
      </w:r>
      <w:r>
        <w:rPr>
          <w:b w:val="0"/>
          <w:i w:val="0"/>
          <w:smallCaps w:val="0"/>
          <w:strike/>
          <w:sz w:val="14"/>
          <w:u w:val="none"/>
        </w:rPr>
        <w:t xml:space="preserve"> man</w:t>
      </w:r>
      <w:r>
        <w:rPr>
          <w:b w:val="0"/>
          <w:i w:val="0"/>
          <w:smallCaps w:val="0"/>
          <w:strike w:val="0"/>
          <w:sz w:val="14"/>
          <w:u w:val="none"/>
        </w:rPr>
        <w:t xml:space="preserve"> </w:t>
      </w:r>
      <w:r>
        <w:rPr>
          <w:b w:val="0"/>
          <w:i w:val="0"/>
          <w:smallCaps w:val="0"/>
          <w:strike w:val="0"/>
          <w:u w:val="single"/>
        </w:rPr>
        <w:t>[humans</w:t>
      </w:r>
      <w:r>
        <w:rPr>
          <w:b w:val="0"/>
          <w:i w:val="0"/>
          <w:smallCaps w:val="0"/>
          <w:strike w:val="0"/>
          <w:sz w:val="14"/>
          <w:u w:val="none"/>
        </w:rPr>
        <w:t xml:space="preserve">,] the emergence of consciousness and </w:t>
      </w:r>
      <w:r>
        <w:rPr>
          <w:b w:val="0"/>
          <w:i w:val="0"/>
          <w:smallCaps w:val="0"/>
          <w:strike w:val="0"/>
          <w:sz w:val="22"/>
          <w:u w:val="single"/>
        </w:rPr>
        <w:t xml:space="preserve">the creation of </w:t>
      </w:r>
      <w:r>
        <w:rPr>
          <w:b/>
          <w:i w:val="0"/>
          <w:smallCaps w:val="0"/>
          <w:strike w:val="0"/>
          <w:sz w:val="22"/>
          <w:highlight w:val="cyan"/>
          <w:u w:val="single"/>
        </w:rPr>
        <w:t>culture</w:t>
      </w:r>
      <w:r>
        <w:rPr>
          <w:b w:val="0"/>
          <w:i w:val="0"/>
          <w:smallCaps w:val="0"/>
          <w:strike w:val="0"/>
          <w:sz w:val="22"/>
          <w:u w:val="single"/>
        </w:rPr>
        <w:t xml:space="preserve"> are a </w:t>
      </w:r>
      <w:r>
        <w:rPr>
          <w:b/>
          <w:i w:val="0"/>
          <w:smallCaps w:val="0"/>
          <w:strike w:val="0"/>
          <w:sz w:val="22"/>
          <w:highlight w:val="cyan"/>
          <w:u w:val="single"/>
        </w:rPr>
        <w:t>radical</w:t>
      </w:r>
      <w:r>
        <w:rPr>
          <w:b w:val="0"/>
          <w:i w:val="0"/>
          <w:smallCaps w:val="0"/>
          <w:strike w:val="0"/>
          <w:sz w:val="22"/>
          <w:highlight w:val="cyan"/>
          <w:u w:val="single"/>
        </w:rPr>
        <w:t xml:space="preserve"> novelty</w:t>
      </w:r>
      <w:r>
        <w:rPr>
          <w:b w:val="0"/>
          <w:i w:val="0"/>
          <w:smallCaps w:val="0"/>
          <w:strike w:val="0"/>
          <w:sz w:val="22"/>
          <w:u w:val="single"/>
        </w:rPr>
        <w:t xml:space="preserve"> in the history of evolution</w:t>
      </w:r>
      <w:r>
        <w:rPr>
          <w:b w:val="0"/>
          <w:i w:val="0"/>
          <w:smallCaps w:val="0"/>
          <w:strike w:val="0"/>
          <w:sz w:val="14"/>
          <w:u w:val="none"/>
        </w:rPr>
        <w:t xml:space="preserve">, for </w:t>
      </w:r>
      <w:r>
        <w:rPr>
          <w:b w:val="0"/>
          <w:i w:val="0"/>
          <w:smallCaps w:val="0"/>
          <w:strike w:val="0"/>
          <w:sz w:val="22"/>
          <w:u w:val="single"/>
        </w:rPr>
        <w:t>these</w:t>
      </w:r>
      <w:r>
        <w:rPr>
          <w:b w:val="0"/>
          <w:i w:val="0"/>
          <w:smallCaps w:val="0"/>
          <w:strike w:val="0"/>
          <w:sz w:val="14"/>
          <w:u w:val="none"/>
        </w:rPr>
        <w:t xml:space="preserve"> often </w:t>
      </w:r>
      <w:r>
        <w:rPr>
          <w:b w:val="0"/>
          <w:i w:val="0"/>
          <w:smallCaps w:val="0"/>
          <w:strike w:val="0"/>
          <w:sz w:val="22"/>
          <w:highlight w:val="cyan"/>
          <w:u w:val="single"/>
        </w:rPr>
        <w:t>offer</w:t>
      </w:r>
      <w:r>
        <w:rPr>
          <w:b w:val="0"/>
          <w:i w:val="0"/>
          <w:smallCaps w:val="0"/>
          <w:strike w:val="0"/>
          <w:sz w:val="14"/>
          <w:u w:val="none"/>
        </w:rPr>
        <w:t xml:space="preserve"> imperfect or even </w:t>
      </w:r>
      <w:r>
        <w:rPr>
          <w:b/>
          <w:i w:val="0"/>
          <w:smallCaps w:val="0"/>
          <w:strike w:val="0"/>
          <w:sz w:val="22"/>
          <w:highlight w:val="cyan"/>
          <w:u w:val="single"/>
        </w:rPr>
        <w:t>“rebellious” responses</w:t>
      </w:r>
      <w:r>
        <w:rPr>
          <w:b w:val="0"/>
          <w:i w:val="0"/>
          <w:smallCaps w:val="0"/>
          <w:strike w:val="0"/>
          <w:sz w:val="14"/>
          <w:u w:val="none"/>
        </w:rPr>
        <w:t xml:space="preserve">, many of which </w:t>
      </w:r>
      <w:r>
        <w:rPr>
          <w:b w:val="0"/>
          <w:i w:val="0"/>
          <w:smallCaps w:val="0"/>
          <w:strike w:val="0"/>
          <w:sz w:val="22"/>
          <w:u w:val="single"/>
        </w:rPr>
        <w:t xml:space="preserve">go </w:t>
      </w:r>
      <w:r>
        <w:rPr>
          <w:b/>
          <w:i w:val="0"/>
          <w:smallCaps w:val="0"/>
          <w:strike w:val="0"/>
          <w:sz w:val="22"/>
          <w:highlight w:val="cyan"/>
          <w:u w:val="single"/>
        </w:rPr>
        <w:t>against</w:t>
      </w:r>
      <w:r>
        <w:rPr>
          <w:b w:val="0"/>
          <w:i w:val="0"/>
          <w:smallCaps w:val="0"/>
          <w:strike w:val="0"/>
          <w:sz w:val="22"/>
          <w:highlight w:val="cyan"/>
          <w:u w:val="single"/>
        </w:rPr>
        <w:t xml:space="preserve"> the </w:t>
      </w:r>
      <w:r>
        <w:rPr>
          <w:b/>
          <w:i w:val="0"/>
          <w:smallCaps w:val="0"/>
          <w:strike w:val="0"/>
          <w:sz w:val="22"/>
          <w:highlight w:val="cyan"/>
          <w:u w:val="single"/>
        </w:rPr>
        <w:t>dictates</w:t>
      </w:r>
      <w:r>
        <w:rPr>
          <w:b w:val="0"/>
          <w:i w:val="0"/>
          <w:smallCaps w:val="0"/>
          <w:strike w:val="0"/>
          <w:sz w:val="22"/>
          <w:highlight w:val="cyan"/>
          <w:u w:val="single"/>
        </w:rPr>
        <w:t xml:space="preserve"> of </w:t>
      </w:r>
      <w:r>
        <w:rPr>
          <w:b/>
          <w:i w:val="0"/>
          <w:smallCaps w:val="0"/>
          <w:strike w:val="0"/>
          <w:sz w:val="22"/>
          <w:highlight w:val="cyan"/>
          <w:u w:val="single"/>
        </w:rPr>
        <w:t>nature’s</w:t>
      </w:r>
      <w:r>
        <w:rPr>
          <w:b w:val="0"/>
          <w:i w:val="0"/>
          <w:smallCaps w:val="0"/>
          <w:strike w:val="0"/>
          <w:sz w:val="22"/>
          <w:u w:val="single"/>
        </w:rPr>
        <w:t xml:space="preserve"> own </w:t>
      </w:r>
      <w:r>
        <w:rPr>
          <w:b/>
          <w:i w:val="0"/>
          <w:smallCaps w:val="0"/>
          <w:strike w:val="0"/>
          <w:sz w:val="22"/>
          <w:highlight w:val="cyan"/>
          <w:u w:val="single"/>
        </w:rPr>
        <w:t>laws</w:t>
      </w:r>
      <w:r>
        <w:rPr>
          <w:b w:val="0"/>
          <w:i w:val="0"/>
          <w:smallCaps w:val="0"/>
          <w:strike w:val="0"/>
          <w:sz w:val="14"/>
          <w:u w:val="none"/>
        </w:rPr>
        <w:t>: “If nature can be considered as indifferent, unpredictable, unpredictable, then human consciousness creates the possibility of question the ways of nature. The emergence of human consciousness is associated with evolutionary developments in the brain, behavior, and mind that ultimately lead to the creation of culture, a radical novelty in the movement of natural history. The emergence of neurons, with the emergence of the diversification of behavior and the paving of the path to the mind, is a momentary event in the great trajectory. But the appearance of the conscious brain, capable of self-reflection, is the next great moment. It is the opening of the way to a rebellious and imperfect response to the dictates of a careless nature” (Damasio, 2010, p.287).</w:t>
      </w:r>
    </w:p>
    <w:p>
      <w:pPr>
        <w:spacing w:after="60"/>
      </w:pPr>
      <w:r>
        <w:rPr>
          <w:b w:val="0"/>
          <w:i w:val="0"/>
          <w:smallCaps w:val="0"/>
          <w:strike w:val="0"/>
          <w:sz w:val="14"/>
          <w:u w:val="none"/>
        </w:rPr>
        <w:t xml:space="preserve">As Adrian Johnston argues, </w:t>
      </w:r>
      <w:r>
        <w:rPr>
          <w:b w:val="0"/>
          <w:i w:val="0"/>
          <w:smallCaps w:val="0"/>
          <w:strike w:val="0"/>
          <w:sz w:val="22"/>
          <w:u w:val="single"/>
        </w:rPr>
        <w:t xml:space="preserve">the </w:t>
      </w:r>
      <w:r>
        <w:rPr>
          <w:b/>
          <w:i w:val="0"/>
          <w:smallCaps w:val="0"/>
          <w:strike w:val="0"/>
          <w:sz w:val="22"/>
          <w:u w:val="single"/>
        </w:rPr>
        <w:t xml:space="preserve">biological </w:t>
      </w:r>
      <w:r>
        <w:rPr>
          <w:b/>
          <w:i w:val="0"/>
          <w:smallCaps w:val="0"/>
          <w:strike w:val="0"/>
          <w:sz w:val="22"/>
          <w:highlight w:val="cyan"/>
          <w:u w:val="single"/>
        </w:rPr>
        <w:t>sciences</w:t>
      </w:r>
      <w:r>
        <w:rPr>
          <w:b w:val="0"/>
          <w:i w:val="0"/>
          <w:smallCaps w:val="0"/>
          <w:strike w:val="0"/>
          <w:sz w:val="22"/>
          <w:highlight w:val="cyan"/>
          <w:u w:val="single"/>
        </w:rPr>
        <w:t xml:space="preserve"> need to</w:t>
      </w:r>
      <w:r>
        <w:rPr>
          <w:b w:val="0"/>
          <w:i w:val="0"/>
          <w:smallCaps w:val="0"/>
          <w:strike w:val="0"/>
          <w:sz w:val="14"/>
          <w:u w:val="none"/>
        </w:rPr>
        <w:t xml:space="preserve"> be able to </w:t>
      </w:r>
      <w:r>
        <w:rPr>
          <w:b/>
          <w:i w:val="0"/>
          <w:smallCaps w:val="0"/>
          <w:strike w:val="0"/>
          <w:sz w:val="22"/>
          <w:highlight w:val="cyan"/>
          <w:u w:val="single"/>
        </w:rPr>
        <w:t>detach</w:t>
      </w:r>
      <w:r>
        <w:rPr>
          <w:b w:val="0"/>
          <w:i w:val="0"/>
          <w:smallCaps w:val="0"/>
          <w:strike w:val="0"/>
          <w:sz w:val="14"/>
          <w:u w:val="none"/>
        </w:rPr>
        <w:t xml:space="preserve"> themselves </w:t>
      </w:r>
      <w:r>
        <w:rPr>
          <w:b w:val="0"/>
          <w:i w:val="0"/>
          <w:smallCaps w:val="0"/>
          <w:strike w:val="0"/>
          <w:sz w:val="22"/>
          <w:highlight w:val="cyan"/>
          <w:u w:val="single"/>
        </w:rPr>
        <w:t>from</w:t>
      </w:r>
      <w:r>
        <w:rPr>
          <w:b w:val="0"/>
          <w:i w:val="0"/>
          <w:smallCaps w:val="0"/>
          <w:strike w:val="0"/>
          <w:sz w:val="22"/>
          <w:u w:val="single"/>
        </w:rPr>
        <w:t xml:space="preserve"> the idea of </w:t>
      </w:r>
      <w:r>
        <w:rPr>
          <w:b/>
          <w:i w:val="0"/>
          <w:smallCaps w:val="0"/>
          <w:strike w:val="0"/>
          <w:sz w:val="22"/>
          <w:highlight w:val="cyan"/>
          <w:u w:val="single"/>
        </w:rPr>
        <w:t>organicity</w:t>
      </w:r>
      <w:r>
        <w:rPr>
          <w:b w:val="0"/>
          <w:i w:val="0"/>
          <w:smallCaps w:val="0"/>
          <w:strike w:val="0"/>
          <w:sz w:val="14"/>
          <w:u w:val="none"/>
        </w:rPr>
        <w:t xml:space="preserve"> (in the sense of a complete and harmonic whole) </w:t>
      </w:r>
      <w:r>
        <w:rPr>
          <w:b w:val="0"/>
          <w:i w:val="0"/>
          <w:smallCaps w:val="0"/>
          <w:strike w:val="0"/>
          <w:sz w:val="22"/>
          <w:highlight w:val="cyan"/>
          <w:u w:val="single"/>
        </w:rPr>
        <w:t>to conceive</w:t>
      </w:r>
      <w:r>
        <w:rPr>
          <w:b w:val="0"/>
          <w:i w:val="0"/>
          <w:smallCaps w:val="0"/>
          <w:strike w:val="0"/>
          <w:sz w:val="22"/>
          <w:u w:val="single"/>
        </w:rPr>
        <w:t xml:space="preserve"> the brain</w:t>
      </w:r>
      <w:r>
        <w:rPr>
          <w:b w:val="0"/>
          <w:i w:val="0"/>
          <w:smallCaps w:val="0"/>
          <w:strike w:val="0"/>
          <w:sz w:val="14"/>
          <w:u w:val="none"/>
        </w:rPr>
        <w:t xml:space="preserve"> in a way that is more compatible </w:t>
      </w:r>
      <w:r>
        <w:rPr>
          <w:b w:val="0"/>
          <w:i w:val="0"/>
          <w:smallCaps w:val="0"/>
          <w:strike w:val="0"/>
          <w:sz w:val="22"/>
          <w:u w:val="single"/>
        </w:rPr>
        <w:t xml:space="preserve">with the </w:t>
      </w:r>
      <w:r>
        <w:rPr>
          <w:b/>
          <w:i w:val="0"/>
          <w:smallCaps w:val="0"/>
          <w:strike w:val="0"/>
          <w:sz w:val="22"/>
          <w:u w:val="single"/>
        </w:rPr>
        <w:t>richness</w:t>
      </w:r>
      <w:r>
        <w:rPr>
          <w:b w:val="0"/>
          <w:i w:val="0"/>
          <w:smallCaps w:val="0"/>
          <w:strike w:val="0"/>
          <w:sz w:val="22"/>
          <w:u w:val="single"/>
        </w:rPr>
        <w:t xml:space="preserve"> and </w:t>
      </w:r>
      <w:r>
        <w:rPr>
          <w:b/>
          <w:i w:val="0"/>
          <w:smallCaps w:val="0"/>
          <w:strike w:val="0"/>
          <w:sz w:val="22"/>
          <w:u w:val="single"/>
        </w:rPr>
        <w:t>complexity</w:t>
      </w:r>
      <w:r>
        <w:rPr>
          <w:b w:val="0"/>
          <w:i w:val="0"/>
          <w:smallCaps w:val="0"/>
          <w:strike w:val="0"/>
          <w:sz w:val="22"/>
          <w:u w:val="single"/>
        </w:rPr>
        <w:t xml:space="preserve"> of </w:t>
      </w:r>
      <w:r>
        <w:rPr>
          <w:b w:val="0"/>
          <w:i w:val="0"/>
          <w:smallCaps w:val="0"/>
          <w:strike w:val="0"/>
          <w:sz w:val="22"/>
          <w:highlight w:val="cyan"/>
          <w:u w:val="single"/>
        </w:rPr>
        <w:t xml:space="preserve">human beings </w:t>
      </w:r>
      <w:r>
        <w:rPr>
          <w:b w:val="0"/>
          <w:i w:val="0"/>
          <w:smallCaps w:val="0"/>
          <w:strike w:val="0"/>
          <w:sz w:val="22"/>
          <w:highlight w:val="cyan"/>
          <w:u w:val="single"/>
        </w:rPr>
        <w:t xml:space="preserve">as </w:t>
      </w:r>
      <w:r>
        <w:rPr>
          <w:b/>
          <w:i w:val="0"/>
          <w:smallCaps w:val="0"/>
          <w:strike w:val="0"/>
          <w:sz w:val="22"/>
          <w:highlight w:val="cyan"/>
          <w:u w:val="single"/>
        </w:rPr>
        <w:t>speaking beings</w:t>
      </w:r>
      <w:r>
        <w:rPr>
          <w:b w:val="0"/>
          <w:i w:val="0"/>
          <w:smallCaps w:val="0"/>
          <w:strike w:val="0"/>
          <w:sz w:val="14"/>
          <w:u w:val="none"/>
        </w:rPr>
        <w:t xml:space="preserve">, as beings carrying within themselves something more than the organic. For him, to do justice to the rich and unpredictable kind of subject humans beings are, life sciences should complement the worldview of their spontaneous organicism with the notion that there is something more in the organic than the organic itself (Johnston, 2013). However, this non-organicity of the human brain should not be understood simply as equivalent to the inorganic. Johnston proposes that we call “anorganic” this non-organicity that is distinct from the inorganic. Unlike the inorganic, the term anorganic, as Johnston conceives it, designates the flaws in the organic structure and the dynamics engendered in and by the non-whole biological systems. For Johnston, </w:t>
      </w:r>
      <w:r>
        <w:rPr>
          <w:b/>
          <w:i w:val="0"/>
          <w:smallCaps w:val="0"/>
          <w:strike w:val="0"/>
          <w:sz w:val="22"/>
          <w:highlight w:val="cyan"/>
          <w:u w:val="single"/>
        </w:rPr>
        <w:t>scientific</w:t>
      </w:r>
      <w:r>
        <w:rPr>
          <w:b w:val="0"/>
          <w:i w:val="0"/>
          <w:smallCaps w:val="0"/>
          <w:strike w:val="0"/>
          <w:sz w:val="22"/>
          <w:highlight w:val="cyan"/>
          <w:u w:val="single"/>
        </w:rPr>
        <w:t xml:space="preserve"> </w:t>
      </w:r>
      <w:r>
        <w:rPr>
          <w:b/>
          <w:i w:val="0"/>
          <w:smallCaps w:val="0"/>
          <w:strike w:val="0"/>
          <w:sz w:val="22"/>
          <w:highlight w:val="cyan"/>
          <w:u w:val="single"/>
        </w:rPr>
        <w:t>findings</w:t>
      </w:r>
      <w:r>
        <w:rPr>
          <w:b w:val="0"/>
          <w:i w:val="0"/>
          <w:smallCaps w:val="0"/>
          <w:strike w:val="0"/>
          <w:sz w:val="14"/>
          <w:u w:val="none"/>
        </w:rPr>
        <w:t xml:space="preserve"> as those described above, </w:t>
      </w:r>
      <w:r>
        <w:rPr>
          <w:b w:val="0"/>
          <w:i w:val="0"/>
          <w:smallCaps w:val="0"/>
          <w:strike w:val="0"/>
          <w:sz w:val="22"/>
          <w:highlight w:val="cyan"/>
          <w:u w:val="single"/>
        </w:rPr>
        <w:t>show that the biomaterial</w:t>
      </w:r>
      <w:r>
        <w:rPr>
          <w:b w:val="0"/>
          <w:i w:val="0"/>
          <w:smallCaps w:val="0"/>
          <w:strike w:val="0"/>
          <w:sz w:val="22"/>
          <w:u w:val="single"/>
        </w:rPr>
        <w:t xml:space="preserve"> substance of evolution </w:t>
      </w:r>
      <w:r>
        <w:rPr>
          <w:b w:val="0"/>
          <w:i w:val="0"/>
          <w:smallCaps w:val="0"/>
          <w:strike w:val="0"/>
          <w:sz w:val="22"/>
          <w:highlight w:val="cyan"/>
          <w:u w:val="single"/>
        </w:rPr>
        <w:t xml:space="preserve">seems to </w:t>
      </w:r>
      <w:r>
        <w:rPr>
          <w:b/>
          <w:i w:val="0"/>
          <w:smallCaps w:val="0"/>
          <w:strike w:val="0"/>
          <w:sz w:val="22"/>
          <w:highlight w:val="cyan"/>
          <w:u w:val="single"/>
        </w:rPr>
        <w:t>reflexively negate</w:t>
      </w:r>
      <w:r>
        <w:rPr>
          <w:b w:val="0"/>
          <w:i w:val="0"/>
          <w:smallCaps w:val="0"/>
          <w:strike w:val="0"/>
          <w:sz w:val="22"/>
          <w:highlight w:val="cyan"/>
          <w:u w:val="single"/>
        </w:rPr>
        <w:t xml:space="preserve"> its own </w:t>
      </w:r>
      <w:r>
        <w:rPr>
          <w:b/>
          <w:i w:val="0"/>
          <w:smallCaps w:val="0"/>
          <w:strike w:val="0"/>
          <w:sz w:val="22"/>
          <w:highlight w:val="cyan"/>
          <w:u w:val="single"/>
        </w:rPr>
        <w:t>controls</w:t>
      </w:r>
      <w:r>
        <w:rPr>
          <w:b w:val="0"/>
          <w:i w:val="0"/>
          <w:smallCaps w:val="0"/>
          <w:strike w:val="0"/>
          <w:sz w:val="22"/>
          <w:u w:val="single"/>
        </w:rPr>
        <w:t xml:space="preserve"> and causal </w:t>
      </w:r>
      <w:r>
        <w:rPr>
          <w:b/>
          <w:i w:val="0"/>
          <w:smallCaps w:val="0"/>
          <w:strike w:val="0"/>
          <w:sz w:val="22"/>
          <w:u w:val="single"/>
        </w:rPr>
        <w:t>influences</w:t>
      </w:r>
      <w:r>
        <w:rPr>
          <w:b w:val="0"/>
          <w:i w:val="0"/>
          <w:smallCaps w:val="0"/>
          <w:strike w:val="0"/>
          <w:sz w:val="22"/>
          <w:u w:val="single"/>
        </w:rPr>
        <w:t xml:space="preserve">, giving rise to beings whose </w:t>
      </w:r>
      <w:r>
        <w:rPr>
          <w:b/>
          <w:i w:val="0"/>
          <w:smallCaps w:val="0"/>
          <w:strike w:val="0"/>
          <w:sz w:val="22"/>
          <w:u w:val="single"/>
        </w:rPr>
        <w:t>complex plasticity escapes governance</w:t>
      </w:r>
      <w:r>
        <w:rPr>
          <w:b w:val="0"/>
          <w:i w:val="0"/>
          <w:smallCaps w:val="0"/>
          <w:strike w:val="0"/>
          <w:sz w:val="22"/>
          <w:u w:val="single"/>
        </w:rPr>
        <w:t xml:space="preserve"> evolutionary-genetic nature.</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