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>They put the cart before the horse—even if testing is implicated in anti-Blackness, that doesn’t imply throwing it out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Randolph, et al, 18</w:t>
      </w:r>
      <w:r>
        <w:rPr>
          <w:b w:val="0"/>
          <w:i w:val="0"/>
          <w:smallCaps w:val="0"/>
          <w:strike w:val="0"/>
          <w:u w:val="none"/>
        </w:rPr>
        <w:t xml:space="preserve">—Department of Behavioral Sciences, Winston-Salem State University (Antonia, with Victor Erik Ray, Megan Underhill, and David Luke, “Response to </w:t>
      </w:r>
      <w:r>
        <w:rPr>
          <w:b w:val="0"/>
          <w:i w:val="0"/>
          <w:smallCaps w:val="0"/>
          <w:strike w:val="0"/>
          <w:u w:val="none"/>
        </w:rPr>
        <w:t>Weddington</w:t>
      </w:r>
      <w:r>
        <w:rPr>
          <w:b w:val="0"/>
          <w:i w:val="0"/>
          <w:smallCaps w:val="0"/>
          <w:strike w:val="0"/>
          <w:u w:val="none"/>
        </w:rPr>
        <w:t>: More Lessons from Afro-Pessimism,” Sociology of Race and Ethnicity, November 1, 2018, dml) [inserted the word “to” for grammatical integrity—insertion denoted by brackets]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Perhaps most perplexing, </w:t>
      </w:r>
      <w:r>
        <w:rPr>
          <w:b w:val="0"/>
          <w:i w:val="0"/>
          <w:smallCaps w:val="0"/>
          <w:strike w:val="0"/>
          <w:sz w:val="16"/>
          <w:u w:val="none"/>
        </w:rPr>
        <w:t>Weddington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seems to at once abandon the empirical project of sociology and simultaneously claim an empirical mantle.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Paraphrasing </w:t>
      </w:r>
      <w:r>
        <w:rPr>
          <w:b/>
          <w:i w:val="0"/>
          <w:smallCaps w:val="0"/>
          <w:strike w:val="0"/>
          <w:sz w:val="22"/>
          <w:u w:val="single"/>
        </w:rPr>
        <w:t>Wilderson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(2010), </w:t>
      </w:r>
      <w:r>
        <w:rPr>
          <w:b w:val="0"/>
          <w:i w:val="0"/>
          <w:smallCaps w:val="0"/>
          <w:strike w:val="0"/>
          <w:sz w:val="16"/>
          <w:u w:val="none"/>
        </w:rPr>
        <w:t>Weddington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(2018) argues that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reliance on “</w:t>
      </w:r>
      <w:r>
        <w:rPr>
          <w:b/>
          <w:i w:val="0"/>
          <w:smallCaps w:val="0"/>
          <w:strike w:val="0"/>
          <w:sz w:val="22"/>
          <w:u w:val="single"/>
        </w:rPr>
        <w:t>facts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places a </w:t>
      </w:r>
      <w:r>
        <w:rPr>
          <w:b/>
          <w:i w:val="0"/>
          <w:smallCaps w:val="0"/>
          <w:strike w:val="0"/>
          <w:sz w:val="22"/>
          <w:u w:val="single"/>
        </w:rPr>
        <w:t>false burden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project of Afro-pessimism, such that the </w:t>
      </w:r>
      <w:r>
        <w:rPr>
          <w:b/>
          <w:i w:val="0"/>
          <w:smallCaps w:val="0"/>
          <w:strike w:val="0"/>
          <w:sz w:val="22"/>
          <w:u w:val="single"/>
        </w:rPr>
        <w:t>reliance on empirical analysis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black populations exists to inaugurate an ongoing but ultimately futile industry of </w:t>
      </w:r>
      <w:r>
        <w:rPr>
          <w:b/>
          <w:i w:val="0"/>
          <w:smallCaps w:val="0"/>
          <w:strike w:val="0"/>
          <w:sz w:val="22"/>
          <w:u w:val="single"/>
        </w:rPr>
        <w:t>applying faulty theories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concepts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populations of black slaves</w:t>
      </w:r>
      <w:r>
        <w:rPr>
          <w:b w:val="0"/>
          <w:i w:val="0"/>
          <w:smallCaps w:val="0"/>
          <w:strike w:val="0"/>
          <w:sz w:val="16"/>
          <w:u w:val="none"/>
        </w:rPr>
        <w:t>. (p. 6)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To our knowledge, however, </w:t>
      </w:r>
      <w:r>
        <w:rPr>
          <w:b/>
          <w:i w:val="0"/>
          <w:smallCaps w:val="0"/>
          <w:strike w:val="0"/>
          <w:sz w:val="30"/>
          <w:u w:val="single"/>
        </w:rPr>
        <w:t>the only way to decide if a theory is faulty is to test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is a basic assumption of social science that </w:t>
      </w:r>
      <w:r>
        <w:rPr>
          <w:b/>
          <w:i w:val="0"/>
          <w:smallCaps w:val="0"/>
          <w:strike w:val="0"/>
          <w:sz w:val="22"/>
          <w:u w:val="single"/>
        </w:rPr>
        <w:t>theories are incomplete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we are attempting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[to]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refine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through </w:t>
      </w:r>
      <w:r>
        <w:rPr>
          <w:b/>
          <w:i w:val="0"/>
          <w:smallCaps w:val="0"/>
          <w:strike w:val="0"/>
          <w:sz w:val="22"/>
          <w:u w:val="single"/>
        </w:rPr>
        <w:t>repeated testing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better theories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explain more about social life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Indeed,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our tools are </w:t>
      </w:r>
      <w:r>
        <w:rPr>
          <w:b/>
          <w:i w:val="0"/>
          <w:smallCaps w:val="0"/>
          <w:strike w:val="0"/>
          <w:sz w:val="22"/>
          <w:u w:val="single"/>
        </w:rPr>
        <w:t>imperfect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sometimes implicated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constructing the very racial structures we </w:t>
      </w:r>
      <w:r>
        <w:rPr>
          <w:b/>
          <w:i w:val="0"/>
          <w:smallCaps w:val="0"/>
          <w:strike w:val="0"/>
          <w:sz w:val="22"/>
          <w:u w:val="single"/>
        </w:rPr>
        <w:t>hope to turn them 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(Zuberi and Bonilla-Silva 2008).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answer to these problems is </w:t>
      </w:r>
      <w:r>
        <w:rPr>
          <w:b/>
          <w:i w:val="0"/>
          <w:smallCaps w:val="0"/>
          <w:strike w:val="0"/>
          <w:sz w:val="22"/>
          <w:u w:val="single"/>
        </w:rPr>
        <w:t>not the rejection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 priori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of the </w:t>
      </w:r>
      <w:r>
        <w:rPr>
          <w:b/>
          <w:i w:val="0"/>
          <w:smallCaps w:val="0"/>
          <w:strike w:val="0"/>
          <w:sz w:val="22"/>
          <w:u w:val="single"/>
        </w:rPr>
        <w:t>possibility of testing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Rather, we should </w:t>
      </w:r>
      <w:r>
        <w:rPr>
          <w:b/>
          <w:i w:val="0"/>
          <w:smallCaps w:val="0"/>
          <w:strike w:val="0"/>
          <w:sz w:val="22"/>
          <w:u w:val="single"/>
        </w:rPr>
        <w:t>search for better tools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Sociology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knowledge project </w:t>
      </w:r>
      <w:r>
        <w:rPr>
          <w:b/>
          <w:i w:val="0"/>
          <w:smallCaps w:val="0"/>
          <w:strike w:val="0"/>
          <w:sz w:val="22"/>
          <w:u w:val="single"/>
        </w:rPr>
        <w:t>loses tremendously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we </w:t>
      </w:r>
      <w:r>
        <w:rPr>
          <w:b/>
          <w:i w:val="0"/>
          <w:smallCaps w:val="0"/>
          <w:strike w:val="0"/>
          <w:sz w:val="22"/>
          <w:u w:val="single"/>
        </w:rPr>
        <w:t>refuse to examine the empirical status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theoretical ideas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Afropessimism Updates - Michigan 2024 CCFMP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