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Harris isn’t electable – even according to Dems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Isaac </w:t>
      </w:r>
      <w:r>
        <w:rPr>
          <w:b/>
          <w:i w:val="0"/>
          <w:smallCaps w:val="0"/>
          <w:strike w:val="0"/>
          <w:sz w:val="26"/>
          <w:u w:val="none"/>
        </w:rPr>
        <w:t>Schorr 7/23/</w:t>
      </w:r>
      <w:r>
        <w:rPr>
          <w:b w:val="0"/>
          <w:i w:val="0"/>
          <w:smallCaps w:val="0"/>
          <w:strike w:val="0"/>
          <w:u w:val="none"/>
        </w:rPr>
        <w:t xml:space="preserve">24 (Isaac S. Isaac Schorr is a staff writer at </w:t>
      </w:r>
      <w:r>
        <w:rPr>
          <w:b w:val="0"/>
          <w:i w:val="0"/>
          <w:smallCaps w:val="0"/>
          <w:strike w:val="0"/>
          <w:u w:val="none"/>
        </w:rPr>
        <w:t>Mediaite</w:t>
      </w:r>
      <w:r>
        <w:rPr>
          <w:b w:val="0"/>
          <w:i w:val="0"/>
          <w:smallCaps w:val="0"/>
          <w:strike w:val="0"/>
          <w:u w:val="none"/>
        </w:rPr>
        <w:t xml:space="preserve"> and a 2023–2024 Robert Novak Journalism Fellow at the Fund for American Studies. 2024. ‘The New York Times Rates 10 Democrats’ Chances of Beating Trump — And Puts Kamala Harris Dead Last</w:t>
      </w:r>
      <w:r>
        <w:rPr>
          <w:b w:val="0"/>
          <w:i w:val="0"/>
          <w:smallCaps w:val="0"/>
          <w:strike w:val="0"/>
          <w:u w:val="none"/>
        </w:rPr>
        <w:t xml:space="preserve">’  </w:t>
      </w:r>
      <w:r>
        <w:rPr>
          <w:b w:val="0"/>
          <w:i w:val="0"/>
          <w:smallCaps w:val="0"/>
          <w:strike w:val="0"/>
          <w:u w:val="none"/>
        </w:rPr>
        <w:t>Mediaite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) BC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On a 10-point scale, Harris was rated a 4.6, and was one of only two candidates to have the average of their electability scores fall below 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(California Governor Gavin Newsom was the other, at 4.9).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She has no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demonstrated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appeal to swing voters,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cannot run away from the Biden-Harris record on inflation and immigration</w:t>
      </w:r>
      <w:r>
        <w:rPr>
          <w:b w:val="0"/>
          <w:i w:val="0"/>
          <w:smallCaps w:val="0"/>
          <w:strike w:val="0"/>
          <w:u w:val="none"/>
        </w:rPr>
        <w:t>,” wrote Josh Barro.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A mediocre politician from a deep-blue state with low national approval ratings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4"/>
          <w:u w:val="none"/>
        </w:rPr>
        <w:t>she may find a way to win, but she would be nobody’s top choice were she not the top choice of the president,” submitted Ross Douthat. “</w:t>
      </w:r>
      <w:r>
        <w:rPr>
          <w:b w:val="0"/>
          <w:i w:val="0"/>
          <w:smallCaps w:val="0"/>
          <w:strike w:val="0"/>
          <w:sz w:val="22"/>
          <w:u w:val="single"/>
        </w:rPr>
        <w:t>Relief at Biden’s exit will generate a lot of professed enthusiasm, but it will be fake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Even Biden fans see Harris as one of the weakest elements of his administration,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noted Pamela Paul. </w:t>
      </w:r>
      <w:r>
        <w:rPr>
          <w:b w:val="0"/>
          <w:i w:val="0"/>
          <w:smallCaps w:val="0"/>
          <w:strike w:val="0"/>
          <w:sz w:val="16"/>
          <w:u w:val="none"/>
        </w:rPr>
        <w:t>“A country desperate for change would bristle at the feeling that once again, real democratic choice is being sidelined in favor of the most deserving insider.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Harris is a fundamentally weak candidate.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She fizzled out early in her first presidential run and floundered in the vice presidency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Despite the concerns over Harris’s electoral viability, the Democratic Party has quickly coalesced around her as Biden’s replacement; most prominent party leaders have already endorsed </w:t>
      </w:r>
      <w:r>
        <w:rPr>
          <w:b w:val="0"/>
          <w:i w:val="0"/>
          <w:smallCaps w:val="0"/>
          <w:strike w:val="0"/>
          <w:sz w:val="14"/>
          <w:u w:val="none"/>
        </w:rPr>
        <w:t>her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she has reportedly locked up enough delegates to be called the presumptive nominee.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