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Senate </w:t>
      </w:r>
      <w:r>
        <w:rPr>
          <w:b/>
          <w:i w:val="0"/>
          <w:smallCaps w:val="0"/>
          <w:strike w:val="0"/>
          <w:sz w:val="26"/>
          <w:u w:val="none"/>
        </w:rPr>
        <w:t>embrace</w:t>
      </w:r>
      <w:r>
        <w:rPr>
          <w:b/>
          <w:i w:val="0"/>
          <w:smallCaps w:val="0"/>
          <w:strike w:val="0"/>
          <w:sz w:val="26"/>
          <w:u w:val="none"/>
        </w:rPr>
        <w:t xml:space="preserve"> framework for the farm bill</w:t>
      </w:r>
    </w:p>
    <w:p>
      <w:pPr>
        <w:spacing w:after="80"/>
      </w:pPr>
      <w:r>
        <w:rPr>
          <w:b/>
          <w:i w:val="0"/>
          <w:smallCaps w:val="0"/>
          <w:strike w:val="0"/>
          <w:sz w:val="26"/>
          <w:u w:val="none"/>
        </w:rPr>
        <w:t xml:space="preserve">United States Senate Committee ’24 </w:t>
      </w:r>
      <w:r>
        <w:rPr>
          <w:b/>
          <w:i w:val="0"/>
          <w:smallCaps w:val="0"/>
          <w:strike w:val="0"/>
          <w:sz w:val="26"/>
          <w:u w:val="none"/>
        </w:rPr>
        <w:t>[</w:t>
      </w:r>
      <w:r>
        <w:rPr>
          <w:b w:val="0"/>
          <w:i w:val="0"/>
          <w:smallCaps w:val="0"/>
          <w:strike w:val="0"/>
          <w:sz w:val="26"/>
          <w:u w:val="none"/>
        </w:rPr>
        <w:t>Agriculture; July 19;</w:t>
      </w:r>
      <w:r>
        <w:rPr>
          <w:b w:val="0"/>
          <w:i w:val="0"/>
          <w:smallCaps w:val="0"/>
          <w:strike w:val="0"/>
          <w:u w:val="none"/>
        </w:rPr>
        <w:t xml:space="preserve"> </w:t>
      </w:r>
      <w:r>
        <w:rPr>
          <w:b w:val="0"/>
          <w:i w:val="0"/>
          <w:smallCaps w:val="0"/>
          <w:strike w:val="0"/>
          <w:u w:val="none"/>
        </w:rPr>
        <w:t>N</w:t>
      </w:r>
      <w:r>
        <w:rPr>
          <w:b w:val="0"/>
          <w:i w:val="0"/>
          <w:smallCaps w:val="0"/>
          <w:strike w:val="0"/>
          <w:u w:val="none"/>
        </w:rPr>
        <w:t xml:space="preserve">ewsroom for US </w:t>
      </w:r>
      <w:r>
        <w:rPr>
          <w:b w:val="0"/>
          <w:i w:val="0"/>
          <w:smallCaps w:val="0"/>
          <w:strike w:val="0"/>
          <w:u w:val="none"/>
        </w:rPr>
        <w:t>S</w:t>
      </w:r>
      <w:r>
        <w:rPr>
          <w:b w:val="0"/>
          <w:i w:val="0"/>
          <w:smallCaps w:val="0"/>
          <w:strike w:val="0"/>
          <w:u w:val="none"/>
        </w:rPr>
        <w:t xml:space="preserve">enate on </w:t>
      </w:r>
      <w:r>
        <w:rPr>
          <w:b w:val="0"/>
          <w:i w:val="0"/>
          <w:smallCaps w:val="0"/>
          <w:strike w:val="0"/>
          <w:u w:val="none"/>
        </w:rPr>
        <w:t>A</w:t>
      </w:r>
      <w:r>
        <w:rPr>
          <w:b w:val="0"/>
          <w:i w:val="0"/>
          <w:smallCaps w:val="0"/>
          <w:strike w:val="0"/>
          <w:u w:val="none"/>
        </w:rPr>
        <w:t xml:space="preserve">griculture, </w:t>
      </w:r>
      <w:r>
        <w:rPr>
          <w:b w:val="0"/>
          <w:i w:val="0"/>
          <w:smallCaps w:val="0"/>
          <w:strike w:val="0"/>
          <w:u w:val="none"/>
        </w:rPr>
        <w:t>N</w:t>
      </w:r>
      <w:r>
        <w:rPr>
          <w:b w:val="0"/>
          <w:i w:val="0"/>
          <w:smallCaps w:val="0"/>
          <w:strike w:val="0"/>
          <w:u w:val="none"/>
        </w:rPr>
        <w:t xml:space="preserve">utrition, &amp; </w:t>
      </w:r>
      <w:r>
        <w:rPr>
          <w:b w:val="0"/>
          <w:i w:val="0"/>
          <w:smallCaps w:val="0"/>
          <w:strike w:val="0"/>
          <w:u w:val="none"/>
        </w:rPr>
        <w:t>F</w:t>
      </w:r>
      <w:r>
        <w:rPr>
          <w:b w:val="0"/>
          <w:i w:val="0"/>
          <w:smallCaps w:val="0"/>
          <w:strike w:val="0"/>
          <w:u w:val="none"/>
        </w:rPr>
        <w:t>orestry, “Senate Republicans Embrace Framework That Puts More Farm in the Farm Bill</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https://www.agriculture.senate.gov/newsroom/rep/press/release/senate-republicans-embrace-framework-that-puts-more-farm-in-the-farm-bill</w:t>
      </w:r>
      <w:r>
        <w:rPr>
          <w:b w:val="0"/>
          <w:i w:val="0"/>
          <w:smallCaps w:val="0"/>
          <w:strike w:val="0"/>
          <w:u w:val="none"/>
        </w:rPr>
        <w:t>]</w:t>
      </w:r>
    </w:p>
    <w:p>
      <w:pPr>
        <w:spacing w:after="60"/>
      </w:pPr>
      <w:r>
        <w:rPr>
          <w:b w:val="0"/>
          <w:i w:val="0"/>
          <w:smallCaps w:val="0"/>
          <w:strike w:val="0"/>
          <w:u w:val="none"/>
        </w:rPr>
        <w:t xml:space="preserve">WASHINGTON </w:t>
      </w:r>
      <w:r>
        <w:rPr>
          <w:b w:val="0"/>
          <w:i w:val="0"/>
          <w:smallCaps w:val="0"/>
          <w:strike w:val="0"/>
          <w:sz w:val="16"/>
          <w:u w:val="none"/>
        </w:rPr>
        <w:t>––</w:t>
      </w:r>
      <w:r>
        <w:rPr>
          <w:b w:val="0"/>
          <w:i w:val="0"/>
          <w:smallCaps w:val="0"/>
          <w:strike w:val="0"/>
          <w:sz w:val="22"/>
          <w:highlight w:val="cyan"/>
          <w:u w:val="single"/>
        </w:rPr>
        <w:t>U.S. Senate</w:t>
      </w:r>
      <w:r>
        <w:rPr>
          <w:b w:val="0"/>
          <w:i w:val="0"/>
          <w:smallCaps w:val="0"/>
          <w:strike w:val="0"/>
          <w:sz w:val="16"/>
          <w:u w:val="none"/>
        </w:rPr>
        <w:t xml:space="preserve"> Agriculture, Nutrition, and Forestry </w:t>
      </w:r>
      <w:r>
        <w:rPr>
          <w:b w:val="0"/>
          <w:i w:val="0"/>
          <w:smallCaps w:val="0"/>
          <w:strike w:val="0"/>
          <w:sz w:val="22"/>
          <w:highlight w:val="cyan"/>
          <w:u w:val="single"/>
        </w:rPr>
        <w:t>Committee</w:t>
      </w:r>
      <w:r>
        <w:rPr>
          <w:b w:val="0"/>
          <w:i w:val="0"/>
          <w:smallCaps w:val="0"/>
          <w:strike w:val="0"/>
          <w:sz w:val="22"/>
          <w:u w:val="single"/>
        </w:rPr>
        <w:t xml:space="preserve"> Ranking </w:t>
      </w:r>
      <w:r>
        <w:rPr>
          <w:b w:val="0"/>
          <w:i w:val="0"/>
          <w:smallCaps w:val="0"/>
          <w:strike w:val="0"/>
          <w:sz w:val="22"/>
          <w:highlight w:val="cyan"/>
          <w:u w:val="single"/>
        </w:rPr>
        <w:t>Member</w:t>
      </w:r>
      <w:r>
        <w:rPr>
          <w:b w:val="0"/>
          <w:i w:val="0"/>
          <w:smallCaps w:val="0"/>
          <w:strike w:val="0"/>
          <w:sz w:val="22"/>
          <w:u w:val="single"/>
        </w:rPr>
        <w:t xml:space="preserve"> John </w:t>
      </w:r>
      <w:r>
        <w:rPr>
          <w:b w:val="0"/>
          <w:i w:val="0"/>
          <w:smallCaps w:val="0"/>
          <w:strike w:val="0"/>
          <w:sz w:val="22"/>
          <w:u w:val="single"/>
        </w:rPr>
        <w:t>Boozman</w:t>
      </w:r>
      <w:r>
        <w:rPr>
          <w:b w:val="0"/>
          <w:i w:val="0"/>
          <w:smallCaps w:val="0"/>
          <w:strike w:val="0"/>
          <w:sz w:val="16"/>
          <w:u w:val="none"/>
        </w:rPr>
        <w:t xml:space="preserve"> (R-AR) </w:t>
      </w:r>
      <w:r>
        <w:rPr>
          <w:b w:val="0"/>
          <w:i w:val="0"/>
          <w:smallCaps w:val="0"/>
          <w:strike w:val="0"/>
          <w:sz w:val="22"/>
          <w:highlight w:val="cyan"/>
          <w:u w:val="single"/>
        </w:rPr>
        <w:t>unveiled the Senate Republican Farm Bill Framework to</w:t>
      </w:r>
      <w:r>
        <w:rPr>
          <w:b w:val="0"/>
          <w:i w:val="0"/>
          <w:smallCaps w:val="0"/>
          <w:strike w:val="0"/>
          <w:sz w:val="22"/>
          <w:u w:val="single"/>
        </w:rPr>
        <w:t xml:space="preserve"> a wave of vocal </w:t>
      </w:r>
      <w:r>
        <w:rPr>
          <w:b w:val="0"/>
          <w:i w:val="0"/>
          <w:smallCaps w:val="0"/>
          <w:strike w:val="0"/>
          <w:sz w:val="22"/>
          <w:highlight w:val="cyan"/>
          <w:u w:val="single"/>
        </w:rPr>
        <w:t>support</w:t>
      </w:r>
      <w:r>
        <w:rPr>
          <w:b w:val="0"/>
          <w:i w:val="0"/>
          <w:smallCaps w:val="0"/>
          <w:strike w:val="0"/>
          <w:sz w:val="22"/>
          <w:u w:val="single"/>
        </w:rPr>
        <w:t xml:space="preserve"> from his</w:t>
      </w:r>
      <w:r>
        <w:rPr>
          <w:b w:val="0"/>
          <w:i w:val="0"/>
          <w:smallCaps w:val="0"/>
          <w:strike w:val="0"/>
          <w:sz w:val="16"/>
          <w:u w:val="none"/>
        </w:rPr>
        <w:t xml:space="preserve"> colleagues who have praised the framework’s focus on putting more farm in the farm bill as a real path forward toward a bipartisan farm bill. “Ranking Member </w:t>
      </w:r>
      <w:r>
        <w:rPr>
          <w:b w:val="0"/>
          <w:i w:val="0"/>
          <w:smallCaps w:val="0"/>
          <w:strike w:val="0"/>
          <w:sz w:val="16"/>
          <w:u w:val="none"/>
        </w:rPr>
        <w:t>Boozman</w:t>
      </w:r>
      <w:r>
        <w:rPr>
          <w:b w:val="0"/>
          <w:i w:val="0"/>
          <w:smallCaps w:val="0"/>
          <w:strike w:val="0"/>
          <w:sz w:val="16"/>
          <w:u w:val="none"/>
        </w:rPr>
        <w:t xml:space="preserve"> put forward a Republican Farm Bill Framework that would give our colleagues a good place to start. </w:t>
      </w:r>
      <w:r>
        <w:rPr>
          <w:b w:val="0"/>
          <w:i w:val="0"/>
          <w:smallCaps w:val="0"/>
          <w:strike w:val="0"/>
          <w:sz w:val="22"/>
          <w:u w:val="single"/>
        </w:rPr>
        <w:t>The Ranking Member’s plan reflects the actual reality of owning and operating a farm today.</w:t>
      </w:r>
      <w:r>
        <w:rPr>
          <w:b w:val="0"/>
          <w:i w:val="0"/>
          <w:smallCaps w:val="0"/>
          <w:strike w:val="0"/>
          <w:sz w:val="16"/>
          <w:u w:val="none"/>
        </w:rPr>
        <w:t xml:space="preserve"> And it addresses the biggest bone of contention among American producers: Less fluff, and more farm in the farm bill. From bolstering the farmer safety net… To expanding our competitiveness in world markets… To </w:t>
      </w:r>
      <w:r>
        <w:rPr>
          <w:b w:val="0"/>
          <w:i w:val="0"/>
          <w:smallCaps w:val="0"/>
          <w:strike w:val="0"/>
          <w:sz w:val="16"/>
          <w:u w:val="none"/>
        </w:rPr>
        <w:t>providing</w:t>
      </w:r>
      <w:r>
        <w:rPr>
          <w:b w:val="0"/>
          <w:i w:val="0"/>
          <w:smallCaps w:val="0"/>
          <w:strike w:val="0"/>
          <w:sz w:val="16"/>
          <w:u w:val="none"/>
        </w:rPr>
        <w:t xml:space="preserve"> new producers with the means to get off the ground. I’ve served on the Agriculture Committee my entire time in the Senate – I know drafting this legislation is never easy. And I’m grateful to the Ranking Member for his work on this important issue</w:t>
      </w:r>
      <w:r>
        <w:rPr>
          <w:b w:val="0"/>
          <w:i w:val="0"/>
          <w:smallCaps w:val="0"/>
          <w:strike w:val="0"/>
          <w:sz w:val="22"/>
          <w:u w:val="single"/>
        </w:rPr>
        <w:t xml:space="preserve">. I hope that my colleagues </w:t>
      </w:r>
      <w:r>
        <w:rPr>
          <w:b w:val="0"/>
          <w:i w:val="0"/>
          <w:smallCaps w:val="0"/>
          <w:strike w:val="0"/>
          <w:sz w:val="22"/>
          <w:highlight w:val="cyan"/>
          <w:u w:val="single"/>
        </w:rPr>
        <w:t>on both sides</w:t>
      </w:r>
      <w:r>
        <w:rPr>
          <w:b w:val="0"/>
          <w:i w:val="0"/>
          <w:smallCaps w:val="0"/>
          <w:strike w:val="0"/>
          <w:sz w:val="22"/>
          <w:u w:val="single"/>
        </w:rPr>
        <w:t xml:space="preserve"> of the aisle </w:t>
      </w:r>
      <w:r>
        <w:rPr>
          <w:b w:val="0"/>
          <w:i w:val="0"/>
          <w:smallCaps w:val="0"/>
          <w:strike w:val="0"/>
          <w:sz w:val="22"/>
          <w:highlight w:val="cyan"/>
          <w:u w:val="single"/>
        </w:rPr>
        <w:t>will look to this framework for guidance</w:t>
      </w:r>
      <w:r>
        <w:rPr>
          <w:b w:val="0"/>
          <w:i w:val="0"/>
          <w:smallCaps w:val="0"/>
          <w:strike w:val="0"/>
          <w:sz w:val="22"/>
          <w:u w:val="single"/>
        </w:rPr>
        <w:t xml:space="preserve"> as we work to deliver certainty and stability to America’s farmers.</w:t>
      </w:r>
      <w:r>
        <w:rPr>
          <w:b w:val="0"/>
          <w:i w:val="0"/>
          <w:smallCaps w:val="0"/>
          <w:strike w:val="0"/>
          <w:sz w:val="16"/>
          <w:u w:val="none"/>
        </w:rPr>
        <w:t xml:space="preserve">” – </w:t>
      </w:r>
      <w:r>
        <w:rPr>
          <w:b w:val="0"/>
          <w:i w:val="0"/>
          <w:smallCaps w:val="0"/>
          <w:strike w:val="0"/>
          <w:sz w:val="16"/>
          <w:u w:val="none"/>
        </w:rPr>
        <w:t xml:space="preserve"> “I am tremendously grateful to Senator </w:t>
      </w:r>
      <w:r>
        <w:rPr>
          <w:b w:val="0"/>
          <w:i w:val="0"/>
          <w:smallCaps w:val="0"/>
          <w:strike w:val="0"/>
          <w:sz w:val="16"/>
          <w:u w:val="none"/>
        </w:rPr>
        <w:t>Boozman</w:t>
      </w:r>
      <w:r>
        <w:rPr>
          <w:b w:val="0"/>
          <w:i w:val="0"/>
          <w:smallCaps w:val="0"/>
          <w:strike w:val="0"/>
          <w:sz w:val="16"/>
          <w:u w:val="none"/>
        </w:rPr>
        <w:t xml:space="preserve"> for his work on this framework and his efforts to move the farm bill process forward. </w:t>
      </w:r>
      <w:r>
        <w:rPr>
          <w:b w:val="0"/>
          <w:i w:val="0"/>
          <w:smallCaps w:val="0"/>
          <w:strike w:val="0"/>
          <w:sz w:val="22"/>
          <w:highlight w:val="cyan"/>
          <w:u w:val="single"/>
        </w:rPr>
        <w:t>And</w:t>
      </w:r>
      <w:r>
        <w:rPr>
          <w:b w:val="0"/>
          <w:i w:val="0"/>
          <w:smallCaps w:val="0"/>
          <w:strike w:val="0"/>
          <w:sz w:val="22"/>
          <w:u w:val="single"/>
        </w:rPr>
        <w:t xml:space="preserve"> I hope that my Democrat colleagues </w:t>
      </w:r>
      <w:r>
        <w:rPr>
          <w:b w:val="0"/>
          <w:i w:val="0"/>
          <w:smallCaps w:val="0"/>
          <w:strike w:val="0"/>
          <w:sz w:val="22"/>
          <w:highlight w:val="cyan"/>
          <w:u w:val="single"/>
        </w:rPr>
        <w:t>will approach</w:t>
      </w:r>
      <w:r>
        <w:rPr>
          <w:b w:val="0"/>
          <w:i w:val="0"/>
          <w:smallCaps w:val="0"/>
          <w:strike w:val="0"/>
          <w:sz w:val="22"/>
          <w:u w:val="single"/>
        </w:rPr>
        <w:t xml:space="preserve"> pursuing </w:t>
      </w:r>
      <w:r>
        <w:rPr>
          <w:b w:val="0"/>
          <w:i w:val="0"/>
          <w:smallCaps w:val="0"/>
          <w:strike w:val="0"/>
          <w:sz w:val="22"/>
          <w:highlight w:val="cyan"/>
          <w:u w:val="single"/>
        </w:rPr>
        <w:t>a bipartisan agreement on this legislation</w:t>
      </w:r>
      <w:r>
        <w:rPr>
          <w:b w:val="0"/>
          <w:i w:val="0"/>
          <w:smallCaps w:val="0"/>
          <w:strike w:val="0"/>
          <w:sz w:val="22"/>
          <w:u w:val="single"/>
        </w:rPr>
        <w:t xml:space="preserve"> with a new seriousness. </w:t>
      </w:r>
      <w:r>
        <w:rPr>
          <w:b w:val="0"/>
          <w:i w:val="0"/>
          <w:smallCaps w:val="0"/>
          <w:strike w:val="0"/>
          <w:sz w:val="16"/>
          <w:u w:val="none"/>
        </w:rPr>
        <w:t xml:space="preserve">As I said earlier, their focus on non-farm priorities has slowed progress on the farm bill. And I hope that the House’s recent work and Senator </w:t>
      </w:r>
      <w:r>
        <w:rPr>
          <w:b w:val="0"/>
          <w:i w:val="0"/>
          <w:smallCaps w:val="0"/>
          <w:strike w:val="0"/>
          <w:sz w:val="16"/>
          <w:u w:val="none"/>
        </w:rPr>
        <w:t>Boozman’s</w:t>
      </w:r>
      <w:r>
        <w:rPr>
          <w:b w:val="0"/>
          <w:i w:val="0"/>
          <w:smallCaps w:val="0"/>
          <w:strike w:val="0"/>
          <w:sz w:val="16"/>
          <w:u w:val="none"/>
        </w:rPr>
        <w:t xml:space="preserve"> efforts </w:t>
      </w:r>
      <w:r>
        <w:rPr>
          <w:b w:val="0"/>
          <w:i w:val="0"/>
          <w:smallCaps w:val="0"/>
          <w:strike w:val="0"/>
          <w:sz w:val="22"/>
          <w:u w:val="single"/>
        </w:rPr>
        <w:t>will encourage them to focus on what should be the substance of any farm bill</w:t>
      </w:r>
      <w:r>
        <w:rPr>
          <w:b w:val="0"/>
          <w:i w:val="0"/>
          <w:smallCaps w:val="0"/>
          <w:strike w:val="0"/>
          <w:sz w:val="16"/>
          <w:u w:val="none"/>
        </w:rPr>
        <w:t xml:space="preserve"> – namely, the farm.” – </w:t>
      </w:r>
      <w:r>
        <w:rPr>
          <w:b w:val="0"/>
          <w:i w:val="0"/>
          <w:smallCaps w:val="0"/>
          <w:strike w:val="0"/>
          <w:sz w:val="16"/>
          <w:u w:val="none"/>
        </w:rPr>
        <w:t xml:space="preserve"> “Farmers, especially our producers and folks in rural communities across Iowa, </w:t>
      </w:r>
      <w:r>
        <w:rPr>
          <w:b w:val="0"/>
          <w:i w:val="0"/>
          <w:smallCaps w:val="0"/>
          <w:strike w:val="0"/>
          <w:sz w:val="22"/>
          <w:highlight w:val="cyan"/>
          <w:u w:val="single"/>
        </w:rPr>
        <w:t>are long overdue for an updated farm bill</w:t>
      </w:r>
      <w:r>
        <w:rPr>
          <w:b w:val="0"/>
          <w:i w:val="0"/>
          <w:smallCaps w:val="0"/>
          <w:strike w:val="0"/>
          <w:sz w:val="16"/>
          <w:u w:val="none"/>
        </w:rPr>
        <w:t xml:space="preserve">, and Senate Republicans are working to deliver one. Instead of Democrats’ far left agenda that fixates on Green New Deal priorities and out of control spending at the expense of the farm safety net and producers, Republicans </w:t>
      </w:r>
      <w:r>
        <w:rPr>
          <w:b w:val="0"/>
          <w:i w:val="0"/>
          <w:smallCaps w:val="0"/>
          <w:strike w:val="0"/>
          <w:sz w:val="22"/>
          <w:u w:val="single"/>
        </w:rPr>
        <w:t>are truly putting more ‘</w:t>
      </w:r>
      <w:r>
        <w:rPr>
          <w:b/>
          <w:i w:val="0"/>
          <w:smallCaps w:val="0"/>
          <w:strike w:val="0"/>
          <w:sz w:val="22"/>
          <w:u w:val="single"/>
        </w:rPr>
        <w:t>farm’ in the farm bill</w:t>
      </w:r>
      <w:r>
        <w:rPr>
          <w:b w:val="0"/>
          <w:i w:val="0"/>
          <w:smallCaps w:val="0"/>
          <w:strike w:val="0"/>
          <w:sz w:val="22"/>
          <w:u w:val="single"/>
        </w:rPr>
        <w:t>.”</w:t>
      </w:r>
      <w:r>
        <w:rPr>
          <w:b w:val="0"/>
          <w:i w:val="0"/>
          <w:smallCaps w:val="0"/>
          <w:strike w:val="0"/>
          <w:sz w:val="16"/>
          <w:u w:val="none"/>
        </w:rPr>
        <w:t xml:space="preserve"> – </w:t>
      </w:r>
      <w:r>
        <w:rPr>
          <w:b w:val="0"/>
          <w:i w:val="0"/>
          <w:smallCaps w:val="0"/>
          <w:strike w:val="0"/>
          <w:sz w:val="16"/>
          <w:u w:val="none"/>
        </w:rPr>
        <w:t xml:space="preserve"> “My Republican colleagues and I have long called for more ‘farm’ in the farm bill. The Senate Republican framework clearly seeks to better support farmers</w:t>
      </w:r>
      <w:r>
        <w:rPr>
          <w:b w:val="0"/>
          <w:i w:val="0"/>
          <w:smallCaps w:val="0"/>
          <w:strike w:val="0"/>
          <w:sz w:val="22"/>
          <w:u w:val="single"/>
        </w:rPr>
        <w:t xml:space="preserve">… I sincerely hope </w:t>
      </w:r>
      <w:r>
        <w:rPr>
          <w:b w:val="0"/>
          <w:i w:val="0"/>
          <w:smallCaps w:val="0"/>
          <w:strike w:val="0"/>
          <w:sz w:val="22"/>
          <w:highlight w:val="cyan"/>
          <w:u w:val="single"/>
        </w:rPr>
        <w:t>this</w:t>
      </w:r>
      <w:r>
        <w:rPr>
          <w:b w:val="0"/>
          <w:i w:val="0"/>
          <w:smallCaps w:val="0"/>
          <w:strike w:val="0"/>
          <w:sz w:val="22"/>
          <w:u w:val="single"/>
        </w:rPr>
        <w:t xml:space="preserve"> Republican </w:t>
      </w:r>
      <w:r>
        <w:rPr>
          <w:b w:val="0"/>
          <w:i w:val="0"/>
          <w:smallCaps w:val="0"/>
          <w:strike w:val="0"/>
          <w:sz w:val="22"/>
          <w:highlight w:val="cyan"/>
          <w:u w:val="single"/>
        </w:rPr>
        <w:t>framework will move the farm bill forward</w:t>
      </w:r>
      <w:r>
        <w:rPr>
          <w:b w:val="0"/>
          <w:i w:val="0"/>
          <w:smallCaps w:val="0"/>
          <w:strike w:val="0"/>
          <w:sz w:val="22"/>
          <w:u w:val="single"/>
        </w:rPr>
        <w:t>, so we can give farmers a safety net without holes and the certainty they need</w:t>
      </w:r>
      <w:r>
        <w:rPr>
          <w:b w:val="0"/>
          <w:i w:val="0"/>
          <w:smallCaps w:val="0"/>
          <w:strike w:val="0"/>
          <w:sz w:val="16"/>
          <w:u w:val="none"/>
        </w:rPr>
        <w:t xml:space="preserve">.” – </w:t>
      </w:r>
      <w:r>
        <w:rPr>
          <w:b w:val="0"/>
          <w:i w:val="0"/>
          <w:smallCaps w:val="0"/>
          <w:strike w:val="0"/>
          <w:sz w:val="16"/>
          <w:u w:val="none"/>
        </w:rPr>
        <w:t xml:space="preserve"> “It’s past time to act and move past the outdated 2018 Farm Bill</w:t>
      </w:r>
      <w:r>
        <w:rPr>
          <w:b w:val="0"/>
          <w:i w:val="0"/>
          <w:smallCaps w:val="0"/>
          <w:strike w:val="0"/>
          <w:sz w:val="22"/>
          <w:u w:val="single"/>
        </w:rPr>
        <w:t xml:space="preserve">. The framework offered by Senator </w:t>
      </w:r>
      <w:r>
        <w:rPr>
          <w:b w:val="0"/>
          <w:i w:val="0"/>
          <w:smallCaps w:val="0"/>
          <w:strike w:val="0"/>
          <w:sz w:val="22"/>
          <w:u w:val="single"/>
        </w:rPr>
        <w:t>Boozman</w:t>
      </w:r>
      <w:r>
        <w:rPr>
          <w:b w:val="0"/>
          <w:i w:val="0"/>
          <w:smallCaps w:val="0"/>
          <w:strike w:val="0"/>
          <w:sz w:val="22"/>
          <w:u w:val="single"/>
        </w:rPr>
        <w:t xml:space="preserve"> </w:t>
      </w:r>
      <w:r>
        <w:rPr>
          <w:b w:val="0"/>
          <w:i w:val="0"/>
          <w:smallCaps w:val="0"/>
          <w:strike w:val="0"/>
          <w:sz w:val="22"/>
          <w:highlight w:val="cyan"/>
          <w:u w:val="single"/>
        </w:rPr>
        <w:t>should help move</w:t>
      </w:r>
      <w:r>
        <w:rPr>
          <w:b w:val="0"/>
          <w:i w:val="0"/>
          <w:smallCaps w:val="0"/>
          <w:strike w:val="0"/>
          <w:sz w:val="22"/>
          <w:u w:val="single"/>
        </w:rPr>
        <w:t xml:space="preserve"> our </w:t>
      </w:r>
      <w:r>
        <w:rPr>
          <w:b/>
          <w:i w:val="0"/>
          <w:smallCaps w:val="0"/>
          <w:strike w:val="0"/>
          <w:sz w:val="22"/>
          <w:u w:val="single"/>
        </w:rPr>
        <w:t xml:space="preserve">committee </w:t>
      </w:r>
      <w:r>
        <w:rPr>
          <w:b/>
          <w:i w:val="0"/>
          <w:smallCaps w:val="0"/>
          <w:strike w:val="0"/>
          <w:sz w:val="22"/>
          <w:highlight w:val="cyan"/>
          <w:u w:val="single"/>
        </w:rPr>
        <w:t>toward</w:t>
      </w:r>
      <w:r>
        <w:rPr>
          <w:b w:val="0"/>
          <w:i w:val="0"/>
          <w:smallCaps w:val="0"/>
          <w:strike w:val="0"/>
          <w:sz w:val="22"/>
          <w:u w:val="single"/>
        </w:rPr>
        <w:t xml:space="preserve"> completing </w:t>
      </w:r>
      <w:r>
        <w:rPr>
          <w:b/>
          <w:i w:val="0"/>
          <w:smallCaps w:val="0"/>
          <w:strike w:val="0"/>
          <w:sz w:val="22"/>
          <w:highlight w:val="cyan"/>
          <w:u w:val="single"/>
        </w:rPr>
        <w:t>a</w:t>
      </w:r>
      <w:r>
        <w:rPr>
          <w:b/>
          <w:i w:val="0"/>
          <w:smallCaps w:val="0"/>
          <w:strike w:val="0"/>
          <w:sz w:val="22"/>
          <w:u w:val="single"/>
        </w:rPr>
        <w:t xml:space="preserve"> new </w:t>
      </w:r>
      <w:r>
        <w:rPr>
          <w:b/>
          <w:i w:val="0"/>
          <w:smallCaps w:val="0"/>
          <w:strike w:val="0"/>
          <w:sz w:val="22"/>
          <w:highlight w:val="cyan"/>
          <w:u w:val="single"/>
        </w:rPr>
        <w:t>farm bill</w:t>
      </w:r>
      <w:r>
        <w:rPr>
          <w:b/>
          <w:i w:val="0"/>
          <w:smallCaps w:val="0"/>
          <w:strike w:val="0"/>
          <w:sz w:val="22"/>
          <w:u w:val="single"/>
        </w:rPr>
        <w:t xml:space="preserve"> this year</w:t>
      </w:r>
      <w:r>
        <w:rPr>
          <w:b w:val="0"/>
          <w:i w:val="0"/>
          <w:smallCaps w:val="0"/>
          <w:strike w:val="0"/>
          <w:sz w:val="22"/>
          <w:u w:val="single"/>
        </w:rPr>
        <w:t xml:space="preserve">, one </w:t>
      </w:r>
      <w:r>
        <w:rPr>
          <w:b w:val="0"/>
          <w:i w:val="0"/>
          <w:smallCaps w:val="0"/>
          <w:strike w:val="0"/>
          <w:sz w:val="22"/>
          <w:highlight w:val="cyan"/>
          <w:u w:val="single"/>
        </w:rPr>
        <w:t xml:space="preserve">that is </w:t>
      </w:r>
      <w:r>
        <w:rPr>
          <w:b/>
          <w:i w:val="0"/>
          <w:smallCaps w:val="0"/>
          <w:strike w:val="0"/>
          <w:sz w:val="22"/>
          <w:highlight w:val="cyan"/>
          <w:u w:val="single"/>
        </w:rPr>
        <w:t>bipartisan and fiscally responsible</w:t>
      </w:r>
      <w:r>
        <w:rPr>
          <w:b w:val="0"/>
          <w:i w:val="0"/>
          <w:smallCaps w:val="0"/>
          <w:strike w:val="0"/>
          <w:sz w:val="22"/>
          <w:u w:val="single"/>
        </w:rPr>
        <w:t>.</w:t>
      </w:r>
      <w:r>
        <w:rPr>
          <w:b w:val="0"/>
          <w:i w:val="0"/>
          <w:smallCaps w:val="0"/>
          <w:strike w:val="0"/>
          <w:sz w:val="16"/>
          <w:u w:val="none"/>
        </w:rPr>
        <w:t xml:space="preserve"> The framework recommends important reforms </w:t>
      </w:r>
      <w:r>
        <w:rPr>
          <w:b w:val="0"/>
          <w:i w:val="0"/>
          <w:smallCaps w:val="0"/>
          <w:strike w:val="0"/>
          <w:u w:val="single"/>
        </w:rPr>
        <w:t>to help American farmers and ranchers handle declining incomes, market volatility, historic inflation, record-high input costs, catastrophic natural disasters, animal disease outbreaks, and global tensions.</w:t>
      </w:r>
      <w:r>
        <w:rPr>
          <w:b w:val="0"/>
          <w:i w:val="0"/>
          <w:smallCaps w:val="0"/>
          <w:strike w:val="0"/>
          <w:sz w:val="16"/>
          <w:u w:val="none"/>
        </w:rPr>
        <w:t xml:space="preserve"> Overall, it provides answers to so many of the recommendations we’ve heard in hearings over the past few years to put more ‘farm’ in the farm bill.” --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