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Even if the bill were passed right now, farmers wouldn’t get their payments until </w:t>
      </w:r>
      <w:r>
        <w:rPr>
          <w:b/>
          <w:i w:val="0"/>
          <w:smallCaps w:val="0"/>
          <w:strike w:val="0"/>
          <w:sz w:val="26"/>
          <w:u w:val="single"/>
        </w:rPr>
        <w:t>f</w:t>
      </w:r>
      <w:r>
        <w:rPr>
          <w:b/>
          <w:i w:val="0"/>
          <w:smallCaps w:val="0"/>
          <w:strike w:val="0"/>
          <w:sz w:val="26"/>
          <w:u w:val="single"/>
        </w:rPr>
        <w:t>all 2026</w:t>
      </w:r>
      <w:r>
        <w:rPr>
          <w:b/>
          <w:i w:val="0"/>
          <w:smallCaps w:val="0"/>
          <w:strike w:val="0"/>
          <w:sz w:val="26"/>
          <w:u w:val="none"/>
        </w:rPr>
        <w:t>—that’s too slow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Philip </w:t>
      </w:r>
      <w:r>
        <w:rPr>
          <w:b/>
          <w:i w:val="0"/>
          <w:smallCaps w:val="0"/>
          <w:strike w:val="0"/>
          <w:sz w:val="26"/>
          <w:u w:val="none"/>
        </w:rPr>
        <w:t>Gruber ’24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Print Content Manager at Lancaster Farming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/>
          <w:smallCaps w:val="0"/>
          <w:strike w:val="0"/>
          <w:u w:val="none"/>
        </w:rPr>
        <w:t>Lancaster Farming</w:t>
      </w:r>
      <w:r>
        <w:rPr>
          <w:b w:val="0"/>
          <w:i w:val="0"/>
          <w:smallCaps w:val="0"/>
          <w:strike w:val="0"/>
          <w:u w:val="none"/>
        </w:rPr>
        <w:t>; “</w:t>
      </w:r>
      <w:r>
        <w:rPr>
          <w:b w:val="0"/>
          <w:i w:val="0"/>
          <w:smallCaps w:val="0"/>
          <w:strike w:val="0"/>
          <w:u w:val="none"/>
        </w:rPr>
        <w:t>Can Farm Bill Aid Come Fast Enough for Struggling Farmers?</w:t>
      </w:r>
      <w:r>
        <w:rPr>
          <w:b w:val="0"/>
          <w:i w:val="0"/>
          <w:smallCaps w:val="0"/>
          <w:strike w:val="0"/>
          <w:u w:val="none"/>
        </w:rPr>
        <w:t xml:space="preserve">”; 7/24/24; </w:t>
      </w:r>
      <w:r>
        <w:rPr>
          <w:b w:val="0"/>
          <w:i w:val="0"/>
          <w:smallCaps w:val="0"/>
          <w:strike w:val="0"/>
          <w:u w:val="none"/>
        </w:rPr>
        <w:t>https://www.lancasterfarming.com/farming-news/field-crops/can-farm-bill-aid-come-fast-enough-for-struggling-farmers/article_281fe254-49b5-11ef-b97e-ab1df1745b32.html</w:t>
      </w:r>
      <w:r>
        <w:rPr>
          <w:b w:val="0"/>
          <w:i w:val="0"/>
          <w:smallCaps w:val="0"/>
          <w:strike w:val="0"/>
          <w:u w:val="none"/>
        </w:rPr>
        <w:t>; //AR!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Rep. Glenn Thompson wants to pass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new </w:t>
      </w:r>
      <w:r>
        <w:rPr>
          <w:b w:val="0"/>
          <w:i w:val="0"/>
          <w:smallCaps w:val="0"/>
          <w:strike w:val="0"/>
          <w:highlight w:val="cyan"/>
          <w:u w:val="single"/>
        </w:rPr>
        <w:t>Farm Bill</w:t>
      </w:r>
      <w:r>
        <w:rPr>
          <w:b w:val="0"/>
          <w:i w:val="0"/>
          <w:smallCaps w:val="0"/>
          <w:strike w:val="0"/>
          <w:u w:val="single"/>
        </w:rPr>
        <w:t xml:space="preserve"> quickly to offset falling farm income, but that </w:t>
      </w:r>
      <w:r>
        <w:rPr>
          <w:b w:val="0"/>
          <w:i w:val="0"/>
          <w:smallCaps w:val="0"/>
          <w:strike w:val="0"/>
          <w:highlight w:val="cyan"/>
          <w:u w:val="single"/>
        </w:rPr>
        <w:t>may not be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rapid enough for</w:t>
      </w:r>
      <w:r>
        <w:rPr>
          <w:b w:val="0"/>
          <w:i w:val="0"/>
          <w:smallCaps w:val="0"/>
          <w:strike w:val="0"/>
          <w:u w:val="single"/>
        </w:rPr>
        <w:t xml:space="preserve"> cash-strapped </w:t>
      </w:r>
      <w:r>
        <w:rPr>
          <w:b w:val="0"/>
          <w:i w:val="0"/>
          <w:smallCaps w:val="0"/>
          <w:strike w:val="0"/>
          <w:highlight w:val="cyan"/>
          <w:u w:val="single"/>
        </w:rPr>
        <w:t>farmers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“We stand ready to provide them what they need,” Thompson, the House Agriculture Committee chairman from Pennsylvania, said in a July 23 hearing.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Farmers are facing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n expected </w:t>
      </w:r>
      <w:r>
        <w:rPr>
          <w:b w:val="0"/>
          <w:i w:val="0"/>
          <w:smallCaps w:val="0"/>
          <w:strike w:val="0"/>
          <w:highlight w:val="cyan"/>
          <w:u w:val="single"/>
        </w:rPr>
        <w:t>27% decline in</w:t>
      </w:r>
      <w:r>
        <w:rPr>
          <w:b w:val="0"/>
          <w:i w:val="0"/>
          <w:smallCaps w:val="0"/>
          <w:strike w:val="0"/>
          <w:u w:val="single"/>
        </w:rPr>
        <w:t xml:space="preserve"> commodity </w:t>
      </w:r>
      <w:r>
        <w:rPr>
          <w:b w:val="0"/>
          <w:i w:val="0"/>
          <w:smallCaps w:val="0"/>
          <w:strike w:val="0"/>
          <w:highlight w:val="cyan"/>
          <w:u w:val="single"/>
        </w:rPr>
        <w:t>prices this year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 rapid price decline — 41% since 2022 — would bring commodities back to the 20-year average just two years after they set record highs</w:t>
      </w:r>
      <w:r>
        <w:rPr>
          <w:b w:val="0"/>
          <w:i w:val="0"/>
          <w:smallCaps w:val="0"/>
          <w:strike w:val="0"/>
          <w:sz w:val="16"/>
          <w:u w:val="none"/>
        </w:rPr>
        <w:t>, according to USDA.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 shrinking farm liquidity and rising input costs, the volume of new operating loans is up 20% from a year ago, according to the Federal Reserve Bank of Kansas City.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Farm</w:t>
      </w:r>
      <w:r>
        <w:rPr>
          <w:b w:val="0"/>
          <w:i w:val="0"/>
          <w:smallCaps w:val="0"/>
          <w:strike w:val="0"/>
          <w:u w:val="single"/>
        </w:rPr>
        <w:t xml:space="preserve"> operating </w:t>
      </w:r>
      <w:r>
        <w:rPr>
          <w:b w:val="0"/>
          <w:i w:val="0"/>
          <w:smallCaps w:val="0"/>
          <w:strike w:val="0"/>
          <w:highlight w:val="cyan"/>
          <w:u w:val="single"/>
        </w:rPr>
        <w:t>debt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remains below historic averages</w:t>
      </w:r>
      <w:r>
        <w:rPr>
          <w:b w:val="0"/>
          <w:i w:val="0"/>
          <w:smallCaps w:val="0"/>
          <w:strike w:val="0"/>
          <w:u w:val="single"/>
        </w:rPr>
        <w:t xml:space="preserve"> after adjusting for inflation, but Thompson is concerned by projections that total farm-sector debt will be at its highest since 1970 by year’s end.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Republican-led Farm Bill, containing increased commodity reference prices for farm safety-net programs, could ease farmers’ financial pain.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passed the Agriculture Committee in May and would be the first Farm Bill since 2002 to significantly boost the farm safety net, Thompson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David Dunlow, the chairman of the American Cotton Producers, said Thompson’s Farm Bill will provide many of the program improvements his organization is seeking.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Under current Farm Bill rules, this year’s price drops of 12% to 15% often have not been enough to trigger payments, he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Still, Dunlow </w:t>
      </w:r>
      <w:r>
        <w:rPr>
          <w:b w:val="0"/>
          <w:i w:val="0"/>
          <w:smallCaps w:val="0"/>
          <w:strike w:val="0"/>
          <w:u w:val="single"/>
        </w:rPr>
        <w:t xml:space="preserve">said </w:t>
      </w:r>
      <w:r>
        <w:rPr>
          <w:b w:val="0"/>
          <w:i w:val="0"/>
          <w:smallCaps w:val="0"/>
          <w:strike w:val="0"/>
          <w:highlight w:val="cyan"/>
          <w:u w:val="single"/>
        </w:rPr>
        <w:t>farmers need</w:t>
      </w:r>
      <w:r>
        <w:rPr>
          <w:b w:val="0"/>
          <w:i w:val="0"/>
          <w:smallCaps w:val="0"/>
          <w:strike w:val="0"/>
          <w:u w:val="single"/>
        </w:rPr>
        <w:t xml:space="preserve"> ad hoc </w:t>
      </w:r>
      <w:r>
        <w:rPr>
          <w:b w:val="0"/>
          <w:i w:val="0"/>
          <w:smallCaps w:val="0"/>
          <w:strike w:val="0"/>
          <w:highlight w:val="cyan"/>
          <w:u w:val="single"/>
        </w:rPr>
        <w:t>assistance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before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new Farm </w:t>
      </w:r>
      <w:r>
        <w:rPr>
          <w:b w:val="0"/>
          <w:i w:val="0"/>
          <w:smallCaps w:val="0"/>
          <w:strike w:val="0"/>
          <w:highlight w:val="cyan"/>
          <w:u w:val="single"/>
        </w:rPr>
        <w:t>Bill will be able to deliver it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Even if the Farm Bill were passed immediately</w:t>
      </w:r>
      <w:r>
        <w:rPr>
          <w:b w:val="0"/>
          <w:i w:val="0"/>
          <w:smallCaps w:val="0"/>
          <w:strike w:val="0"/>
          <w:u w:val="single"/>
        </w:rPr>
        <w:t xml:space="preserve">, price discovery would happen next year, and </w:t>
      </w:r>
      <w:r>
        <w:rPr>
          <w:b w:val="0"/>
          <w:i w:val="0"/>
          <w:smallCaps w:val="0"/>
          <w:strike w:val="0"/>
          <w:highlight w:val="cyan"/>
          <w:u w:val="single"/>
        </w:rPr>
        <w:t>farmers would get their payments in fall 2026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“We desperately need help, and we desperately need it now,” Dunlow said. “We’re on the verge of a crisis.”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Rep. John Duarte, R-Calif., agreed </w:t>
      </w:r>
      <w:r>
        <w:rPr>
          <w:b w:val="0"/>
          <w:i w:val="0"/>
          <w:smallCaps w:val="0"/>
          <w:strike w:val="0"/>
          <w:u w:val="single"/>
        </w:rPr>
        <w:t xml:space="preserve">that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committee-passed Farm </w:t>
      </w:r>
      <w:r>
        <w:rPr>
          <w:b w:val="0"/>
          <w:i w:val="0"/>
          <w:smallCaps w:val="0"/>
          <w:strike w:val="0"/>
          <w:highlight w:val="cyan"/>
          <w:u w:val="single"/>
        </w:rPr>
        <w:t>Bill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good but </w:t>
      </w:r>
      <w:r>
        <w:rPr>
          <w:b w:val="0"/>
          <w:i w:val="0"/>
          <w:smallCaps w:val="0"/>
          <w:strike w:val="0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coming as fast as farmers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need the help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