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US economy is not resilient; though inflation is slowing, any dramatic change or spike will have devastating consequences.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Egan 24 </w:t>
      </w:r>
      <w:r>
        <w:rPr>
          <w:b w:val="0"/>
          <w:i w:val="0"/>
          <w:smallCaps w:val="0"/>
          <w:strike w:val="0"/>
          <w:u w:val="none"/>
        </w:rPr>
        <w:t>[Matt Egan; CNN reporter covering business, the economy, and financial markets; 7-10-24; CNN; “The US Economy Faces a New Threat”; https://www.cnn.com/2024/07/10/business/economy-inflation-jobs-fed/index.html; accessed 7-25-24]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Of course, </w:t>
      </w:r>
      <w:r>
        <w:rPr>
          <w:b w:val="0"/>
          <w:i w:val="0"/>
          <w:smallCaps w:val="0"/>
          <w:strike w:val="0"/>
          <w:u w:val="single"/>
        </w:rPr>
        <w:t xml:space="preserve">the high cost of living remains a </w:t>
      </w:r>
      <w:r>
        <w:rPr>
          <w:b/>
          <w:i w:val="0"/>
          <w:smallCaps w:val="0"/>
          <w:strike w:val="0"/>
          <w:u w:val="single"/>
        </w:rPr>
        <w:t>major concern</w:t>
      </w:r>
      <w:r>
        <w:rPr>
          <w:b w:val="0"/>
          <w:i w:val="0"/>
          <w:smallCaps w:val="0"/>
          <w:strike w:val="0"/>
          <w:u w:val="single"/>
        </w:rPr>
        <w:t xml:space="preserve"> for Americans.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Although</w:t>
      </w:r>
      <w:r>
        <w:rPr>
          <w:b w:val="0"/>
          <w:i w:val="0"/>
          <w:smallCaps w:val="0"/>
          <w:strike w:val="0"/>
          <w:u w:val="single"/>
        </w:rPr>
        <w:t xml:space="preserve"> the rate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inflation has </w:t>
      </w:r>
      <w:r>
        <w:rPr>
          <w:b/>
          <w:i w:val="0"/>
          <w:smallCaps w:val="0"/>
          <w:strike w:val="0"/>
          <w:highlight w:val="cyan"/>
          <w:u w:val="single"/>
        </w:rPr>
        <w:t>slowed sharply</w:t>
      </w:r>
      <w:r>
        <w:rPr>
          <w:b w:val="0"/>
          <w:i w:val="0"/>
          <w:smallCaps w:val="0"/>
          <w:strike w:val="0"/>
          <w:u w:val="single"/>
        </w:rPr>
        <w:t xml:space="preserve"> from 9% in June 2022,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there is a painful </w:t>
      </w:r>
      <w:r>
        <w:rPr>
          <w:b/>
          <w:i w:val="0"/>
          <w:smallCaps w:val="0"/>
          <w:strike w:val="0"/>
          <w:highlight w:val="cyan"/>
          <w:u w:val="single"/>
        </w:rPr>
        <w:t>snowballing effect</w:t>
      </w:r>
      <w:r>
        <w:rPr>
          <w:b w:val="0"/>
          <w:i w:val="0"/>
          <w:smallCaps w:val="0"/>
          <w:strike w:val="0"/>
          <w:u w:val="single"/>
        </w:rPr>
        <w:t xml:space="preserve"> from more than two years of sharp price gains. Americans are paying much more for groceries, rent and insurance than before Covid-19.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there are </w:t>
      </w:r>
      <w:r>
        <w:rPr>
          <w:b/>
          <w:i w:val="0"/>
          <w:smallCaps w:val="0"/>
          <w:strike w:val="0"/>
          <w:highlight w:val="cyan"/>
          <w:u w:val="single"/>
        </w:rPr>
        <w:t>still risks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on the</w:t>
      </w:r>
      <w:r>
        <w:rPr>
          <w:b w:val="0"/>
          <w:i w:val="0"/>
          <w:smallCaps w:val="0"/>
          <w:strike w:val="0"/>
          <w:u w:val="single"/>
        </w:rPr>
        <w:t xml:space="preserve"> inflation </w:t>
      </w:r>
      <w:r>
        <w:rPr>
          <w:b w:val="0"/>
          <w:i w:val="0"/>
          <w:smallCaps w:val="0"/>
          <w:strike w:val="0"/>
          <w:highlight w:val="cyan"/>
          <w:u w:val="single"/>
        </w:rPr>
        <w:t>front.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war in the Middle East continues, </w:t>
      </w:r>
      <w:r>
        <w:rPr>
          <w:b w:val="0"/>
          <w:i w:val="0"/>
          <w:smallCaps w:val="0"/>
          <w:strike w:val="0"/>
          <w:highlight w:val="cyan"/>
          <w:u w:val="single"/>
        </w:rPr>
        <w:t>posing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u w:val="single"/>
        </w:rPr>
        <w:t>potential threat</w:t>
      </w:r>
      <w:r>
        <w:rPr>
          <w:b w:val="0"/>
          <w:i w:val="0"/>
          <w:smallCaps w:val="0"/>
          <w:strike w:val="0"/>
          <w:u w:val="single"/>
        </w:rPr>
        <w:t xml:space="preserve"> to energy production in the region. The same is true of the Russia-Ukraine war, where oil refineries deep inside Russia have been hit by drone attacks.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upcoming US election also creates </w:t>
      </w:r>
      <w:r>
        <w:rPr>
          <w:b/>
          <w:i w:val="0"/>
          <w:smallCaps w:val="0"/>
          <w:strike w:val="0"/>
          <w:highlight w:val="cyan"/>
          <w:u w:val="single"/>
        </w:rPr>
        <w:t>significant uncertainty</w:t>
      </w:r>
      <w:r>
        <w:rPr>
          <w:b w:val="0"/>
          <w:i w:val="0"/>
          <w:smallCaps w:val="0"/>
          <w:strike w:val="0"/>
          <w:u w:val="single"/>
        </w:rPr>
        <w:t xml:space="preserve"> — and complications.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Some mainstream economists are concerned that former President Donald Trump’s economic agenda — tax cuts, immigration crackdown and tariff hikes — would “reignite” inflation.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Plus, cutting rates just before the US election could cause the Fed to be “thrown into the political cauldron—a place it doesn’t want to be,” said Zandi, </w:t>
      </w:r>
      <w:r>
        <w:rPr>
          <w:b w:val="0"/>
          <w:i w:val="0"/>
          <w:smallCaps w:val="0"/>
          <w:strike w:val="0"/>
          <w:u w:val="none"/>
        </w:rPr>
        <w:t>the Moody’s</w:t>
      </w:r>
      <w:r>
        <w:rPr>
          <w:b w:val="0"/>
          <w:i w:val="0"/>
          <w:smallCaps w:val="0"/>
          <w:strike w:val="0"/>
          <w:u w:val="none"/>
        </w:rPr>
        <w:t xml:space="preserve"> economist.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