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Models quickly churn out nonsense. Timeframe is now.</w:t>
      </w:r>
    </w:p>
    <w:p>
      <w:pPr>
        <w:spacing w:after="80"/>
      </w:pPr>
      <w:r>
        <w:rPr>
          <w:b/>
          <w:i w:val="0"/>
          <w:smallCaps w:val="0"/>
          <w:strike w:val="0"/>
          <w:sz w:val="26"/>
          <w:u w:val="none"/>
        </w:rPr>
        <w:t xml:space="preserve">Gibney 24 </w:t>
      </w:r>
      <w:r>
        <w:rPr>
          <w:b w:val="0"/>
          <w:i w:val="0"/>
          <w:smallCaps w:val="0"/>
          <w:strike w:val="0"/>
          <w:u w:val="none"/>
        </w:rPr>
        <w:t>(Elizabeth Gibney; Senior Physics Reporter at Nature; “AI models fed AI-generated data quickly spew nonsense,” 7/24/2024, https://www.nature.com/articles/d41586-024-02420-7)</w:t>
      </w:r>
    </w:p>
    <w:p>
      <w:pPr>
        <w:spacing w:after="60"/>
      </w:pPr>
      <w:r>
        <w:rPr>
          <w:b w:val="0"/>
          <w:i w:val="0"/>
          <w:smallCaps w:val="0"/>
          <w:strike w:val="0"/>
          <w:highlight w:val="cyan"/>
          <w:u w:val="single"/>
        </w:rPr>
        <w:t>Training</w:t>
      </w:r>
      <w:r>
        <w:rPr>
          <w:b w:val="0"/>
          <w:i w:val="0"/>
          <w:smallCaps w:val="0"/>
          <w:strike w:val="0"/>
          <w:u w:val="single"/>
        </w:rPr>
        <w:t xml:space="preserve"> artificial intelligence (</w:t>
      </w:r>
      <w:r>
        <w:rPr>
          <w:b w:val="0"/>
          <w:i w:val="0"/>
          <w:smallCaps w:val="0"/>
          <w:strike w:val="0"/>
          <w:highlight w:val="cyan"/>
          <w:u w:val="single"/>
        </w:rPr>
        <w:t>AI</w:t>
      </w:r>
      <w:r>
        <w:rPr>
          <w:b w:val="0"/>
          <w:i w:val="0"/>
          <w:smallCaps w:val="0"/>
          <w:strike w:val="0"/>
          <w:u w:val="single"/>
        </w:rPr>
        <w:t xml:space="preserve">) models </w:t>
      </w:r>
      <w:r>
        <w:rPr>
          <w:b w:val="0"/>
          <w:i w:val="0"/>
          <w:smallCaps w:val="0"/>
          <w:strike w:val="0"/>
          <w:highlight w:val="cyan"/>
          <w:u w:val="single"/>
        </w:rPr>
        <w:t xml:space="preserve">on </w:t>
      </w:r>
      <w:r>
        <w:rPr>
          <w:b w:val="0"/>
          <w:i w:val="0"/>
          <w:smallCaps w:val="0"/>
          <w:strike w:val="0"/>
          <w:u w:val="single"/>
        </w:rPr>
        <w:t>AI-</w:t>
      </w:r>
      <w:r>
        <w:rPr>
          <w:b w:val="0"/>
          <w:i w:val="0"/>
          <w:smallCaps w:val="0"/>
          <w:strike w:val="0"/>
          <w:highlight w:val="cyan"/>
          <w:u w:val="single"/>
        </w:rPr>
        <w:t xml:space="preserve">generated text quickly leads </w:t>
      </w:r>
      <w:r>
        <w:rPr>
          <w:b w:val="0"/>
          <w:i w:val="0"/>
          <w:smallCaps w:val="0"/>
          <w:strike w:val="0"/>
          <w:u w:val="single"/>
        </w:rPr>
        <w:t xml:space="preserve">to the </w:t>
      </w:r>
      <w:r>
        <w:rPr>
          <w:b w:val="0"/>
          <w:i w:val="0"/>
          <w:smallCaps w:val="0"/>
          <w:strike w:val="0"/>
          <w:highlight w:val="cyan"/>
          <w:u w:val="single"/>
        </w:rPr>
        <w:t xml:space="preserve">models </w:t>
      </w:r>
      <w:r>
        <w:rPr>
          <w:b/>
          <w:i w:val="0"/>
          <w:smallCaps w:val="0"/>
          <w:strike w:val="0"/>
          <w:highlight w:val="cyan"/>
          <w:u w:val="single"/>
        </w:rPr>
        <w:t xml:space="preserve">churning </w:t>
      </w:r>
      <w:r>
        <w:rPr>
          <w:b/>
          <w:i w:val="0"/>
          <w:smallCaps w:val="0"/>
          <w:strike w:val="0"/>
          <w:u w:val="single"/>
        </w:rPr>
        <w:t xml:space="preserve">out </w:t>
      </w:r>
      <w:r>
        <w:rPr>
          <w:b/>
          <w:i w:val="0"/>
          <w:smallCaps w:val="0"/>
          <w:strike w:val="0"/>
          <w:highlight w:val="cyan"/>
          <w:u w:val="single"/>
        </w:rPr>
        <w:t>nonsense</w:t>
      </w:r>
      <w:r>
        <w:rPr>
          <w:b w:val="0"/>
          <w:i w:val="0"/>
          <w:smallCaps w:val="0"/>
          <w:strike w:val="0"/>
          <w:u w:val="single"/>
        </w:rPr>
        <w:t>, a study has found.</w:t>
      </w:r>
      <w:r>
        <w:rPr>
          <w:b w:val="0"/>
          <w:i w:val="0"/>
          <w:smallCaps w:val="0"/>
          <w:strike w:val="0"/>
          <w:sz w:val="16"/>
          <w:u w:val="none"/>
        </w:rPr>
        <w:t xml:space="preserve"> This cannibalistic phenomenon, termed </w:t>
      </w:r>
      <w:r>
        <w:rPr>
          <w:b w:val="0"/>
          <w:i w:val="0"/>
          <w:smallCaps w:val="0"/>
          <w:strike w:val="0"/>
          <w:u w:val="single"/>
        </w:rPr>
        <w:t>model collapse, could halt the improvement of large language models (LLMs) as they run out of human-derived training data and as increasing amounts of AI-generated text pervade the Internet.</w:t>
      </w:r>
      <w:r>
        <w:rPr>
          <w:b w:val="0"/>
          <w:i w:val="0"/>
          <w:smallCaps w:val="0"/>
          <w:strike w:val="0"/>
          <w:sz w:val="16"/>
          <w:u w:val="none"/>
        </w:rPr>
        <w:t xml:space="preserve"> How does ChatGPT ‘think’? Psychology and neuroscience crack open AI large language models “The message is </w:t>
      </w:r>
      <w:r>
        <w:rPr>
          <w:b w:val="0"/>
          <w:i w:val="0"/>
          <w:smallCaps w:val="0"/>
          <w:strike w:val="0"/>
          <w:u w:val="single"/>
        </w:rPr>
        <w:t>we have to be very careful about what ends up in our training data</w:t>
      </w:r>
      <w:r>
        <w:rPr>
          <w:b w:val="0"/>
          <w:i w:val="0"/>
          <w:smallCaps w:val="0"/>
          <w:strike w:val="0"/>
          <w:sz w:val="16"/>
          <w:u w:val="none"/>
        </w:rPr>
        <w:t xml:space="preserve">,” says co-author Zakhar Shumaylov, an AI researcher at the University of Cambridge, UK. Otherwise “things will always, provably, go wrong,” he says.” The team used a mathematical analysis to show that </w:t>
      </w:r>
      <w:r>
        <w:rPr>
          <w:b w:val="0"/>
          <w:i w:val="0"/>
          <w:smallCaps w:val="0"/>
          <w:strike w:val="0"/>
          <w:u w:val="single"/>
        </w:rPr>
        <w:t xml:space="preserve">the </w:t>
      </w:r>
      <w:r>
        <w:rPr>
          <w:b w:val="0"/>
          <w:i w:val="0"/>
          <w:smallCaps w:val="0"/>
          <w:strike w:val="0"/>
          <w:highlight w:val="cyan"/>
          <w:u w:val="single"/>
        </w:rPr>
        <w:t>problem of model collapse is</w:t>
      </w:r>
      <w:r>
        <w:rPr>
          <w:b w:val="0"/>
          <w:i w:val="0"/>
          <w:smallCaps w:val="0"/>
          <w:strike w:val="0"/>
          <w:u w:val="single"/>
        </w:rPr>
        <w:t xml:space="preserve"> likely to be </w:t>
      </w:r>
      <w:r>
        <w:rPr>
          <w:b/>
          <w:i w:val="0"/>
          <w:smallCaps w:val="0"/>
          <w:strike w:val="0"/>
          <w:highlight w:val="cyan"/>
          <w:u w:val="single"/>
        </w:rPr>
        <w:t>universal</w:t>
      </w:r>
      <w:r>
        <w:rPr>
          <w:b w:val="0"/>
          <w:i w:val="0"/>
          <w:smallCaps w:val="0"/>
          <w:strike w:val="0"/>
          <w:u w:val="single"/>
        </w:rPr>
        <w:t>, affecting all sizes of language model that use uncurated data, as well as simple image generators and other types of AI.</w:t>
      </w:r>
      <w:r>
        <w:rPr>
          <w:b w:val="0"/>
          <w:i w:val="0"/>
          <w:smallCaps w:val="0"/>
          <w:strike w:val="0"/>
          <w:sz w:val="16"/>
          <w:u w:val="none"/>
        </w:rPr>
        <w:t xml:space="preserve"> The researchers began by using an LLM to create Wikipedia-like entries, then trained new iterations of the model on text produced by its predecessor. As the AI-generated information — known </w:t>
      </w:r>
      <w:r>
        <w:rPr>
          <w:b w:val="0"/>
          <w:i w:val="0"/>
          <w:smallCaps w:val="0"/>
          <w:strike w:val="0"/>
          <w:u w:val="single"/>
        </w:rPr>
        <w:t>as synthetic data — polluted the training set, the model’s outputs became gibberish. The ninth iteration of the model completed a Wikipedia-style article about English church towers with a treatise on the many colours of jackrabbit tails (see ‘AI gibberish’).</w:t>
      </w:r>
      <w:r>
        <w:rPr>
          <w:b w:val="0"/>
          <w:i w:val="0"/>
          <w:smallCaps w:val="0"/>
          <w:strike w:val="0"/>
          <w:sz w:val="16"/>
          <w:u w:val="none"/>
        </w:rPr>
        <w:t xml:space="preserve"> More subtly, the study, published in Nature1 on 24 July, showed that </w:t>
      </w:r>
      <w:r>
        <w:rPr>
          <w:b w:val="0"/>
          <w:i w:val="0"/>
          <w:smallCaps w:val="0"/>
          <w:strike w:val="0"/>
          <w:highlight w:val="cyan"/>
          <w:u w:val="single"/>
        </w:rPr>
        <w:t>even before complete collapse, learning from AI</w:t>
      </w:r>
      <w:r>
        <w:rPr>
          <w:b w:val="0"/>
          <w:i w:val="0"/>
          <w:smallCaps w:val="0"/>
          <w:strike w:val="0"/>
          <w:u w:val="single"/>
        </w:rPr>
        <w:t xml:space="preserve">-derived </w:t>
      </w:r>
      <w:r>
        <w:rPr>
          <w:b w:val="0"/>
          <w:i w:val="0"/>
          <w:smallCaps w:val="0"/>
          <w:strike w:val="0"/>
          <w:highlight w:val="cyan"/>
          <w:u w:val="single"/>
        </w:rPr>
        <w:t xml:space="preserve">texts caused models to </w:t>
      </w:r>
      <w:r>
        <w:rPr>
          <w:b/>
          <w:i w:val="0"/>
          <w:smallCaps w:val="0"/>
          <w:strike w:val="0"/>
          <w:highlight w:val="cyan"/>
          <w:u w:val="single"/>
        </w:rPr>
        <w:t>forget</w:t>
      </w:r>
      <w:r>
        <w:rPr>
          <w:b/>
          <w:i w:val="0"/>
          <w:smallCaps w:val="0"/>
          <w:strike w:val="0"/>
          <w:u w:val="single"/>
        </w:rPr>
        <w:t xml:space="preserve"> the </w:t>
      </w:r>
      <w:r>
        <w:rPr>
          <w:b/>
          <w:i w:val="0"/>
          <w:smallCaps w:val="0"/>
          <w:strike w:val="0"/>
          <w:highlight w:val="cyan"/>
          <w:u w:val="single"/>
        </w:rPr>
        <w:t>information mentioned least</w:t>
      </w:r>
      <w:r>
        <w:rPr>
          <w:b w:val="0"/>
          <w:i w:val="0"/>
          <w:smallCaps w:val="0"/>
          <w:strike w:val="0"/>
          <w:u w:val="single"/>
        </w:rPr>
        <w:t xml:space="preserve"> frequently in their data sets as their </w:t>
      </w:r>
      <w:r>
        <w:rPr>
          <w:b w:val="0"/>
          <w:i w:val="0"/>
          <w:smallCaps w:val="0"/>
          <w:strike w:val="0"/>
          <w:highlight w:val="cyan"/>
          <w:u w:val="single"/>
        </w:rPr>
        <w:t>outputs became</w:t>
      </w:r>
      <w:r>
        <w:rPr>
          <w:b w:val="0"/>
          <w:i w:val="0"/>
          <w:smallCaps w:val="0"/>
          <w:strike w:val="0"/>
          <w:u w:val="single"/>
        </w:rPr>
        <w:t xml:space="preserve"> more </w:t>
      </w:r>
      <w:r>
        <w:rPr>
          <w:b/>
          <w:i w:val="0"/>
          <w:smallCaps w:val="0"/>
          <w:strike w:val="0"/>
          <w:highlight w:val="cyan"/>
          <w:u w:val="single"/>
        </w:rPr>
        <w:t>homogeneous</w:t>
      </w:r>
      <w:r>
        <w:rPr>
          <w:b w:val="0"/>
          <w:i w:val="0"/>
          <w:smallCaps w:val="0"/>
          <w:strike w:val="0"/>
          <w:highlight w:val="cyan"/>
          <w:u w:val="single"/>
        </w:rPr>
        <w:t>.</w:t>
      </w:r>
      <w:r>
        <w:rPr>
          <w:b w:val="0"/>
          <w:i w:val="0"/>
          <w:smallCaps w:val="0"/>
          <w:strike w:val="0"/>
          <w:sz w:val="16"/>
          <w:u w:val="none"/>
        </w:rPr>
        <w:t xml:space="preserve"> Robo-writers: the rise and risks of language-generating AI This is a concern when it comes to making AI models that represent all groups fairly, because </w:t>
      </w:r>
      <w:r>
        <w:rPr>
          <w:b w:val="0"/>
          <w:i w:val="0"/>
          <w:smallCaps w:val="0"/>
          <w:strike w:val="0"/>
          <w:u w:val="single"/>
        </w:rPr>
        <w:t xml:space="preserve">low-probability </w:t>
      </w:r>
      <w:r>
        <w:rPr>
          <w:b w:val="0"/>
          <w:i w:val="0"/>
          <w:smallCaps w:val="0"/>
          <w:strike w:val="0"/>
          <w:highlight w:val="cyan"/>
          <w:u w:val="single"/>
        </w:rPr>
        <w:t xml:space="preserve">events </w:t>
      </w:r>
      <w:r>
        <w:rPr>
          <w:b w:val="0"/>
          <w:i w:val="0"/>
          <w:smallCaps w:val="0"/>
          <w:strike w:val="0"/>
          <w:u w:val="single"/>
        </w:rPr>
        <w:t xml:space="preserve">often </w:t>
      </w:r>
      <w:r>
        <w:rPr>
          <w:b w:val="0"/>
          <w:i w:val="0"/>
          <w:smallCaps w:val="0"/>
          <w:strike w:val="0"/>
          <w:highlight w:val="cyan"/>
          <w:u w:val="single"/>
        </w:rPr>
        <w:t>relate to marginalized groups</w:t>
      </w:r>
      <w:r>
        <w:rPr>
          <w:b w:val="0"/>
          <w:i w:val="0"/>
          <w:smallCaps w:val="0"/>
          <w:strike w:val="0"/>
          <w:sz w:val="16"/>
          <w:u w:val="none"/>
        </w:rPr>
        <w:t xml:space="preserve">, says study co-author Ilia Shumailov, who worked on the project while at the University of Oxford, UK. “This is a fantastic paper,” says Julia Kempe, a computer scientist at New York University in New York City. Until now, many technology firms have improved their models by feeding them larger and larger amounts of data. But as human-produced content runs out, they are hoping to use synthetic data to keep improving. The study — a version of which first appeared on the arXiv preprint server in May 2023 — has spurred the AI community to try to find solutions to the problem, she says. “It’s been a call to arms.” You are what you eat Language models work by building up associations between tokens — words or word parts — in huge swathes of text, often scraped from the Internet. </w:t>
      </w:r>
      <w:r>
        <w:rPr>
          <w:b w:val="0"/>
          <w:i w:val="0"/>
          <w:smallCaps w:val="0"/>
          <w:strike w:val="0"/>
          <w:u w:val="single"/>
        </w:rPr>
        <w:t>They generate text by spitting out the statistically most probable next word, based on these learned patterns.</w:t>
      </w:r>
      <w:r>
        <w:rPr>
          <w:b w:val="0"/>
          <w:i w:val="0"/>
          <w:smallCaps w:val="0"/>
          <w:strike w:val="0"/>
          <w:sz w:val="16"/>
          <w:u w:val="none"/>
        </w:rPr>
        <w:t xml:space="preserve"> AI gibberish The study authors trained their large language model on Wikipedia articles and trained successive generations of the model on the text produced by the previous version. Prompted to follow on from a paragraph of text from the Wikipedia entry on Grade I listed buildings in Somerset, the models output the following text. The first output from the model (generation 0) contains some errors, but the ninth generation spews complete gibberish. Model generation 0 Revival architecture such as St. John’s Cathedral in London. The earliest surviving example of Perpendicular Revival architecture is found in the 18th @-@ century Church of Our Lady of Guernsey, which dates from the late 19th century. There are two types of per- pendicular churches : those. Model generation 9 architecture. In addition to being home to some of the world’s largest populations of black @-@ tailed jackrabbits, white @-@ tailed jackrabbits, blue @-@ tailed jackrabbits, red @-@ tailed jackrabbits, yellow @-</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