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 attacks destroy every military sector because of shared datasets.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Comiter 19 </w:t>
      </w:r>
      <w:r>
        <w:rPr>
          <w:b w:val="0"/>
          <w:i w:val="0"/>
          <w:smallCaps w:val="0"/>
          <w:strike w:val="0"/>
          <w:u w:val="none"/>
        </w:rPr>
        <w:t>(Marcus Comiter; Ph.D. Candidate in Computer Science at Harvard University; “Attacking Artificial Intelligence: AI’s Security Vulnerability and What Policymakers Can Do About It,” August 2019, https://www.belfercenter.org/publication/AttackingAI#toc-3-5-0)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 second major </w:t>
      </w:r>
      <w:r>
        <w:rPr>
          <w:b w:val="0"/>
          <w:i w:val="0"/>
          <w:smallCaps w:val="0"/>
          <w:strike w:val="0"/>
          <w:highlight w:val="cyan"/>
          <w:u w:val="single"/>
        </w:rPr>
        <w:t>AI attack surface is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Military applications of AI are </w:t>
      </w:r>
      <w:r>
        <w:rPr>
          <w:b w:val="0"/>
          <w:i w:val="0"/>
          <w:smallCaps w:val="0"/>
          <w:strike w:val="0"/>
          <w:highlight w:val="cyan"/>
          <w:u w:val="single"/>
        </w:rPr>
        <w:t>expected to be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critical</w:t>
      </w:r>
      <w:r>
        <w:rPr>
          <w:b w:val="0"/>
          <w:i w:val="0"/>
          <w:smallCaps w:val="0"/>
          <w:strike w:val="0"/>
          <w:u w:val="single"/>
        </w:rPr>
        <w:t xml:space="preserve"> component </w:t>
      </w:r>
      <w:r>
        <w:rPr>
          <w:b w:val="0"/>
          <w:i w:val="0"/>
          <w:smallCaps w:val="0"/>
          <w:strike w:val="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next major war.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 U.S. </w:t>
      </w:r>
      <w:r>
        <w:rPr>
          <w:b w:val="0"/>
          <w:i w:val="0"/>
          <w:smallCaps w:val="0"/>
          <w:strike w:val="0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u w:val="single"/>
        </w:rPr>
        <w:t xml:space="preserve">epartment </w:t>
      </w:r>
      <w:r>
        <w:rPr>
          <w:b w:val="0"/>
          <w:i w:val="0"/>
          <w:smallCaps w:val="0"/>
          <w:strike w:val="0"/>
          <w:highlight w:val="cyan"/>
          <w:u w:val="single"/>
        </w:rPr>
        <w:t>o</w:t>
      </w:r>
      <w:r>
        <w:rPr>
          <w:b w:val="0"/>
          <w:i w:val="0"/>
          <w:smallCaps w:val="0"/>
          <w:strike w:val="0"/>
          <w:u w:val="single"/>
        </w:rPr>
        <w:t xml:space="preserve">f </w:t>
      </w:r>
      <w:r>
        <w:rPr>
          <w:b w:val="0"/>
          <w:i w:val="0"/>
          <w:smallCaps w:val="0"/>
          <w:strike w:val="0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u w:val="single"/>
        </w:rPr>
        <w:t xml:space="preserve">efense has recently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made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integration of a</w:t>
      </w:r>
      <w:r>
        <w:rPr>
          <w:b w:val="0"/>
          <w:i w:val="0"/>
          <w:smallCaps w:val="0"/>
          <w:strike w:val="0"/>
          <w:u w:val="single"/>
        </w:rPr>
        <w:t xml:space="preserve">rtificial </w:t>
      </w:r>
      <w:r>
        <w:rPr>
          <w:b w:val="0"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ntelligence and machine learning </w:t>
      </w:r>
      <w:r>
        <w:rPr>
          <w:b w:val="0"/>
          <w:i w:val="0"/>
          <w:smallCaps w:val="0"/>
          <w:strike w:val="0"/>
          <w:highlight w:val="cyan"/>
          <w:u w:val="single"/>
        </w:rPr>
        <w:t>into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 w:val="0"/>
          <w:i w:val="0"/>
          <w:smallCaps w:val="0"/>
          <w:strike w:val="0"/>
          <w:highlight w:val="cyan"/>
          <w:u w:val="single"/>
        </w:rPr>
        <w:t>high priority</w:t>
      </w:r>
      <w:r>
        <w:rPr>
          <w:b w:val="0"/>
          <w:i w:val="0"/>
          <w:smallCaps w:val="0"/>
          <w:strike w:val="0"/>
          <w:u w:val="single"/>
        </w:rPr>
        <w:t xml:space="preserve"> with its creation of the Joint Artificial Intelligence Center (JAIC).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JAIC has “</w:t>
      </w:r>
      <w:r>
        <w:rPr>
          <w:b w:val="0"/>
          <w:i w:val="0"/>
          <w:smallCaps w:val="0"/>
          <w:strike w:val="0"/>
          <w:u w:val="single"/>
        </w:rPr>
        <w:t>the overarching goal of accelerating the delivery of AI-enabled capabilities, scaling the Department-wide impact of AI, and synchronizing DoD AI activities to expand Joint Force advantages.”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35 The Pentagon’s Project Maven applies AI to the analysis of full motion video (FMV), highlighting the </w:t>
      </w:r>
      <w:r>
        <w:rPr>
          <w:b w:val="0"/>
          <w:i w:val="0"/>
          <w:smallCaps w:val="0"/>
          <w:strike w:val="0"/>
          <w:u w:val="single"/>
        </w:rPr>
        <w:t>military’s desire to use AI to identify ground-based assets.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36 The Defense Advanced Research Projects Agency (DARPA) and Air Force Research Laboratory’s (AFRL) release of the Moving and Stationary Target Acquisition and Recognition dataset is </w:t>
      </w:r>
      <w:r>
        <w:rPr>
          <w:b w:val="0"/>
          <w:i w:val="0"/>
          <w:smallCaps w:val="0"/>
          <w:strike w:val="0"/>
          <w:u w:val="single"/>
        </w:rPr>
        <w:t>aimed at building AI techniques to classify and recognize targets of interest.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37 </w:t>
      </w:r>
      <w:r>
        <w:rPr>
          <w:b w:val="0"/>
          <w:i w:val="0"/>
          <w:smallCaps w:val="0"/>
          <w:strike w:val="0"/>
          <w:u w:val="single"/>
        </w:rPr>
        <w:t>Attacking these military AI systems is the logical successor of General Patton’s FUSAG.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 w:val="0"/>
          <w:i w:val="0"/>
          <w:smallCaps w:val="0"/>
          <w:strike w:val="0"/>
          <w:u w:val="single"/>
        </w:rPr>
        <w:t>contested environments in which the military operates creates a number of unique ways for adversaries to craft attacks against these military systems, and correspondingly, a number of unique challenges in defending against them.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First, </w:t>
      </w:r>
      <w:r>
        <w:rPr>
          <w:b w:val="0"/>
          <w:i w:val="0"/>
          <w:smallCaps w:val="0"/>
          <w:strike w:val="0"/>
          <w:highlight w:val="cyan"/>
          <w:u w:val="single"/>
        </w:rPr>
        <w:t>adversaries</w:t>
      </w:r>
      <w:r>
        <w:rPr>
          <w:b w:val="0"/>
          <w:i w:val="0"/>
          <w:smallCaps w:val="0"/>
          <w:strike w:val="0"/>
          <w:u w:val="single"/>
        </w:rPr>
        <w:t xml:space="preserve"> may </w:t>
      </w:r>
      <w:r>
        <w:rPr>
          <w:b w:val="0"/>
          <w:i w:val="0"/>
          <w:smallCaps w:val="0"/>
          <w:strike w:val="0"/>
          <w:highlight w:val="cyan"/>
          <w:u w:val="single"/>
        </w:rPr>
        <w:t>capture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physical equipment</w:t>
      </w:r>
      <w:r>
        <w:rPr>
          <w:b w:val="0"/>
          <w:i w:val="0"/>
          <w:smallCaps w:val="0"/>
          <w:strike w:val="0"/>
          <w:u w:val="single"/>
        </w:rPr>
        <w:t xml:space="preserve">, including drones and weapon systems, </w:t>
      </w:r>
      <w:r>
        <w:rPr>
          <w:b w:val="0"/>
          <w:i w:val="0"/>
          <w:smallCaps w:val="0"/>
          <w:strike w:val="0"/>
          <w:highlight w:val="cyan"/>
          <w:u w:val="single"/>
        </w:rPr>
        <w:t>on which AI systems</w:t>
      </w:r>
      <w:r>
        <w:rPr>
          <w:b w:val="0"/>
          <w:i w:val="0"/>
          <w:smallCaps w:val="0"/>
          <w:strike w:val="0"/>
          <w:u w:val="single"/>
        </w:rPr>
        <w:t xml:space="preserve"> will </w:t>
      </w:r>
      <w:r>
        <w:rPr>
          <w:b w:val="0"/>
          <w:i w:val="0"/>
          <w:smallCaps w:val="0"/>
          <w:strike w:val="0"/>
          <w:highlight w:val="cyan"/>
          <w:u w:val="single"/>
        </w:rPr>
        <w:t>live</w:t>
      </w:r>
      <w:r>
        <w:rPr>
          <w:b w:val="0"/>
          <w:i w:val="0"/>
          <w:smallCaps w:val="0"/>
          <w:strike w:val="0"/>
          <w:u w:val="single"/>
        </w:rPr>
        <w:t xml:space="preserve">. The loss and capture of this equipment will be </w:t>
      </w:r>
      <w:r>
        <w:rPr>
          <w:b w:val="0"/>
          <w:i w:val="0"/>
          <w:smallCaps w:val="0"/>
          <w:strike w:val="0"/>
          <w:highlight w:val="cyan"/>
          <w:u w:val="single"/>
        </w:rPr>
        <w:t>routine in future conflicts</w:t>
      </w:r>
      <w:r>
        <w:rPr>
          <w:b w:val="0"/>
          <w:i w:val="0"/>
          <w:smallCaps w:val="0"/>
          <w:strike w:val="0"/>
          <w:u w:val="single"/>
        </w:rPr>
        <w:t>, and the threat this poses to AI systems will grow as more and more AI-enabled systems are deployed in the field or on equipment that can be captured by an adversary.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This trend will further </w:t>
      </w:r>
      <w:r>
        <w:rPr>
          <w:b w:val="0"/>
          <w:i w:val="0"/>
          <w:smallCaps w:val="0"/>
          <w:strike w:val="0"/>
          <w:u w:val="single"/>
        </w:rPr>
        <w:t>increase with the proliferation of “edge computing” in military contexts.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edge computing, rather than sending data to a centralized cloud infrastructure for processing, the </w:t>
      </w:r>
      <w:r>
        <w:rPr>
          <w:b w:val="0"/>
          <w:i w:val="0"/>
          <w:smallCaps w:val="0"/>
          <w:strike w:val="0"/>
          <w:u w:val="single"/>
        </w:rPr>
        <w:t>data and AI algorithms are stored and run directly on the devices deployed in the field.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DoD has made the development of “edge computing” a priority, as the bandwidth needed to support a cloud-based AI paradigm is unlikely to be available in battlefield environments.38 This reality will require these systems to be treated with care. Just as the </w:t>
      </w:r>
      <w:r>
        <w:rPr>
          <w:b w:val="0"/>
          <w:i w:val="0"/>
          <w:smallCaps w:val="0"/>
          <w:strike w:val="0"/>
          <w:u w:val="single"/>
        </w:rPr>
        <w:t>military recognizes the threat created when a plane, drone, or weapon system is captured by an enemy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these </w:t>
      </w:r>
      <w:r>
        <w:rPr>
          <w:b w:val="0"/>
          <w:i w:val="0"/>
          <w:smallCaps w:val="0"/>
          <w:strike w:val="0"/>
          <w:u w:val="single"/>
        </w:rPr>
        <w:t>AI systems must be recognized and treated as a member of this same protected class so that the systems are not compromised if captured by an enemy.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Second, the </w:t>
      </w:r>
      <w:r>
        <w:rPr>
          <w:b w:val="0"/>
          <w:i w:val="0"/>
          <w:smallCaps w:val="0"/>
          <w:strike w:val="0"/>
          <w:u w:val="single"/>
        </w:rPr>
        <w:t>military’s unique domain necessitates the creation of similarly unique datasets and tools, both of which are likely to be shared within the military at-large.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Because these datasets and systems will be expensive and difficult to create, there will be significant pressures to share them widely among different applications and branches. However, when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multiple AI </w:t>
      </w:r>
      <w:r>
        <w:rPr>
          <w:b w:val="0"/>
          <w:i w:val="0"/>
          <w:smallCaps w:val="0"/>
          <w:strike w:val="0"/>
          <w:u w:val="single"/>
        </w:rPr>
        <w:t xml:space="preserve">systems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depend on </w:t>
      </w:r>
      <w:r>
        <w:rPr>
          <w:b w:val="0"/>
          <w:i w:val="0"/>
          <w:smallCaps w:val="0"/>
          <w:strike w:val="0"/>
          <w:u w:val="single"/>
        </w:rPr>
        <w:t xml:space="preserve">this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small set of </w:t>
      </w:r>
      <w:r>
        <w:rPr>
          <w:b w:val="0"/>
          <w:i w:val="0"/>
          <w:smallCaps w:val="0"/>
          <w:strike w:val="0"/>
          <w:u w:val="single"/>
        </w:rPr>
        <w:t xml:space="preserve">shared </w:t>
      </w:r>
      <w:r>
        <w:rPr>
          <w:b w:val="0"/>
          <w:i w:val="0"/>
          <w:smallCaps w:val="0"/>
          <w:strike w:val="0"/>
          <w:highlight w:val="cyan"/>
          <w:u w:val="single"/>
        </w:rPr>
        <w:t>assets</w:t>
      </w:r>
      <w:r>
        <w:rPr>
          <w:b w:val="0"/>
          <w:i w:val="0"/>
          <w:smallCaps w:val="0"/>
          <w:strike w:val="0"/>
          <w:u w:val="single"/>
        </w:rPr>
        <w:t xml:space="preserve">, a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single compromise </w:t>
      </w:r>
      <w:r>
        <w:rPr>
          <w:b w:val="0"/>
          <w:i w:val="0"/>
          <w:smallCaps w:val="0"/>
          <w:strike w:val="0"/>
          <w:u w:val="single"/>
        </w:rPr>
        <w:t xml:space="preserve">of a dataset or system would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expose all </w:t>
      </w:r>
      <w:r>
        <w:rPr>
          <w:b w:val="0"/>
          <w:i w:val="0"/>
          <w:smallCaps w:val="0"/>
          <w:strike w:val="0"/>
          <w:u w:val="single"/>
        </w:rPr>
        <w:t xml:space="preserve">dependent </w:t>
      </w:r>
      <w:r>
        <w:rPr>
          <w:b w:val="0"/>
          <w:i w:val="0"/>
          <w:smallCaps w:val="0"/>
          <w:strike w:val="0"/>
          <w:highlight w:val="cyan"/>
          <w:u w:val="single"/>
        </w:rPr>
        <w:t>systems to attack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Despite this risk,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shared datasets </w:t>
      </w:r>
      <w:r>
        <w:rPr>
          <w:b w:val="0"/>
          <w:i w:val="0"/>
          <w:smallCaps w:val="0"/>
          <w:strike w:val="0"/>
          <w:u w:val="single"/>
        </w:rPr>
        <w:t xml:space="preserve">are expected to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become widespread </w:t>
      </w:r>
      <w:r>
        <w:rPr>
          <w:b w:val="0"/>
          <w:i w:val="0"/>
          <w:smallCaps w:val="0"/>
          <w:strike w:val="0"/>
          <w:u w:val="single"/>
        </w:rPr>
        <w:t>with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military </w:t>
      </w:r>
      <w:r>
        <w:rPr>
          <w:b w:val="0"/>
          <w:i w:val="0"/>
          <w:smallCaps w:val="0"/>
          <w:strike w:val="0"/>
          <w:u w:val="single"/>
        </w:rPr>
        <w:t>AI operations.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DoD</w:t>
      </w:r>
      <w:r>
        <w:rPr>
          <w:b w:val="0"/>
          <w:i w:val="0"/>
          <w:smallCaps w:val="0"/>
          <w:strike w:val="0"/>
          <w:u w:val="single"/>
        </w:rPr>
        <w:t xml:space="preserve"> has already </w:t>
      </w:r>
      <w:r>
        <w:rPr>
          <w:b w:val="0"/>
          <w:i w:val="0"/>
          <w:smallCaps w:val="0"/>
          <w:strike w:val="0"/>
          <w:highlight w:val="cyan"/>
          <w:u w:val="single"/>
        </w:rPr>
        <w:t>stated</w:t>
      </w:r>
      <w:r>
        <w:rPr>
          <w:b w:val="0"/>
          <w:i w:val="0"/>
          <w:smallCaps w:val="0"/>
          <w:strike w:val="0"/>
          <w:u w:val="single"/>
        </w:rPr>
        <w:t xml:space="preserve"> that the </w:t>
      </w:r>
      <w:r>
        <w:rPr>
          <w:b w:val="0"/>
          <w:i w:val="0"/>
          <w:smallCaps w:val="0"/>
          <w:strike w:val="0"/>
          <w:highlight w:val="cyan"/>
          <w:u w:val="single"/>
        </w:rPr>
        <w:t>foundation for</w:t>
      </w:r>
      <w:r>
        <w:rPr>
          <w:b w:val="0"/>
          <w:i w:val="0"/>
          <w:smallCaps w:val="0"/>
          <w:strike w:val="0"/>
          <w:u w:val="single"/>
        </w:rPr>
        <w:t xml:space="preserve"> its </w:t>
      </w:r>
      <w:r>
        <w:rPr>
          <w:b w:val="0"/>
          <w:i w:val="0"/>
          <w:smallCaps w:val="0"/>
          <w:strike w:val="0"/>
          <w:highlight w:val="cyan"/>
          <w:u w:val="single"/>
        </w:rPr>
        <w:t>AI</w:t>
      </w:r>
      <w:r>
        <w:rPr>
          <w:b w:val="0"/>
          <w:i w:val="0"/>
          <w:smallCaps w:val="0"/>
          <w:strike w:val="0"/>
          <w:u w:val="single"/>
        </w:rPr>
        <w:t xml:space="preserve"> efforts “</w:t>
      </w:r>
      <w:r>
        <w:rPr>
          <w:b w:val="0"/>
          <w:i w:val="0"/>
          <w:smallCaps w:val="0"/>
          <w:strike w:val="0"/>
          <w:highlight w:val="cyan"/>
          <w:u w:val="single"/>
        </w:rPr>
        <w:t>includes shared data</w:t>
      </w:r>
      <w:r>
        <w:rPr>
          <w:b w:val="0"/>
          <w:i w:val="0"/>
          <w:smallCaps w:val="0"/>
          <w:strike w:val="0"/>
          <w:u w:val="single"/>
        </w:rPr>
        <w:t>, reusable tools, frameworks, libraries, and standards…”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39 The initial DoD AI applications, which focus on extracting information from aerial images and video, illustrate why </w:t>
      </w:r>
      <w:r>
        <w:rPr>
          <w:b w:val="0"/>
          <w:i w:val="0"/>
          <w:smallCaps w:val="0"/>
          <w:strike w:val="0"/>
          <w:u w:val="single"/>
        </w:rPr>
        <w:t xml:space="preserve">sharing datasets is </w:t>
      </w:r>
      <w:r>
        <w:rPr>
          <w:b w:val="0"/>
          <w:i w:val="0"/>
          <w:smallCaps w:val="0"/>
          <w:strike w:val="0"/>
          <w:highlight w:val="cyan"/>
          <w:u w:val="single"/>
        </w:rPr>
        <w:t>attractive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These </w:t>
      </w:r>
      <w:r>
        <w:rPr>
          <w:b w:val="0"/>
          <w:i w:val="0"/>
          <w:smallCaps w:val="0"/>
          <w:strike w:val="0"/>
          <w:u w:val="single"/>
        </w:rPr>
        <w:t>datasets are critical to developing a set of powerful AI systems, but are expensive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—both in terms of time and money—to collect and prepare.40 As a result, there is a logical desire to share and reuse these datasets across many different applications rather than creating a separate dataset for each application. However, this creates a single point of vulnerability for system-wide attacks.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If </w:t>
      </w:r>
      <w:r>
        <w:rPr>
          <w:b w:val="0"/>
          <w:i w:val="0"/>
          <w:smallCaps w:val="0"/>
          <w:strike w:val="0"/>
          <w:u w:val="single"/>
        </w:rPr>
        <w:t xml:space="preserve">this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data </w:t>
      </w:r>
      <w:r>
        <w:rPr>
          <w:b w:val="0"/>
          <w:i w:val="0"/>
          <w:smallCaps w:val="0"/>
          <w:strike w:val="0"/>
          <w:u w:val="single"/>
        </w:rPr>
        <w:t xml:space="preserve">is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hacked </w:t>
      </w:r>
      <w:r>
        <w:rPr>
          <w:b w:val="0"/>
          <w:i w:val="0"/>
          <w:smallCaps w:val="0"/>
          <w:strike w:val="0"/>
          <w:u w:val="single"/>
        </w:rPr>
        <w:t xml:space="preserve">or compromised,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every application </w:t>
      </w:r>
      <w:r>
        <w:rPr>
          <w:b w:val="0"/>
          <w:i w:val="0"/>
          <w:smallCaps w:val="0"/>
          <w:strike w:val="0"/>
          <w:u w:val="single"/>
        </w:rPr>
        <w:t xml:space="preserve">developed using this data would be potentially </w:t>
      </w:r>
      <w:r>
        <w:rPr>
          <w:b w:val="0"/>
          <w:i w:val="0"/>
          <w:smallCaps w:val="0"/>
          <w:strike w:val="0"/>
          <w:highlight w:val="cyan"/>
          <w:u w:val="single"/>
        </w:rPr>
        <w:t>compromised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If a large number of applications depended on this same shared dataset, this could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lead to </w:t>
      </w:r>
      <w:r>
        <w:rPr>
          <w:b w:val="0"/>
          <w:i w:val="0"/>
          <w:smallCaps w:val="0"/>
          <w:strike w:val="0"/>
          <w:u w:val="single"/>
        </w:rPr>
        <w:t xml:space="preserve">widespread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vulnerabilities throughout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military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the case of input attacks, an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adversary </w:t>
      </w:r>
      <w:r>
        <w:rPr>
          <w:b w:val="0"/>
          <w:i w:val="0"/>
          <w:smallCaps w:val="0"/>
          <w:strike w:val="0"/>
          <w:u w:val="single"/>
        </w:rPr>
        <w:t xml:space="preserve">would then be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easily </w:t>
      </w:r>
      <w:r>
        <w:rPr>
          <w:b w:val="0"/>
          <w:i w:val="0"/>
          <w:smallCaps w:val="0"/>
          <w:strike w:val="0"/>
          <w:u w:val="single"/>
        </w:rPr>
        <w:t xml:space="preserve">able to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find attack </w:t>
      </w:r>
      <w:r>
        <w:rPr>
          <w:b w:val="0"/>
          <w:i w:val="0"/>
          <w:smallCaps w:val="0"/>
          <w:strike w:val="0"/>
          <w:u w:val="single"/>
        </w:rPr>
        <w:t xml:space="preserve">patterns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engineer </w:t>
      </w:r>
      <w:r>
        <w:rPr>
          <w:b w:val="0"/>
          <w:i w:val="0"/>
          <w:smallCaps w:val="0"/>
          <w:strike w:val="0"/>
          <w:u w:val="single"/>
        </w:rPr>
        <w:t xml:space="preserve">an </w:t>
      </w:r>
      <w:r>
        <w:rPr>
          <w:b w:val="0"/>
          <w:i w:val="0"/>
          <w:smallCaps w:val="0"/>
          <w:strike w:val="0"/>
          <w:highlight w:val="cyan"/>
          <w:u w:val="single"/>
        </w:rPr>
        <w:t>attack on any system</w:t>
      </w:r>
      <w:r>
        <w:rPr>
          <w:b w:val="0"/>
          <w:i w:val="0"/>
          <w:smallCaps w:val="0"/>
          <w:strike w:val="0"/>
          <w:u w:val="single"/>
        </w:rPr>
        <w:t xml:space="preserve">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trained using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dataset.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the case of poisoning attacks, an adversary would only need to compromise one dataset in order to poison any downstream models that are later trained using this poisoned dataset.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