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Socialism was the very foundation of biopolitical technique, it devolves into the cult of the superman sacrificing individualism for a national organism which causes the deepest entrenchment</w:t>
      </w:r>
    </w:p>
    <w:p>
      <w:pPr>
        <w:spacing w:after="80"/>
      </w:pPr>
      <w:r>
        <w:rPr>
          <w:b/>
          <w:i w:val="0"/>
          <w:smallCaps w:val="0"/>
          <w:strike w:val="0"/>
          <w:sz w:val="26"/>
          <w:u w:val="none"/>
        </w:rPr>
        <w:t>Padovan, 03</w:t>
      </w:r>
      <w:r>
        <w:rPr>
          <w:b w:val="0"/>
          <w:i w:val="0"/>
          <w:smallCaps w:val="0"/>
          <w:strike w:val="0"/>
          <w:u w:val="none"/>
        </w:rPr>
        <w:t xml:space="preserve"> (Dario Padovan currently works at the Department of Culture, Politics and Society at the University of Turin. </w:t>
      </w:r>
      <w:r>
        <w:rPr>
          <w:b w:val="0"/>
          <w:i/>
          <w:smallCaps w:val="0"/>
          <w:strike w:val="0"/>
          <w:u w:val="none"/>
        </w:rPr>
        <w:t>Biopolitics and the Social Control of the Multitude</w:t>
      </w:r>
      <w:r>
        <w:rPr>
          <w:b w:val="0"/>
          <w:i w:val="0"/>
          <w:smallCaps w:val="0"/>
          <w:strike w:val="0"/>
          <w:u w:val="none"/>
        </w:rPr>
        <w:t>, p. 4-5, accessed 7/31/24)//Ilake TY</w:t>
      </w:r>
    </w:p>
    <w:p>
      <w:pPr>
        <w:spacing w:after="60"/>
      </w:pPr>
      <w:r>
        <w:rPr>
          <w:b w:val="0"/>
          <w:i w:val="0"/>
          <w:smallCaps w:val="0"/>
          <w:strike w:val="0"/>
          <w:sz w:val="22"/>
          <w:u w:val="single"/>
        </w:rPr>
        <w:t xml:space="preserve">Initially </w:t>
      </w:r>
      <w:r>
        <w:rPr>
          <w:b w:val="0"/>
          <w:i w:val="0"/>
          <w:smallCaps w:val="0"/>
          <w:strike w:val="0"/>
          <w:sz w:val="22"/>
          <w:highlight w:val="green"/>
          <w:u w:val="single"/>
        </w:rPr>
        <w:t>biopolitics was influenced by r</w:t>
      </w:r>
      <w:r>
        <w:rPr>
          <w:b w:val="0"/>
          <w:i w:val="0"/>
          <w:smallCaps w:val="0"/>
          <w:strike w:val="0"/>
          <w:sz w:val="22"/>
          <w:u w:val="single"/>
        </w:rPr>
        <w:t xml:space="preserve">eformist ideas because it was inspired— even partially—both by the </w:t>
      </w:r>
      <w:r>
        <w:rPr>
          <w:b/>
          <w:i w:val="0"/>
          <w:smallCaps w:val="0"/>
          <w:strike w:val="0"/>
          <w:sz w:val="22"/>
          <w:highlight w:val="green"/>
          <w:u w:val="single"/>
        </w:rPr>
        <w:t>Socialist movement</w:t>
      </w:r>
      <w:r>
        <w:rPr>
          <w:b w:val="0"/>
          <w:i w:val="0"/>
          <w:smallCaps w:val="0"/>
          <w:strike w:val="0"/>
          <w:sz w:val="22"/>
          <w:u w:val="single"/>
        </w:rPr>
        <w:t xml:space="preserve"> and the newly emerging feminist movement.</w:t>
      </w:r>
      <w:r>
        <w:rPr>
          <w:b w:val="0"/>
          <w:i w:val="0"/>
          <w:smallCaps w:val="0"/>
          <w:strike w:val="0"/>
          <w:u w:val="none"/>
        </w:rPr>
        <w:t xml:space="preserve"> When, in 1869, Francis Galton wrote the first treatise on social eugenics entitled The Hereditary Genius, he was clearly influenced by liberal individualism</w:t>
      </w:r>
      <w:r>
        <w:rPr>
          <w:b w:val="0"/>
          <w:i w:val="0"/>
          <w:smallCaps w:val="0"/>
          <w:strike w:val="0"/>
          <w:sz w:val="22"/>
          <w:u w:val="single"/>
        </w:rPr>
        <w:t xml:space="preserve">. </w:t>
      </w:r>
      <w:r>
        <w:rPr>
          <w:b w:val="0"/>
          <w:i w:val="0"/>
          <w:smallCaps w:val="0"/>
          <w:strike w:val="0"/>
          <w:sz w:val="22"/>
          <w:highlight w:val="green"/>
          <w:u w:val="single"/>
        </w:rPr>
        <w:t>The aim was the total, harmonious development of</w:t>
      </w:r>
      <w:r>
        <w:rPr>
          <w:b w:val="0"/>
          <w:i w:val="0"/>
          <w:smallCaps w:val="0"/>
          <w:strike w:val="0"/>
          <w:sz w:val="22"/>
          <w:u w:val="single"/>
        </w:rPr>
        <w:t xml:space="preserve"> the individual and </w:t>
      </w:r>
      <w:r>
        <w:rPr>
          <w:b w:val="0"/>
          <w:i w:val="0"/>
          <w:smallCaps w:val="0"/>
          <w:strike w:val="0"/>
          <w:sz w:val="22"/>
          <w:highlight w:val="green"/>
          <w:u w:val="single"/>
        </w:rPr>
        <w:t>improvement of the living conditions of the working population</w:t>
      </w:r>
      <w:r>
        <w:rPr>
          <w:b w:val="0"/>
          <w:i w:val="0"/>
          <w:smallCaps w:val="0"/>
          <w:strike w:val="0"/>
          <w:sz w:val="22"/>
          <w:u w:val="single"/>
        </w:rPr>
        <w:t xml:space="preserve">. </w:t>
      </w:r>
      <w:r>
        <w:rPr>
          <w:b w:val="0"/>
          <w:i w:val="0"/>
          <w:smallCaps w:val="0"/>
          <w:strike w:val="0"/>
          <w:sz w:val="22"/>
          <w:highlight w:val="green"/>
          <w:u w:val="single"/>
        </w:rPr>
        <w:t>Eugenics appeared as a mixture of social protection,</w:t>
      </w:r>
      <w:r>
        <w:rPr>
          <w:b w:val="0"/>
          <w:i w:val="0"/>
          <w:smallCaps w:val="0"/>
          <w:strike w:val="0"/>
          <w:sz w:val="22"/>
          <w:u w:val="single"/>
        </w:rPr>
        <w:t xml:space="preserve"> of benevolent coercion and of rhetoric, a strategy for institutionalising social protection, welfare in all countries. </w:t>
      </w:r>
      <w:r>
        <w:rPr>
          <w:b w:val="0"/>
          <w:i w:val="0"/>
          <w:smallCaps w:val="0"/>
          <w:strike w:val="0"/>
          <w:sz w:val="22"/>
          <w:u w:val="single"/>
        </w:rPr>
        <w:t>Thus</w:t>
      </w:r>
      <w:r>
        <w:rPr>
          <w:b w:val="0"/>
          <w:i w:val="0"/>
          <w:smallCaps w:val="0"/>
          <w:strike w:val="0"/>
          <w:sz w:val="22"/>
          <w:u w:val="single"/>
        </w:rPr>
        <w:t xml:space="preserve"> </w:t>
      </w:r>
      <w:r>
        <w:rPr>
          <w:b w:val="0"/>
          <w:i w:val="0"/>
          <w:smallCaps w:val="0"/>
          <w:strike w:val="0"/>
          <w:sz w:val="22"/>
          <w:highlight w:val="green"/>
          <w:u w:val="single"/>
        </w:rPr>
        <w:t>biopolitics sought to maximise the health</w:t>
      </w:r>
      <w:r>
        <w:rPr>
          <w:b w:val="0"/>
          <w:i w:val="0"/>
          <w:smallCaps w:val="0"/>
          <w:strike w:val="0"/>
          <w:sz w:val="22"/>
          <w:u w:val="single"/>
        </w:rPr>
        <w:t xml:space="preserve"> and </w:t>
      </w:r>
      <w:r>
        <w:rPr>
          <w:b w:val="0"/>
          <w:i w:val="0"/>
          <w:smallCaps w:val="0"/>
          <w:strike w:val="0"/>
          <w:sz w:val="22"/>
          <w:highlight w:val="green"/>
          <w:u w:val="single"/>
        </w:rPr>
        <w:t>well being of the population</w:t>
      </w:r>
      <w:r>
        <w:rPr>
          <w:b w:val="0"/>
          <w:i w:val="0"/>
          <w:smallCaps w:val="0"/>
          <w:strike w:val="0"/>
          <w:sz w:val="22"/>
          <w:u w:val="single"/>
        </w:rPr>
        <w:t xml:space="preserve"> by offering </w:t>
      </w:r>
      <w:r>
        <w:rPr>
          <w:b w:val="0"/>
          <w:i w:val="0"/>
          <w:smallCaps w:val="0"/>
          <w:strike w:val="0"/>
          <w:sz w:val="22"/>
          <w:highlight w:val="green"/>
          <w:u w:val="single"/>
        </w:rPr>
        <w:t>new living and working conditions,</w:t>
      </w:r>
      <w:r>
        <w:rPr>
          <w:b w:val="0"/>
          <w:i w:val="0"/>
          <w:smallCaps w:val="0"/>
          <w:strike w:val="0"/>
          <w:sz w:val="22"/>
          <w:u w:val="single"/>
        </w:rPr>
        <w:t xml:space="preserve"> overseeing the hygiene practises of individuals and </w:t>
      </w:r>
      <w:r>
        <w:rPr>
          <w:b w:val="0"/>
          <w:i w:val="0"/>
          <w:smallCaps w:val="0"/>
          <w:strike w:val="0"/>
          <w:sz w:val="22"/>
          <w:highlight w:val="green"/>
          <w:u w:val="single"/>
        </w:rPr>
        <w:t>promoting the right conditions for healthier living</w:t>
      </w:r>
      <w:r>
        <w:rPr>
          <w:b w:val="0"/>
          <w:i w:val="0"/>
          <w:smallCaps w:val="0"/>
          <w:strike w:val="0"/>
          <w:sz w:val="22"/>
          <w:u w:val="single"/>
        </w:rPr>
        <w:t xml:space="preserve"> through town planning, </w:t>
      </w:r>
      <w:r>
        <w:rPr>
          <w:b w:val="0"/>
          <w:i w:val="0"/>
          <w:smallCaps w:val="0"/>
          <w:strike w:val="0"/>
          <w:sz w:val="22"/>
          <w:highlight w:val="green"/>
          <w:u w:val="single"/>
        </w:rPr>
        <w:t xml:space="preserve">control of epidemics </w:t>
      </w:r>
      <w:r>
        <w:rPr>
          <w:b w:val="0"/>
          <w:i w:val="0"/>
          <w:smallCaps w:val="0"/>
          <w:strike w:val="0"/>
          <w:sz w:val="22"/>
          <w:u w:val="single"/>
        </w:rPr>
        <w:t xml:space="preserve">and endemic </w:t>
      </w:r>
      <w:r>
        <w:rPr>
          <w:b w:val="0"/>
          <w:i w:val="0"/>
          <w:smallCaps w:val="0"/>
          <w:strike w:val="0"/>
          <w:sz w:val="22"/>
          <w:highlight w:val="green"/>
          <w:u w:val="single"/>
        </w:rPr>
        <w:t>illnesses</w:t>
      </w:r>
      <w:r>
        <w:rPr>
          <w:b w:val="0"/>
          <w:i w:val="0"/>
          <w:smallCaps w:val="0"/>
          <w:strike w:val="0"/>
          <w:sz w:val="22"/>
          <w:u w:val="single"/>
        </w:rPr>
        <w:t xml:space="preserve">, as well as by improving the </w:t>
      </w:r>
      <w:r>
        <w:rPr>
          <w:b w:val="0"/>
          <w:i w:val="0"/>
          <w:smallCaps w:val="0"/>
          <w:strike w:val="0"/>
          <w:sz w:val="22"/>
          <w:highlight w:val="green"/>
          <w:u w:val="single"/>
        </w:rPr>
        <w:t>conditions of work in industry</w:t>
      </w:r>
      <w:r>
        <w:rPr>
          <w:b w:val="0"/>
          <w:i w:val="0"/>
          <w:smallCaps w:val="0"/>
          <w:strike w:val="0"/>
          <w:sz w:val="22"/>
          <w:u w:val="single"/>
        </w:rPr>
        <w:t>.</w:t>
      </w:r>
      <w:r>
        <w:rPr>
          <w:b w:val="0"/>
          <w:i w:val="0"/>
          <w:smallCaps w:val="0"/>
          <w:strike w:val="0"/>
          <w:u w:val="none"/>
        </w:rPr>
        <w:t xml:space="preserve"> </w:t>
      </w:r>
      <w:r>
        <w:rPr>
          <w:b w:val="0"/>
          <w:i w:val="0"/>
          <w:smallCaps w:val="0"/>
          <w:strike w:val="0"/>
          <w:u w:val="none"/>
        </w:rPr>
        <w:t>Furthermore</w:t>
      </w:r>
      <w:r>
        <w:rPr>
          <w:b w:val="0"/>
          <w:i w:val="0"/>
          <w:smallCaps w:val="0"/>
          <w:strike w:val="0"/>
          <w:u w:val="none"/>
        </w:rPr>
        <w:t xml:space="preserve"> this public health and hygiene programme sought to instil habits that would improve both the physical and moral health of each individual through public education, family involvement, </w:t>
      </w:r>
      <w:r>
        <w:rPr>
          <w:b w:val="0"/>
          <w:i w:val="0"/>
          <w:smallCaps w:val="0"/>
          <w:strike w:val="0"/>
          <w:sz w:val="22"/>
          <w:highlight w:val="green"/>
          <w:u w:val="single"/>
        </w:rPr>
        <w:t>and by state intervention in the field of</w:t>
      </w:r>
      <w:r>
        <w:rPr>
          <w:b w:val="0"/>
          <w:i w:val="0"/>
          <w:smallCaps w:val="0"/>
          <w:strike w:val="0"/>
          <w:sz w:val="22"/>
          <w:u w:val="single"/>
        </w:rPr>
        <w:t xml:space="preserve"> the most common social areas of </w:t>
      </w:r>
      <w:r>
        <w:rPr>
          <w:b w:val="0"/>
          <w:i w:val="0"/>
          <w:smallCaps w:val="0"/>
          <w:strike w:val="0"/>
          <w:sz w:val="22"/>
          <w:highlight w:val="green"/>
          <w:u w:val="single"/>
        </w:rPr>
        <w:t>health disease</w:t>
      </w:r>
      <w:r>
        <w:rPr>
          <w:b w:val="0"/>
          <w:i w:val="0"/>
          <w:smallCaps w:val="0"/>
          <w:strike w:val="0"/>
          <w:u w:val="none"/>
        </w:rPr>
        <w:t xml:space="preserve">. </w:t>
      </w:r>
      <w:r>
        <w:rPr>
          <w:b w:val="0"/>
          <w:i w:val="0"/>
          <w:smallCaps w:val="0"/>
          <w:strike w:val="0"/>
          <w:sz w:val="22"/>
          <w:u w:val="single"/>
        </w:rPr>
        <w:t xml:space="preserve">Many </w:t>
      </w:r>
      <w:r>
        <w:rPr>
          <w:b w:val="0"/>
          <w:i w:val="0"/>
          <w:smallCaps w:val="0"/>
          <w:strike w:val="0"/>
          <w:sz w:val="22"/>
          <w:highlight w:val="green"/>
          <w:u w:val="single"/>
        </w:rPr>
        <w:t>disciplines took care of public health</w:t>
      </w:r>
      <w:r>
        <w:rPr>
          <w:b w:val="0"/>
          <w:i w:val="0"/>
          <w:smallCaps w:val="0"/>
          <w:strike w:val="0"/>
          <w:sz w:val="22"/>
          <w:u w:val="single"/>
        </w:rPr>
        <w:t xml:space="preserve">. Social medicine was the most important of those disciplines. It was the outcome of a </w:t>
      </w:r>
      <w:r>
        <w:rPr>
          <w:b w:val="0"/>
          <w:i w:val="0"/>
          <w:smallCaps w:val="0"/>
          <w:strike w:val="0"/>
          <w:sz w:val="22"/>
          <w:highlight w:val="green"/>
          <w:u w:val="single"/>
        </w:rPr>
        <w:t>close union between</w:t>
      </w:r>
      <w:r>
        <w:rPr>
          <w:b w:val="0"/>
          <w:i w:val="0"/>
          <w:smallCaps w:val="0"/>
          <w:strike w:val="0"/>
          <w:sz w:val="22"/>
          <w:u w:val="single"/>
        </w:rPr>
        <w:t xml:space="preserve"> the conquests of </w:t>
      </w:r>
      <w:r>
        <w:rPr>
          <w:b w:val="0"/>
          <w:i w:val="0"/>
          <w:smallCaps w:val="0"/>
          <w:strike w:val="0"/>
          <w:sz w:val="22"/>
          <w:highlight w:val="green"/>
          <w:u w:val="single"/>
        </w:rPr>
        <w:t>experimental sciences</w:t>
      </w:r>
      <w:r>
        <w:rPr>
          <w:b w:val="0"/>
          <w:i w:val="0"/>
          <w:smallCaps w:val="0"/>
          <w:strike w:val="0"/>
          <w:sz w:val="22"/>
          <w:u w:val="single"/>
        </w:rPr>
        <w:t xml:space="preserve">, such as </w:t>
      </w:r>
      <w:r>
        <w:rPr>
          <w:b w:val="0"/>
          <w:i w:val="0"/>
          <w:smallCaps w:val="0"/>
          <w:strike w:val="0"/>
          <w:sz w:val="22"/>
          <w:highlight w:val="green"/>
          <w:u w:val="single"/>
        </w:rPr>
        <w:t>medicine</w:t>
      </w:r>
      <w:r>
        <w:rPr>
          <w:b w:val="0"/>
          <w:i w:val="0"/>
          <w:smallCaps w:val="0"/>
          <w:strike w:val="0"/>
          <w:sz w:val="22"/>
          <w:u w:val="single"/>
        </w:rPr>
        <w:t xml:space="preserve"> and of </w:t>
      </w:r>
      <w:r>
        <w:rPr>
          <w:b w:val="0"/>
          <w:i w:val="0"/>
          <w:smallCaps w:val="0"/>
          <w:strike w:val="0"/>
          <w:sz w:val="22"/>
          <w:highlight w:val="green"/>
          <w:u w:val="single"/>
        </w:rPr>
        <w:t>sociological disciplines</w:t>
      </w:r>
      <w:r>
        <w:rPr>
          <w:b w:val="0"/>
          <w:i w:val="0"/>
          <w:smallCaps w:val="0"/>
          <w:strike w:val="0"/>
          <w:sz w:val="22"/>
          <w:u w:val="single"/>
        </w:rPr>
        <w:t xml:space="preserve">. The </w:t>
      </w:r>
      <w:r>
        <w:rPr>
          <w:b w:val="0"/>
          <w:i w:val="0"/>
          <w:smallCaps w:val="0"/>
          <w:strike w:val="0"/>
          <w:sz w:val="22"/>
          <w:highlight w:val="green"/>
          <w:u w:val="single"/>
        </w:rPr>
        <w:t>targets of such</w:t>
      </w:r>
      <w:r>
        <w:rPr>
          <w:b w:val="0"/>
          <w:i w:val="0"/>
          <w:smallCaps w:val="0"/>
          <w:strike w:val="0"/>
          <w:sz w:val="22"/>
          <w:u w:val="single"/>
        </w:rPr>
        <w:t xml:space="preserve"> ‘beneficial and harmonic unity’ </w:t>
      </w:r>
      <w:r>
        <w:rPr>
          <w:b w:val="0"/>
          <w:i w:val="0"/>
          <w:smallCaps w:val="0"/>
          <w:strike w:val="0"/>
          <w:sz w:val="22"/>
          <w:highlight w:val="green"/>
          <w:u w:val="single"/>
        </w:rPr>
        <w:t>were</w:t>
      </w:r>
      <w:r>
        <w:rPr>
          <w:b w:val="0"/>
          <w:i w:val="0"/>
          <w:smallCaps w:val="0"/>
          <w:strike w:val="0"/>
          <w:sz w:val="22"/>
          <w:u w:val="single"/>
        </w:rPr>
        <w:t xml:space="preserve"> social </w:t>
      </w:r>
      <w:r>
        <w:rPr>
          <w:b w:val="0"/>
          <w:i w:val="0"/>
          <w:smallCaps w:val="0"/>
          <w:strike w:val="0"/>
          <w:sz w:val="22"/>
          <w:highlight w:val="green"/>
          <w:u w:val="single"/>
        </w:rPr>
        <w:t>diseases</w:t>
      </w:r>
      <w:r>
        <w:rPr>
          <w:b w:val="0"/>
          <w:i w:val="0"/>
          <w:smallCaps w:val="0"/>
          <w:strike w:val="0"/>
          <w:sz w:val="22"/>
          <w:u w:val="single"/>
        </w:rPr>
        <w:t xml:space="preserve"> </w:t>
      </w:r>
      <w:r>
        <w:rPr>
          <w:b w:val="0"/>
          <w:i w:val="0"/>
          <w:smallCaps w:val="0"/>
          <w:strike w:val="0"/>
          <w:sz w:val="22"/>
          <w:highlight w:val="green"/>
          <w:u w:val="single"/>
        </w:rPr>
        <w:t>where ‘medicines,</w:t>
      </w:r>
      <w:r>
        <w:rPr>
          <w:b w:val="0"/>
          <w:i w:val="0"/>
          <w:smallCaps w:val="0"/>
          <w:strike w:val="0"/>
          <w:sz w:val="22"/>
          <w:u w:val="single"/>
        </w:rPr>
        <w:t xml:space="preserve"> hygienists, </w:t>
      </w:r>
      <w:r>
        <w:rPr>
          <w:b w:val="0"/>
          <w:i w:val="0"/>
          <w:smallCaps w:val="0"/>
          <w:strike w:val="0"/>
          <w:sz w:val="22"/>
          <w:highlight w:val="green"/>
          <w:u w:val="single"/>
        </w:rPr>
        <w:t>lawyers</w:t>
      </w:r>
      <w:r>
        <w:rPr>
          <w:b w:val="0"/>
          <w:i w:val="0"/>
          <w:smallCaps w:val="0"/>
          <w:strike w:val="0"/>
          <w:sz w:val="22"/>
          <w:u w:val="single"/>
        </w:rPr>
        <w:t xml:space="preserve"> and </w:t>
      </w:r>
      <w:r>
        <w:rPr>
          <w:b w:val="0"/>
          <w:i w:val="0"/>
          <w:smallCaps w:val="0"/>
          <w:strike w:val="0"/>
          <w:sz w:val="22"/>
          <w:highlight w:val="green"/>
          <w:u w:val="single"/>
        </w:rPr>
        <w:t>economists</w:t>
      </w:r>
      <w:r>
        <w:rPr>
          <w:b w:val="0"/>
          <w:i w:val="0"/>
          <w:smallCaps w:val="0"/>
          <w:strike w:val="0"/>
          <w:sz w:val="22"/>
          <w:u w:val="single"/>
        </w:rPr>
        <w:t xml:space="preserve"> should </w:t>
      </w:r>
      <w:r>
        <w:rPr>
          <w:b w:val="0"/>
          <w:i w:val="0"/>
          <w:smallCaps w:val="0"/>
          <w:strike w:val="0"/>
          <w:sz w:val="22"/>
          <w:highlight w:val="green"/>
          <w:u w:val="single"/>
        </w:rPr>
        <w:t>come togeth</w:t>
      </w:r>
      <w:r>
        <w:rPr>
          <w:b w:val="0"/>
          <w:i w:val="0"/>
          <w:smallCaps w:val="0"/>
          <w:strike w:val="0"/>
          <w:sz w:val="22"/>
          <w:u w:val="single"/>
        </w:rPr>
        <w:t>er’.</w:t>
      </w:r>
      <w:r>
        <w:rPr>
          <w:b w:val="0"/>
          <w:i w:val="0"/>
          <w:smallCaps w:val="0"/>
          <w:strike w:val="0"/>
          <w:u w:val="none"/>
        </w:rPr>
        <w:t xml:space="preserve">9 </w:t>
      </w:r>
    </w:p>
    <w:p>
      <w:pPr>
        <w:spacing w:after="60"/>
      </w:pPr>
      <w:r>
        <w:rPr>
          <w:b w:val="0"/>
          <w:i w:val="0"/>
          <w:smallCaps w:val="0"/>
          <w:strike w:val="0"/>
          <w:u w:val="none"/>
        </w:rPr>
        <w:t xml:space="preserve">A voluntaristic view: crowds and masses as a challenge to the biopolitics </w:t>
      </w:r>
      <w:r>
        <w:rPr>
          <w:b w:val="0"/>
          <w:i w:val="0"/>
          <w:smallCaps w:val="0"/>
          <w:strike w:val="0"/>
          <w:u w:val="none"/>
        </w:rPr>
        <w:t>In</w:t>
      </w:r>
      <w:r>
        <w:rPr>
          <w:b w:val="0"/>
          <w:i w:val="0"/>
          <w:smallCaps w:val="0"/>
          <w:strike w:val="0"/>
          <w:u w:val="none"/>
        </w:rPr>
        <w:t xml:space="preserve"> the late 19th century a new vision of society emerged that challenged the optimistic view of theories of evolution, which envisaged slow, almost imperceptible improvements within society through state policies. </w:t>
      </w:r>
      <w:r>
        <w:rPr>
          <w:b w:val="0"/>
          <w:i w:val="0"/>
          <w:smallCaps w:val="0"/>
          <w:strike w:val="0"/>
          <w:sz w:val="22"/>
          <w:highlight w:val="green"/>
          <w:u w:val="single"/>
        </w:rPr>
        <w:t>Biopolitics played a crucial role in</w:t>
      </w:r>
      <w:r>
        <w:rPr>
          <w:b w:val="0"/>
          <w:i w:val="0"/>
          <w:smallCaps w:val="0"/>
          <w:strike w:val="0"/>
          <w:sz w:val="22"/>
          <w:u w:val="single"/>
        </w:rPr>
        <w:t xml:space="preserve"> this </w:t>
      </w:r>
      <w:r>
        <w:rPr>
          <w:b w:val="0"/>
          <w:i w:val="0"/>
          <w:smallCaps w:val="0"/>
          <w:strike w:val="0"/>
          <w:sz w:val="22"/>
          <w:highlight w:val="green"/>
          <w:u w:val="single"/>
        </w:rPr>
        <w:t>reformist approa</w:t>
      </w:r>
      <w:r>
        <w:rPr>
          <w:b w:val="0"/>
          <w:i w:val="0"/>
          <w:smallCaps w:val="0"/>
          <w:strike w:val="0"/>
          <w:sz w:val="22"/>
          <w:u w:val="single"/>
        </w:rPr>
        <w:t xml:space="preserve">ch to controlling the balanced development of all parts of social organism, an approach that </w:t>
      </w:r>
      <w:r>
        <w:rPr>
          <w:b w:val="0"/>
          <w:i w:val="0"/>
          <w:smallCaps w:val="0"/>
          <w:strike w:val="0"/>
          <w:sz w:val="22"/>
          <w:highlight w:val="green"/>
          <w:u w:val="single"/>
        </w:rPr>
        <w:t>accorded with</w:t>
      </w:r>
      <w:r>
        <w:rPr>
          <w:b w:val="0"/>
          <w:i w:val="0"/>
          <w:smallCaps w:val="0"/>
          <w:strike w:val="0"/>
          <w:sz w:val="22"/>
          <w:u w:val="single"/>
        </w:rPr>
        <w:t xml:space="preserve"> the views of both </w:t>
      </w:r>
      <w:r>
        <w:rPr>
          <w:b w:val="0"/>
          <w:i w:val="0"/>
          <w:smallCaps w:val="0"/>
          <w:strike w:val="0"/>
          <w:sz w:val="22"/>
          <w:highlight w:val="green"/>
          <w:u w:val="single"/>
        </w:rPr>
        <w:t>liberal democrats and</w:t>
      </w:r>
      <w:r>
        <w:rPr>
          <w:b w:val="0"/>
          <w:i w:val="0"/>
          <w:smallCaps w:val="0"/>
          <w:strike w:val="0"/>
          <w:sz w:val="22"/>
          <w:u w:val="single"/>
        </w:rPr>
        <w:t xml:space="preserve"> moderate </w:t>
      </w:r>
      <w:r>
        <w:rPr>
          <w:b/>
          <w:i w:val="0"/>
          <w:smallCaps w:val="0"/>
          <w:strike w:val="0"/>
          <w:sz w:val="22"/>
          <w:highlight w:val="green"/>
          <w:u w:val="single"/>
        </w:rPr>
        <w:t>socialists</w:t>
      </w:r>
      <w:r>
        <w:rPr>
          <w:b w:val="0"/>
          <w:i w:val="0"/>
          <w:smallCaps w:val="0"/>
          <w:strike w:val="0"/>
          <w:sz w:val="22"/>
          <w:u w:val="single"/>
        </w:rPr>
        <w:t xml:space="preserve">. The </w:t>
      </w:r>
      <w:r>
        <w:rPr>
          <w:b w:val="0"/>
          <w:i w:val="0"/>
          <w:smallCaps w:val="0"/>
          <w:strike w:val="0"/>
          <w:sz w:val="22"/>
          <w:highlight w:val="green"/>
          <w:u w:val="single"/>
        </w:rPr>
        <w:t>conflict between ‘necessarism’ and voluntarism</w:t>
      </w:r>
      <w:r>
        <w:rPr>
          <w:b w:val="0"/>
          <w:i w:val="0"/>
          <w:smallCaps w:val="0"/>
          <w:strike w:val="0"/>
          <w:sz w:val="22"/>
          <w:u w:val="single"/>
        </w:rPr>
        <w:t xml:space="preserve"> was </w:t>
      </w:r>
      <w:r>
        <w:rPr>
          <w:b w:val="0"/>
          <w:i w:val="0"/>
          <w:smallCaps w:val="0"/>
          <w:strike w:val="0"/>
          <w:sz w:val="22"/>
          <w:highlight w:val="green"/>
          <w:u w:val="single"/>
        </w:rPr>
        <w:t>crucial</w:t>
      </w:r>
      <w:r>
        <w:rPr>
          <w:b w:val="0"/>
          <w:i w:val="0"/>
          <w:smallCaps w:val="0"/>
          <w:strike w:val="0"/>
          <w:sz w:val="22"/>
          <w:u w:val="single"/>
        </w:rPr>
        <w:t xml:space="preserve"> at this stage </w:t>
      </w:r>
      <w:r>
        <w:rPr>
          <w:b w:val="0"/>
          <w:i w:val="0"/>
          <w:smallCaps w:val="0"/>
          <w:strike w:val="0"/>
          <w:sz w:val="22"/>
          <w:highlight w:val="green"/>
          <w:u w:val="single"/>
        </w:rPr>
        <w:t>in</w:t>
      </w:r>
      <w:r>
        <w:rPr>
          <w:b w:val="0"/>
          <w:i w:val="0"/>
          <w:smallCaps w:val="0"/>
          <w:strike w:val="0"/>
          <w:sz w:val="22"/>
          <w:u w:val="single"/>
        </w:rPr>
        <w:t xml:space="preserve"> the </w:t>
      </w:r>
      <w:r>
        <w:rPr>
          <w:b/>
          <w:i w:val="0"/>
          <w:smallCaps w:val="0"/>
          <w:strike w:val="0"/>
          <w:sz w:val="22"/>
          <w:highlight w:val="green"/>
          <w:u w:val="single"/>
        </w:rPr>
        <w:t>development of biopolitical strategies</w:t>
      </w:r>
      <w:r>
        <w:rPr>
          <w:b w:val="0"/>
          <w:i w:val="0"/>
          <w:smallCaps w:val="0"/>
          <w:strike w:val="0"/>
          <w:u w:val="none"/>
        </w:rPr>
        <w:t xml:space="preserve">. While necessarism was based on the awareness of regularities that support economic evolution, voluntarism asserted that economic relationships depended on human will and human consensus. In the late 19th and early 20th centuries the voluntaristic view of nationalism was developed by </w:t>
      </w:r>
      <w:r>
        <w:rPr>
          <w:b w:val="0"/>
          <w:i w:val="0"/>
          <w:smallCaps w:val="0"/>
          <w:strike w:val="0"/>
          <w:u w:val="none"/>
        </w:rPr>
        <w:t>a number of</w:t>
      </w:r>
      <w:r>
        <w:rPr>
          <w:b w:val="0"/>
          <w:i w:val="0"/>
          <w:smallCaps w:val="0"/>
          <w:strike w:val="0"/>
          <w:u w:val="none"/>
        </w:rPr>
        <w:t xml:space="preserve"> writers who sought to influence public opinion and consensus by using a new rhetorical style. </w:t>
      </w:r>
      <w:r>
        <w:rPr>
          <w:b w:val="0"/>
          <w:i w:val="0"/>
          <w:smallCaps w:val="0"/>
          <w:strike w:val="0"/>
          <w:sz w:val="22"/>
          <w:u w:val="single"/>
        </w:rPr>
        <w:t xml:space="preserve">They </w:t>
      </w:r>
      <w:r>
        <w:rPr>
          <w:b w:val="0"/>
          <w:i w:val="0"/>
          <w:smallCaps w:val="0"/>
          <w:strike w:val="0"/>
          <w:sz w:val="22"/>
          <w:highlight w:val="green"/>
          <w:u w:val="single"/>
        </w:rPr>
        <w:t>encouraged intellectuals</w:t>
      </w:r>
      <w:r>
        <w:rPr>
          <w:b w:val="0"/>
          <w:i w:val="0"/>
          <w:smallCaps w:val="0"/>
          <w:strike w:val="0"/>
          <w:sz w:val="22"/>
          <w:u w:val="single"/>
        </w:rPr>
        <w:t xml:space="preserve"> and the reading public </w:t>
      </w:r>
      <w:r>
        <w:rPr>
          <w:b w:val="0"/>
          <w:i w:val="0"/>
          <w:smallCaps w:val="0"/>
          <w:strike w:val="0"/>
          <w:sz w:val="22"/>
          <w:highlight w:val="green"/>
          <w:u w:val="single"/>
        </w:rPr>
        <w:t>to rebel against reason</w:t>
      </w:r>
      <w:r>
        <w:rPr>
          <w:b w:val="0"/>
          <w:i w:val="0"/>
          <w:smallCaps w:val="0"/>
          <w:strike w:val="0"/>
          <w:sz w:val="22"/>
          <w:u w:val="single"/>
        </w:rPr>
        <w:t xml:space="preserve">, rationality, </w:t>
      </w:r>
      <w:r>
        <w:rPr>
          <w:b w:val="0"/>
          <w:i w:val="0"/>
          <w:smallCaps w:val="0"/>
          <w:strike w:val="0"/>
          <w:sz w:val="22"/>
          <w:highlight w:val="green"/>
          <w:u w:val="single"/>
        </w:rPr>
        <w:t>positivism</w:t>
      </w:r>
      <w:r>
        <w:rPr>
          <w:b w:val="0"/>
          <w:i w:val="0"/>
          <w:smallCaps w:val="0"/>
          <w:strike w:val="0"/>
          <w:sz w:val="22"/>
          <w:u w:val="single"/>
        </w:rPr>
        <w:t xml:space="preserve">, erudition, </w:t>
      </w:r>
      <w:r>
        <w:rPr>
          <w:b w:val="0"/>
          <w:i w:val="0"/>
          <w:smallCaps w:val="0"/>
          <w:strike w:val="0"/>
          <w:sz w:val="22"/>
          <w:highlight w:val="green"/>
          <w:u w:val="single"/>
        </w:rPr>
        <w:t>materialism</w:t>
      </w:r>
      <w:r>
        <w:rPr>
          <w:b w:val="0"/>
          <w:i w:val="0"/>
          <w:smallCaps w:val="0"/>
          <w:strike w:val="0"/>
          <w:sz w:val="22"/>
          <w:u w:val="single"/>
        </w:rPr>
        <w:t xml:space="preserve">, </w:t>
      </w:r>
      <w:r>
        <w:rPr>
          <w:b w:val="0"/>
          <w:i w:val="0"/>
          <w:smallCaps w:val="0"/>
          <w:strike w:val="0"/>
          <w:sz w:val="22"/>
          <w:highlight w:val="green"/>
          <w:u w:val="single"/>
        </w:rPr>
        <w:t>democracy</w:t>
      </w:r>
      <w:r>
        <w:rPr>
          <w:b w:val="0"/>
          <w:i w:val="0"/>
          <w:smallCaps w:val="0"/>
          <w:strike w:val="0"/>
          <w:sz w:val="22"/>
          <w:u w:val="single"/>
        </w:rPr>
        <w:t xml:space="preserve"> and historical </w:t>
      </w:r>
      <w:r>
        <w:rPr>
          <w:b w:val="0"/>
          <w:i w:val="0"/>
          <w:smallCaps w:val="0"/>
          <w:strike w:val="0"/>
          <w:sz w:val="22"/>
          <w:u w:val="single"/>
        </w:rPr>
        <w:t>method</w:t>
      </w:r>
      <w:r>
        <w:rPr>
          <w:b w:val="0"/>
          <w:i w:val="0"/>
          <w:smallCaps w:val="0"/>
          <w:strike w:val="0"/>
          <w:sz w:val="22"/>
          <w:u w:val="single"/>
        </w:rPr>
        <w:t xml:space="preserve">: </w:t>
      </w:r>
      <w:r>
        <w:rPr>
          <w:b w:val="0"/>
          <w:i w:val="0"/>
          <w:smallCaps w:val="0"/>
          <w:strike w:val="0"/>
          <w:sz w:val="22"/>
          <w:highlight w:val="green"/>
          <w:u w:val="single"/>
        </w:rPr>
        <w:t>such things must be spurned</w:t>
      </w:r>
      <w:r>
        <w:rPr>
          <w:b w:val="0"/>
          <w:i w:val="0"/>
          <w:smallCaps w:val="0"/>
          <w:strike w:val="0"/>
          <w:sz w:val="22"/>
          <w:u w:val="single"/>
        </w:rPr>
        <w:t xml:space="preserve">. The </w:t>
      </w:r>
      <w:r>
        <w:rPr>
          <w:b w:val="0"/>
          <w:i w:val="0"/>
          <w:smallCaps w:val="0"/>
          <w:strike w:val="0"/>
          <w:sz w:val="22"/>
          <w:highlight w:val="green"/>
          <w:u w:val="single"/>
        </w:rPr>
        <w:t>cult of the superman</w:t>
      </w:r>
      <w:r>
        <w:rPr>
          <w:b w:val="0"/>
          <w:i w:val="0"/>
          <w:smallCaps w:val="0"/>
          <w:strike w:val="0"/>
          <w:sz w:val="22"/>
          <w:u w:val="single"/>
        </w:rPr>
        <w:t xml:space="preserve">, leader, ‘duce’, of a small and aristocratic elite, gradually </w:t>
      </w:r>
      <w:r>
        <w:rPr>
          <w:b w:val="0"/>
          <w:i w:val="0"/>
          <w:smallCaps w:val="0"/>
          <w:strike w:val="0"/>
          <w:sz w:val="22"/>
          <w:highlight w:val="green"/>
          <w:u w:val="single"/>
        </w:rPr>
        <w:t>usurped</w:t>
      </w:r>
      <w:r>
        <w:rPr>
          <w:b w:val="0"/>
          <w:i w:val="0"/>
          <w:smallCaps w:val="0"/>
          <w:strike w:val="0"/>
          <w:sz w:val="22"/>
          <w:u w:val="single"/>
        </w:rPr>
        <w:t xml:space="preserve"> the place of positivist </w:t>
      </w:r>
      <w:r>
        <w:rPr>
          <w:b w:val="0"/>
          <w:i w:val="0"/>
          <w:smallCaps w:val="0"/>
          <w:strike w:val="0"/>
          <w:sz w:val="22"/>
          <w:highlight w:val="green"/>
          <w:u w:val="single"/>
        </w:rPr>
        <w:t>utilitarian</w:t>
      </w:r>
      <w:r>
        <w:rPr>
          <w:b w:val="0"/>
          <w:i w:val="0"/>
          <w:smallCaps w:val="0"/>
          <w:strike w:val="0"/>
          <w:sz w:val="22"/>
          <w:u w:val="single"/>
        </w:rPr>
        <w:t xml:space="preserve"> </w:t>
      </w:r>
      <w:r>
        <w:rPr>
          <w:b w:val="0"/>
          <w:i w:val="0"/>
          <w:smallCaps w:val="0"/>
          <w:strike w:val="0"/>
          <w:sz w:val="22"/>
          <w:highlight w:val="green"/>
          <w:u w:val="single"/>
        </w:rPr>
        <w:t>individualism</w:t>
      </w:r>
      <w:r>
        <w:rPr>
          <w:b w:val="0"/>
          <w:i w:val="0"/>
          <w:smallCaps w:val="0"/>
          <w:strike w:val="0"/>
          <w:sz w:val="22"/>
          <w:u w:val="single"/>
        </w:rPr>
        <w:t xml:space="preserve">. The </w:t>
      </w:r>
      <w:r>
        <w:rPr>
          <w:b w:val="0"/>
          <w:i w:val="0"/>
          <w:smallCaps w:val="0"/>
          <w:strike w:val="0"/>
          <w:sz w:val="22"/>
          <w:highlight w:val="green"/>
          <w:u w:val="single"/>
        </w:rPr>
        <w:t>new individualism was</w:t>
      </w:r>
      <w:r>
        <w:rPr>
          <w:b w:val="0"/>
          <w:i w:val="0"/>
          <w:smallCaps w:val="0"/>
          <w:strike w:val="0"/>
          <w:sz w:val="22"/>
          <w:u w:val="single"/>
        </w:rPr>
        <w:t xml:space="preserve"> heroic and </w:t>
      </w:r>
      <w:r>
        <w:rPr>
          <w:b w:val="0"/>
          <w:i w:val="0"/>
          <w:smallCaps w:val="0"/>
          <w:strike w:val="0"/>
          <w:sz w:val="22"/>
          <w:highlight w:val="green"/>
          <w:u w:val="single"/>
        </w:rPr>
        <w:t>marked by virtue</w:t>
      </w:r>
      <w:r>
        <w:rPr>
          <w:b w:val="0"/>
          <w:i w:val="0"/>
          <w:smallCaps w:val="0"/>
          <w:strike w:val="0"/>
          <w:sz w:val="22"/>
          <w:u w:val="single"/>
        </w:rPr>
        <w:t xml:space="preserve">, in the sense that individuals had to </w:t>
      </w:r>
      <w:r>
        <w:rPr>
          <w:b w:val="0"/>
          <w:i w:val="0"/>
          <w:smallCaps w:val="0"/>
          <w:strike w:val="0"/>
          <w:sz w:val="22"/>
          <w:highlight w:val="green"/>
          <w:u w:val="single"/>
        </w:rPr>
        <w:t>sacrifice their interests to broader national values</w:t>
      </w:r>
      <w:r>
        <w:rPr>
          <w:b w:val="0"/>
          <w:i w:val="0"/>
          <w:smallCaps w:val="0"/>
          <w:strike w:val="0"/>
          <w:sz w:val="22"/>
          <w:u w:val="single"/>
        </w:rPr>
        <w:t>. Only a true genius, a leader, a dictator would be able to embody the mystic soul of the nation.</w:t>
      </w:r>
      <w:r>
        <w:rPr>
          <w:b w:val="0"/>
          <w:i w:val="0"/>
          <w:smallCaps w:val="0"/>
          <w:strike w:val="0"/>
          <w:u w:val="none"/>
        </w:rPr>
        <w:t xml:space="preserve"> Such a person would be the true manager, the mind behind the higher goals of the collective organism. Italian nationalists based their thinking on ‘elite theories’ elaborated by Gaetano Mosca and Vilfredo Pareto who inspired nationalists to argue that only aristocracies </w:t>
      </w:r>
      <w:r>
        <w:rPr>
          <w:b w:val="0"/>
          <w:i w:val="0"/>
          <w:smallCaps w:val="0"/>
          <w:strike w:val="0"/>
          <w:u w:val="none"/>
        </w:rPr>
        <w:t>are able to</w:t>
      </w:r>
      <w:r>
        <w:rPr>
          <w:b w:val="0"/>
          <w:i w:val="0"/>
          <w:smallCaps w:val="0"/>
          <w:strike w:val="0"/>
          <w:u w:val="none"/>
        </w:rPr>
        <w:t xml:space="preserve"> decode the ‘obscure (unknown) destiny’ of the nation and transform it into political action. The nation is an organism that lives and develops within its own boundaries, its qualities being determined by those who have gone before.</w:t>
      </w:r>
    </w:p>
    <w:p>
      <w:pPr>
        <w:pStyle w:val="Caption"/>
      </w:pPr>
      <w:r>
        <w:t>Source: Biopolitics Supplement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