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Warming collapses the Indian economy and spills over to India-Pakistan war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Mohan 14</w:t>
      </w:r>
      <w:r>
        <w:rPr>
          <w:b w:val="0"/>
          <w:i w:val="0"/>
          <w:smallCaps w:val="0"/>
          <w:strike w:val="0"/>
          <w:color w:val="000000"/>
          <w:u w:val="none"/>
        </w:rPr>
        <w:t>; Vishwa Climate change 4-1-2014 may lead India to war: UN report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NEW DELHI: </w:t>
      </w:r>
      <w:r>
        <w:rPr>
          <w:b w:val="0"/>
          <w:i w:val="0"/>
          <w:smallCaps w:val="0"/>
          <w:strike w:val="0"/>
          <w:color w:val="000000"/>
          <w:u w:val="single"/>
        </w:rPr>
        <w:t>Asia is facing the brunt of climate change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and will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see severe stress on water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resources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and food</w:t>
      </w:r>
      <w:r>
        <w:rPr>
          <w:b w:val="0"/>
          <w:i w:val="0"/>
          <w:smallCaps w:val="0"/>
          <w:strike w:val="0"/>
          <w:color w:val="000000"/>
          <w:u w:val="single"/>
        </w:rPr>
        <w:t>-grain production in the future,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increasing the risk of armed conflict among India, Pakistan, Bangladesh and China</w:t>
      </w:r>
      <w:r>
        <w:rPr>
          <w:b w:val="0"/>
          <w:i w:val="0"/>
          <w:smallCaps w:val="0"/>
          <w:strike w:val="0"/>
          <w:color w:val="000000"/>
          <w:u w:val="none"/>
        </w:rPr>
        <w:t>, the latest report of a UN panel has warned. UN's Intergovernmental Panel on Climate Change, in its report assessing impacts of climate change on human health, settlements and natural resources released on Monday, carried a dire warning. "</w:t>
      </w:r>
      <w:r>
        <w:rPr>
          <w:b w:val="0"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worst</w:t>
      </w:r>
      <w:r>
        <w:rPr>
          <w:b w:val="0"/>
          <w:i w:val="0"/>
          <w:smallCaps w:val="0"/>
          <w:strike w:val="0"/>
          <w:color w:val="000000"/>
          <w:highlight w:val="cyan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color w:val="000000"/>
          <w:highlight w:val="cyan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yet to come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," it said, </w:t>
      </w:r>
      <w:r>
        <w:rPr>
          <w:b w:val="0"/>
          <w:i w:val="0"/>
          <w:smallCaps w:val="0"/>
          <w:strike w:val="0"/>
          <w:color w:val="000000"/>
          <w:u w:val="single"/>
        </w:rPr>
        <w:t>if no measures are taken to curb the ill-effects of global warming</w:t>
      </w:r>
      <w:r>
        <w:rPr>
          <w:b w:val="0"/>
          <w:i w:val="0"/>
          <w:smallCaps w:val="0"/>
          <w:strike w:val="0"/>
          <w:color w:val="000000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India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like other developing economies, </w:t>
      </w:r>
      <w:r>
        <w:rPr>
          <w:b w:val="0"/>
          <w:i w:val="0"/>
          <w:smallCaps w:val="0"/>
          <w:strike w:val="0"/>
          <w:color w:val="000000"/>
          <w:u w:val="single"/>
        </w:rPr>
        <w:t>may lose up to 1.7%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its Gross Domestic Product (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GDP)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if the annual mean temperature rises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by 1 degree Celsius </w:t>
      </w:r>
      <w:r>
        <w:rPr>
          <w:b w:val="0"/>
          <w:i w:val="0"/>
          <w:smallCaps w:val="0"/>
          <w:strike w:val="0"/>
          <w:color w:val="000000"/>
          <w:u w:val="single"/>
        </w:rPr>
        <w:t>compared to pre-industrialization level,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hitting the poor the most. 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The report also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predicts an increase in extreme weather events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such as last year's flash floods in Uttarakhand and cyclone Phailin in Odisha if steps are not taken to control the rise in temperature. "</w:t>
      </w:r>
      <w:r>
        <w:rPr>
          <w:b w:val="0"/>
          <w:i w:val="0"/>
          <w:smallCaps w:val="0"/>
          <w:strike w:val="0"/>
          <w:color w:val="000000"/>
          <w:u w:val="single"/>
        </w:rPr>
        <w:t>Nobody on this planet is going to be untouched by the impacts of climate change</w:t>
      </w:r>
      <w:r>
        <w:rPr>
          <w:b w:val="0"/>
          <w:i w:val="0"/>
          <w:smallCaps w:val="0"/>
          <w:strike w:val="0"/>
          <w:color w:val="000000"/>
          <w:u w:val="none"/>
        </w:rPr>
        <w:t>," R K Pachauri, IPCC chairman said while making the report public in Yokohama, Japan.</w:t>
      </w:r>
    </w:p>
    <w:p>
      <w:pPr>
        <w:pStyle w:val="Caption"/>
      </w:pPr>
      <w:r>
        <w:t>Source: Impact Boosters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