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Pandemics collapse the economy</w:t>
      </w:r>
    </w:p>
    <w:p>
      <w:pPr>
        <w:spacing w:after="80"/>
      </w:pPr>
      <w:r>
        <w:rPr>
          <w:b w:val="0"/>
          <w:i w:val="0"/>
          <w:smallCaps w:val="0"/>
          <w:strike w:val="0"/>
          <w:color w:val="000000"/>
          <w:u w:val="none"/>
        </w:rPr>
        <w:t xml:space="preserve">Peter C. </w:t>
      </w:r>
      <w:r>
        <w:rPr>
          <w:b/>
          <w:i w:val="0"/>
          <w:smallCaps w:val="0"/>
          <w:strike w:val="0"/>
          <w:color w:val="000000"/>
          <w:sz w:val="26"/>
          <w:u w:val="none"/>
        </w:rPr>
        <w:t>DOHERTY 13</w:t>
      </w:r>
      <w:r>
        <w:rPr>
          <w:b w:val="0"/>
          <w:i w:val="0"/>
          <w:smallCaps w:val="0"/>
          <w:strike w:val="0"/>
          <w:color w:val="000000"/>
          <w:u w:val="none"/>
        </w:rPr>
        <w:t>. Albert Lasker Award for Basic Medical Research, Nobel Prize in Physiology/Medicine, PhD in veterinary science from the University of Edinburgh. Pandemics: What Everyone Needs to Know. Oxford University Press. 152-5.</w:t>
      </w:r>
    </w:p>
    <w:p>
      <w:pPr>
        <w:spacing w:after="60"/>
      </w:pPr>
      <w:r>
        <w:rPr>
          <w:b w:val="0"/>
          <w:i w:val="0"/>
          <w:smallCaps w:val="0"/>
          <w:strike w:val="0"/>
          <w:color w:val="000000"/>
          <w:u w:val="none"/>
        </w:rPr>
        <w:t xml:space="preserve">The </w:t>
      </w:r>
      <w:r>
        <w:rPr>
          <w:b w:val="0"/>
          <w:i w:val="0"/>
          <w:smallCaps w:val="0"/>
          <w:strike w:val="0"/>
          <w:color w:val="000000"/>
          <w:u w:val="single"/>
        </w:rPr>
        <w:t>SARS</w:t>
      </w:r>
      <w:r>
        <w:rPr>
          <w:b w:val="0"/>
          <w:i w:val="0"/>
          <w:smallCaps w:val="0"/>
          <w:strike w:val="0"/>
          <w:color w:val="000000"/>
          <w:u w:val="none"/>
        </w:rPr>
        <w:t xml:space="preserve"> experience </w:t>
      </w:r>
      <w:r>
        <w:rPr>
          <w:b w:val="0"/>
          <w:i w:val="0"/>
          <w:smallCaps w:val="0"/>
          <w:strike w:val="0"/>
          <w:color w:val="000000"/>
          <w:u w:val="single"/>
        </w:rPr>
        <w:t>taught us that a mysterious, rapidly spreading, and</w:t>
      </w:r>
      <w:r>
        <w:rPr>
          <w:b w:val="0"/>
          <w:i w:val="0"/>
          <w:smallCaps w:val="0"/>
          <w:strike w:val="0"/>
          <w:color w:val="000000"/>
          <w:u w:val="none"/>
        </w:rPr>
        <w:t xml:space="preserve"> </w:t>
      </w:r>
      <w:r>
        <w:rPr>
          <w:b w:val="0"/>
          <w:i w:val="0"/>
          <w:smallCaps w:val="0"/>
          <w:strike w:val="0"/>
          <w:color w:val="000000"/>
          <w:u w:val="single"/>
        </w:rPr>
        <w:t>potentially fatal respiratory</w:t>
      </w:r>
      <w:r>
        <w:rPr>
          <w:b w:val="0"/>
          <w:i w:val="0"/>
          <w:smallCaps w:val="0"/>
          <w:strike w:val="0"/>
          <w:color w:val="000000"/>
          <w:u w:val="none"/>
        </w:rPr>
        <w:t xml:space="preserve"> </w:t>
      </w:r>
      <w:r>
        <w:rPr>
          <w:b w:val="0"/>
          <w:i w:val="0"/>
          <w:smallCaps w:val="0"/>
          <w:strike w:val="0"/>
          <w:color w:val="000000"/>
          <w:u w:val="single"/>
        </w:rPr>
        <w:t>infection can</w:t>
      </w:r>
      <w:r>
        <w:rPr>
          <w:b w:val="0"/>
          <w:i w:val="0"/>
          <w:smallCaps w:val="0"/>
          <w:strike w:val="0"/>
          <w:color w:val="000000"/>
          <w:u w:val="none"/>
        </w:rPr>
        <w:t xml:space="preserve"> </w:t>
      </w:r>
      <w:r>
        <w:rPr>
          <w:b/>
          <w:i w:val="0"/>
          <w:smallCaps w:val="0"/>
          <w:strike w:val="0"/>
          <w:color w:val="000000"/>
          <w:u w:val="single"/>
        </w:rPr>
        <w:t>trigger a short, sharp, severe economic shock</w:t>
      </w:r>
      <w:r>
        <w:rPr>
          <w:b w:val="0"/>
          <w:i w:val="0"/>
          <w:smallCaps w:val="0"/>
          <w:strike w:val="0"/>
          <w:color w:val="000000"/>
          <w:u w:val="none"/>
        </w:rPr>
        <w:t xml:space="preserve"> </w:t>
      </w:r>
      <w:r>
        <w:rPr>
          <w:b w:val="0"/>
          <w:i w:val="0"/>
          <w:smallCaps w:val="0"/>
          <w:strike w:val="0"/>
          <w:color w:val="000000"/>
          <w:u w:val="single"/>
        </w:rPr>
        <w:t>that has</w:t>
      </w:r>
      <w:r>
        <w:rPr>
          <w:b w:val="0"/>
          <w:i w:val="0"/>
          <w:smallCaps w:val="0"/>
          <w:strike w:val="0"/>
          <w:color w:val="000000"/>
          <w:u w:val="none"/>
        </w:rPr>
        <w:t xml:space="preserve"> </w:t>
      </w:r>
      <w:r>
        <w:rPr>
          <w:b/>
          <w:i w:val="0"/>
          <w:smallCaps w:val="0"/>
          <w:strike w:val="0"/>
          <w:color w:val="000000"/>
          <w:u w:val="single"/>
        </w:rPr>
        <w:t>longer term consequences</w:t>
      </w:r>
      <w:r>
        <w:rPr>
          <w:b w:val="0"/>
          <w:i w:val="0"/>
          <w:smallCaps w:val="0"/>
          <w:strike w:val="0"/>
          <w:color w:val="000000"/>
          <w:u w:val="none"/>
        </w:rPr>
        <w:t xml:space="preserve">. </w:t>
      </w:r>
      <w:r>
        <w:rPr>
          <w:b w:val="0"/>
          <w:i w:val="0"/>
          <w:smallCaps w:val="0"/>
          <w:strike w:val="0"/>
          <w:color w:val="000000"/>
          <w:u w:val="single"/>
        </w:rPr>
        <w:t>Though less than</w:t>
      </w:r>
      <w:r>
        <w:rPr>
          <w:b w:val="0"/>
          <w:i w:val="0"/>
          <w:smallCaps w:val="0"/>
          <w:strike w:val="0"/>
          <w:color w:val="000000"/>
          <w:u w:val="none"/>
        </w:rPr>
        <w:t xml:space="preserve"> </w:t>
      </w:r>
      <w:r>
        <w:rPr>
          <w:b w:val="0"/>
          <w:i w:val="0"/>
          <w:smallCaps w:val="0"/>
          <w:strike w:val="0"/>
          <w:color w:val="000000"/>
          <w:u w:val="single"/>
        </w:rPr>
        <w:t>900</w:t>
      </w:r>
      <w:r>
        <w:rPr>
          <w:b w:val="0"/>
          <w:i w:val="0"/>
          <w:smallCaps w:val="0"/>
          <w:strike w:val="0"/>
          <w:color w:val="000000"/>
          <w:u w:val="none"/>
        </w:rPr>
        <w:t xml:space="preserve"> </w:t>
      </w:r>
      <w:r>
        <w:rPr>
          <w:b w:val="0"/>
          <w:i w:val="0"/>
          <w:smallCaps w:val="0"/>
          <w:strike w:val="0"/>
          <w:color w:val="000000"/>
          <w:u w:val="single"/>
        </w:rPr>
        <w:t>people</w:t>
      </w:r>
      <w:r>
        <w:rPr>
          <w:b w:val="0"/>
          <w:i w:val="0"/>
          <w:smallCaps w:val="0"/>
          <w:strike w:val="0"/>
          <w:color w:val="000000"/>
          <w:u w:val="none"/>
        </w:rPr>
        <w:t xml:space="preserve"> </w:t>
      </w:r>
      <w:r>
        <w:rPr>
          <w:b w:val="0"/>
          <w:i w:val="0"/>
          <w:smallCaps w:val="0"/>
          <w:strike w:val="0"/>
          <w:color w:val="000000"/>
          <w:u w:val="single"/>
        </w:rPr>
        <w:t>died</w:t>
      </w:r>
      <w:r>
        <w:rPr>
          <w:b w:val="0"/>
          <w:i w:val="0"/>
          <w:smallCaps w:val="0"/>
          <w:strike w:val="0"/>
          <w:color w:val="000000"/>
          <w:u w:val="none"/>
        </w:rPr>
        <w:t xml:space="preserve"> </w:t>
      </w:r>
      <w:r>
        <w:rPr>
          <w:b w:val="0"/>
          <w:i w:val="0"/>
          <w:smallCaps w:val="0"/>
          <w:strike w:val="0"/>
          <w:color w:val="000000"/>
          <w:u w:val="single"/>
        </w:rPr>
        <w:t>from SARS</w:t>
      </w:r>
      <w:r>
        <w:rPr>
          <w:b w:val="0"/>
          <w:i w:val="0"/>
          <w:smallCaps w:val="0"/>
          <w:strike w:val="0"/>
          <w:color w:val="000000"/>
          <w:u w:val="none"/>
        </w:rPr>
        <w:t xml:space="preserve"> </w:t>
      </w:r>
      <w:r>
        <w:rPr>
          <w:b w:val="0"/>
          <w:i w:val="0"/>
          <w:smallCaps w:val="0"/>
          <w:strike w:val="0"/>
          <w:color w:val="000000"/>
          <w:u w:val="single"/>
        </w:rPr>
        <w:t>and Toronto was the only city hit</w:t>
      </w:r>
      <w:r>
        <w:rPr>
          <w:b w:val="0"/>
          <w:i w:val="0"/>
          <w:smallCaps w:val="0"/>
          <w:strike w:val="0"/>
          <w:color w:val="000000"/>
          <w:u w:val="none"/>
        </w:rPr>
        <w:t xml:space="preserve"> outside the Asia Pacific . region, </w:t>
      </w:r>
      <w:r>
        <w:rPr>
          <w:b w:val="0"/>
          <w:i w:val="0"/>
          <w:smallCaps w:val="0"/>
          <w:strike w:val="0"/>
          <w:color w:val="000000"/>
          <w:u w:val="single"/>
        </w:rPr>
        <w:t>the losses</w:t>
      </w:r>
      <w:r>
        <w:rPr>
          <w:b w:val="0"/>
          <w:i w:val="0"/>
          <w:smallCaps w:val="0"/>
          <w:strike w:val="0"/>
          <w:color w:val="000000"/>
          <w:u w:val="none"/>
        </w:rPr>
        <w:t xml:space="preserve"> </w:t>
      </w:r>
      <w:r>
        <w:rPr>
          <w:b w:val="0"/>
          <w:i w:val="0"/>
          <w:smallCaps w:val="0"/>
          <w:strike w:val="0"/>
          <w:color w:val="000000"/>
          <w:u w:val="single"/>
        </w:rPr>
        <w:t>to airlines, the hospitality sector, and</w:t>
      </w:r>
      <w:r>
        <w:rPr>
          <w:b w:val="0"/>
          <w:i w:val="0"/>
          <w:smallCaps w:val="0"/>
          <w:strike w:val="0"/>
          <w:color w:val="000000"/>
          <w:u w:val="none"/>
        </w:rPr>
        <w:t xml:space="preserve"> all those associated with the </w:t>
      </w:r>
      <w:r>
        <w:rPr>
          <w:b w:val="0"/>
          <w:i w:val="0"/>
          <w:smallCaps w:val="0"/>
          <w:strike w:val="0"/>
          <w:color w:val="000000"/>
          <w:u w:val="single"/>
        </w:rPr>
        <w:t>travel industry</w:t>
      </w:r>
      <w:r>
        <w:rPr>
          <w:b w:val="0"/>
          <w:i w:val="0"/>
          <w:smallCaps w:val="0"/>
          <w:strike w:val="0"/>
          <w:color w:val="000000"/>
          <w:u w:val="none"/>
        </w:rPr>
        <w:t xml:space="preserve"> </w:t>
      </w:r>
      <w:r>
        <w:rPr>
          <w:b w:val="0"/>
          <w:i w:val="0"/>
          <w:smallCaps w:val="0"/>
          <w:strike w:val="0"/>
          <w:color w:val="000000"/>
          <w:u w:val="single"/>
        </w:rPr>
        <w:t>were</w:t>
      </w:r>
      <w:r>
        <w:rPr>
          <w:b w:val="0"/>
          <w:i w:val="0"/>
          <w:smallCaps w:val="0"/>
          <w:strike w:val="0"/>
          <w:color w:val="000000"/>
          <w:u w:val="none"/>
        </w:rPr>
        <w:t xml:space="preserve"> </w:t>
      </w:r>
      <w:r>
        <w:rPr>
          <w:b w:val="0"/>
          <w:i w:val="0"/>
          <w:smallCaps w:val="0"/>
          <w:strike w:val="0"/>
          <w:color w:val="000000"/>
          <w:u w:val="single"/>
        </w:rPr>
        <w:t>estimated at around $50 billion</w:t>
      </w:r>
      <w:r>
        <w:rPr>
          <w:b w:val="0"/>
          <w:i w:val="0"/>
          <w:smallCaps w:val="0"/>
          <w:strike w:val="0"/>
          <w:color w:val="000000"/>
          <w:u w:val="none"/>
        </w:rPr>
        <w:t>. Two years later, the big hotels in Singapore and Toronto were still recovering. Contrast that with the situation for seasonal influenza: the calculated mortality based on "excess deaths" in the United States alone ranges from 20,000 to 40,000 (250,000-500,000 worldwide) for any given flu year. But influenza is familiar, many of us will have been vaccinated, and the fact that one of the standard strains is circulating does not cause business travelers and tourists to stop flying or induce most people outside Asia to wear face masks in the streets and in airports.</w:t>
      </w:r>
      <w:r>
        <w:rPr>
          <w:b w:val="0"/>
          <w:i w:val="0"/>
          <w:smallCaps w:val="0"/>
          <w:strike w:val="0"/>
          <w:color w:val="000000"/>
          <w:sz w:val="12"/>
          <w:u w:val="none"/>
        </w:rPr>
        <w:t>¶</w:t>
      </w:r>
      <w:r>
        <w:rPr>
          <w:b w:val="0"/>
          <w:i w:val="0"/>
          <w:smallCaps w:val="0"/>
          <w:strike w:val="0"/>
          <w:color w:val="000000"/>
          <w:u w:val="none"/>
        </w:rPr>
        <w:t xml:space="preserve"> Even so, the CDC economists estimate that </w:t>
      </w:r>
      <w:r>
        <w:rPr>
          <w:b w:val="0"/>
          <w:i w:val="0"/>
          <w:smallCaps w:val="0"/>
          <w:strike w:val="0"/>
          <w:color w:val="000000"/>
          <w:u w:val="single"/>
        </w:rPr>
        <w:t>the total US economic burden, including loss of productivity, hospitalization, and so forth, is in excess of $80 billion for a "normal" influenza year</w:t>
      </w:r>
      <w:r>
        <w:rPr>
          <w:b w:val="0"/>
          <w:i w:val="0"/>
          <w:smallCaps w:val="0"/>
          <w:strike w:val="0"/>
          <w:color w:val="000000"/>
          <w:u w:val="none"/>
        </w:rPr>
        <w:t xml:space="preserve">. It may be too soon to cost the "mild" 2009 SW [END PAGE 152] HlNl pandemic, </w:t>
      </w:r>
      <w:r>
        <w:rPr>
          <w:b w:val="0"/>
          <w:i w:val="0"/>
          <w:smallCaps w:val="0"/>
          <w:strike w:val="0"/>
          <w:color w:val="000000"/>
          <w:u w:val="single"/>
        </w:rPr>
        <w:t>though a 2006</w:t>
      </w:r>
      <w:r>
        <w:rPr>
          <w:b w:val="0"/>
          <w:i w:val="0"/>
          <w:smallCaps w:val="0"/>
          <w:strike w:val="0"/>
          <w:color w:val="000000"/>
          <w:u w:val="none"/>
        </w:rPr>
        <w:t xml:space="preserve"> </w:t>
      </w:r>
      <w:r>
        <w:rPr>
          <w:b w:val="0"/>
          <w:i w:val="0"/>
          <w:smallCaps w:val="0"/>
          <w:strike w:val="0"/>
          <w:color w:val="000000"/>
          <w:u w:val="single"/>
        </w:rPr>
        <w:t>economic modeling</w:t>
      </w:r>
      <w:r>
        <w:rPr>
          <w:b w:val="0"/>
          <w:i w:val="0"/>
          <w:smallCaps w:val="0"/>
          <w:strike w:val="0"/>
          <w:color w:val="000000"/>
          <w:u w:val="none"/>
        </w:rPr>
        <w:t xml:space="preserve"> </w:t>
      </w:r>
      <w:r>
        <w:rPr>
          <w:b w:val="0"/>
          <w:i w:val="0"/>
          <w:smallCaps w:val="0"/>
          <w:strike w:val="0"/>
          <w:color w:val="000000"/>
          <w:u w:val="single"/>
        </w:rPr>
        <w:t>exercise</w:t>
      </w:r>
      <w:r>
        <w:rPr>
          <w:b w:val="0"/>
          <w:i w:val="0"/>
          <w:smallCaps w:val="0"/>
          <w:strike w:val="0"/>
          <w:color w:val="000000"/>
          <w:u w:val="none"/>
        </w:rPr>
        <w:t xml:space="preserve"> </w:t>
      </w:r>
      <w:r>
        <w:rPr>
          <w:b w:val="0"/>
          <w:i w:val="0"/>
          <w:smallCaps w:val="0"/>
          <w:strike w:val="0"/>
          <w:color w:val="000000"/>
          <w:u w:val="single"/>
        </w:rPr>
        <w:t>put the global expense of</w:t>
      </w:r>
      <w:r>
        <w:rPr>
          <w:b w:val="0"/>
          <w:i w:val="0"/>
          <w:smallCaps w:val="0"/>
          <w:strike w:val="0"/>
          <w:color w:val="000000"/>
          <w:u w:val="none"/>
        </w:rPr>
        <w:t xml:space="preserve"> </w:t>
      </w:r>
      <w:r>
        <w:rPr>
          <w:b w:val="0"/>
          <w:i w:val="0"/>
          <w:smallCaps w:val="0"/>
          <w:strike w:val="0"/>
          <w:color w:val="000000"/>
          <w:u w:val="single"/>
        </w:rPr>
        <w:t>a</w:t>
      </w:r>
      <w:r>
        <w:rPr>
          <w:b w:val="0"/>
          <w:i w:val="0"/>
          <w:smallCaps w:val="0"/>
          <w:strike w:val="0"/>
          <w:color w:val="000000"/>
          <w:u w:val="single"/>
        </w:rPr>
        <w:t>n influenza</w:t>
      </w:r>
      <w:r>
        <w:rPr>
          <w:b w:val="0"/>
          <w:i w:val="0"/>
          <w:smallCaps w:val="0"/>
          <w:strike w:val="0"/>
          <w:color w:val="000000"/>
          <w:u w:val="none"/>
        </w:rPr>
        <w:t xml:space="preserve"> </w:t>
      </w:r>
      <w:r>
        <w:rPr>
          <w:b w:val="0"/>
          <w:i w:val="0"/>
          <w:smallCaps w:val="0"/>
          <w:strike w:val="0"/>
          <w:color w:val="000000"/>
          <w:u w:val="single"/>
        </w:rPr>
        <w:t>pandemic in the</w:t>
      </w:r>
      <w:r>
        <w:rPr>
          <w:b w:val="0"/>
          <w:i w:val="0"/>
          <w:smallCaps w:val="0"/>
          <w:strike w:val="0"/>
          <w:color w:val="000000"/>
          <w:u w:val="none"/>
        </w:rPr>
        <w:t xml:space="preserve"> </w:t>
      </w:r>
      <w:r>
        <w:rPr>
          <w:b w:val="0"/>
          <w:i w:val="0"/>
          <w:smallCaps w:val="0"/>
          <w:strike w:val="0"/>
          <w:color w:val="000000"/>
          <w:u w:val="single"/>
        </w:rPr>
        <w:t>$330 billion to</w:t>
      </w:r>
      <w:r>
        <w:rPr>
          <w:b w:val="0"/>
          <w:i w:val="0"/>
          <w:smallCaps w:val="0"/>
          <w:strike w:val="0"/>
          <w:color w:val="000000"/>
          <w:u w:val="none"/>
        </w:rPr>
        <w:t xml:space="preserve"> </w:t>
      </w:r>
      <w:r>
        <w:rPr>
          <w:b w:val="0"/>
          <w:i w:val="0"/>
          <w:smallCaps w:val="0"/>
          <w:strike w:val="0"/>
          <w:color w:val="000000"/>
          <w:u w:val="single"/>
        </w:rPr>
        <w:t>$</w:t>
      </w:r>
      <w:r>
        <w:rPr>
          <w:b/>
          <w:i w:val="0"/>
          <w:smallCaps w:val="0"/>
          <w:strike w:val="0"/>
          <w:color w:val="000000"/>
          <w:u w:val="single"/>
        </w:rPr>
        <w:t>4.4 trillion</w:t>
      </w:r>
      <w:r>
        <w:rPr>
          <w:b w:val="0"/>
          <w:i w:val="0"/>
          <w:smallCaps w:val="0"/>
          <w:strike w:val="0"/>
          <w:color w:val="000000"/>
          <w:u w:val="none"/>
        </w:rPr>
        <w:t xml:space="preserve"> </w:t>
      </w:r>
      <w:r>
        <w:rPr>
          <w:b/>
          <w:i w:val="0"/>
          <w:smallCaps w:val="0"/>
          <w:strike w:val="0"/>
          <w:color w:val="000000"/>
          <w:u w:val="single"/>
        </w:rPr>
        <w:t>range</w:t>
      </w:r>
      <w:r>
        <w:rPr>
          <w:b w:val="0"/>
          <w:i w:val="0"/>
          <w:smallCaps w:val="0"/>
          <w:strike w:val="0"/>
          <w:color w:val="000000"/>
          <w:u w:val="none"/>
        </w:rPr>
        <w:t xml:space="preserve">, depending on the severity of the disease. Of course, as the global financial crisis of 2007 taught us, the economic damage that can be done by New York bankers and financial speculators operating in a poorly conceived and administered regulatory framework can be much greater, but </w:t>
      </w:r>
      <w:r>
        <w:rPr>
          <w:b w:val="0"/>
          <w:i w:val="0"/>
          <w:smallCaps w:val="0"/>
          <w:strike w:val="0"/>
          <w:color w:val="000000"/>
          <w:u w:val="single"/>
        </w:rPr>
        <w:t>the cost of a global infectious disease pandemic is still very substantial, in addition to the enormous social dislocation.</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