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courts are politicized---most Americans believe</w:t>
      </w:r>
    </w:p>
    <w:p>
      <w:pPr>
        <w:spacing w:after="80"/>
      </w:pPr>
      <w:r>
        <w:rPr>
          <w:b w:val="0"/>
          <w:i w:val="0"/>
          <w:smallCaps w:val="0"/>
          <w:strike w:val="0"/>
          <w:u w:val="none"/>
        </w:rPr>
        <w:t xml:space="preserve">William W. </w:t>
      </w:r>
      <w:r>
        <w:rPr>
          <w:b/>
          <w:i w:val="0"/>
          <w:smallCaps w:val="0"/>
          <w:strike w:val="0"/>
          <w:sz w:val="28"/>
          <w:u w:val="none"/>
        </w:rPr>
        <w:t>Taylor 23</w:t>
      </w:r>
      <w:r>
        <w:rPr>
          <w:b/>
          <w:i w:val="0"/>
          <w:smallCaps w:val="0"/>
          <w:strike w:val="0"/>
          <w:sz w:val="28"/>
          <w:u w:val="none"/>
        </w:rPr>
        <w:t xml:space="preserve">  </w:t>
      </w:r>
      <w:r>
        <w:rPr>
          <w:b w:val="0"/>
          <w:i w:val="0"/>
          <w:smallCaps w:val="0"/>
          <w:strike w:val="0"/>
          <w:u w:val="none"/>
        </w:rPr>
        <w:t xml:space="preserve">[Founding Partner and Senior Counsel at Zuckerman Spaeder], “ </w:t>
      </w:r>
      <w:r>
        <w:rPr>
          <w:b w:val="0"/>
          <w:i w:val="0"/>
          <w:smallCaps w:val="0"/>
          <w:strike w:val="0"/>
          <w:u w:val="none"/>
        </w:rPr>
        <w:t>How The Supreme Court Is Destroying Its Own Legitimacy</w:t>
      </w:r>
      <w:r>
        <w:rPr>
          <w:b w:val="0"/>
          <w:i w:val="0"/>
          <w:smallCaps w:val="0"/>
          <w:strike w:val="0"/>
          <w:u w:val="none"/>
        </w:rPr>
        <w:t xml:space="preserve">”, 01/25/23, Alliance for Justice, </w:t>
      </w:r>
      <w:r>
        <w:rPr>
          <w:b w:val="0"/>
          <w:i w:val="0"/>
          <w:smallCaps w:val="0"/>
          <w:strike w:val="0"/>
          <w:u w:val="none"/>
        </w:rPr>
        <w:t>//JL</w:t>
      </w:r>
    </w:p>
    <w:p>
      <w:pPr>
        <w:spacing w:after="60"/>
      </w:pPr>
      <w:r>
        <w:rPr>
          <w:b w:val="0"/>
          <w:i w:val="0"/>
          <w:smallCaps w:val="0"/>
          <w:strike w:val="0"/>
          <w:u w:val="none"/>
        </w:rPr>
        <w:t>Justices of the Supreme Court have repeatedly claimed that the decisions about what cases to decide and how to decide them are not affected by politics. Justice John Roberts said in his confirmation hearing that he is like an umpire, not a batter. Justice Neil Gorsuch said that justices are not like “politicians with robes.” Shortly after her confirmation, Justice Amy Coney Barrett told an audience that her goal was “to convince you that this Court is not comprised of a bunch of partisan hacks.”</w:t>
      </w:r>
      <w:r>
        <w:rPr>
          <w:b w:val="0"/>
          <w:i w:val="0"/>
          <w:smallCaps w:val="0"/>
          <w:strike w:val="0"/>
          <w:u w:val="none"/>
        </w:rPr>
        <w:t xml:space="preserve"> </w:t>
      </w:r>
      <w:r>
        <w:rPr>
          <w:b w:val="0"/>
          <w:i w:val="0"/>
          <w:smallCaps w:val="0"/>
          <w:strike w:val="0"/>
          <w:u w:val="single"/>
        </w:rPr>
        <w:t>The justices are not convincing the American people</w:t>
      </w:r>
      <w:r>
        <w:rPr>
          <w:b w:val="0"/>
          <w:i w:val="0"/>
          <w:smallCaps w:val="0"/>
          <w:strike w:val="0"/>
          <w:u w:val="none"/>
        </w:rPr>
        <w:t xml:space="preserve">. </w:t>
      </w:r>
      <w:r>
        <w:rPr>
          <w:b w:val="0"/>
          <w:i w:val="0"/>
          <w:smallCaps w:val="0"/>
          <w:strike w:val="0"/>
          <w:highlight w:val="cyan"/>
          <w:u w:val="single"/>
        </w:rPr>
        <w:t>Favorable ratings of the Court have declined dramatically</w:t>
      </w:r>
      <w:r>
        <w:rPr>
          <w:b w:val="0"/>
          <w:i w:val="0"/>
          <w:smallCaps w:val="0"/>
          <w:strike w:val="0"/>
          <w:u w:val="none"/>
        </w:rPr>
        <w:t>, according to numerous polls. This fall,</w:t>
      </w:r>
      <w:r>
        <w:rPr>
          <w:b w:val="0"/>
          <w:i w:val="0"/>
          <w:smallCaps w:val="0"/>
          <w:strike w:val="0"/>
          <w:u w:val="none"/>
        </w:rPr>
        <w:t xml:space="preserve"> </w:t>
      </w:r>
      <w:r>
        <w:rPr>
          <w:b w:val="0"/>
          <w:i w:val="0"/>
          <w:smallCaps w:val="0"/>
          <w:strike w:val="0"/>
          <w:u w:val="single"/>
        </w:rPr>
        <w:t xml:space="preserve">a Gallup poll </w:t>
      </w:r>
      <w:r>
        <w:rPr>
          <w:b w:val="0"/>
          <w:i w:val="0"/>
          <w:smallCaps w:val="0"/>
          <w:strike w:val="0"/>
          <w:highlight w:val="cyan"/>
          <w:u w:val="single"/>
        </w:rPr>
        <w:t>found that 58% of Americans “disapprove” of the job the Court</w:t>
      </w:r>
      <w:r>
        <w:rPr>
          <w:b w:val="0"/>
          <w:i w:val="0"/>
          <w:smallCaps w:val="0"/>
          <w:strike w:val="0"/>
          <w:u w:val="single"/>
        </w:rPr>
        <w:t xml:space="preserve"> is doing, which aligns with the 60% who disapproved of overruling Roe. </w:t>
      </w:r>
      <w:r>
        <w:rPr>
          <w:b w:val="0"/>
          <w:i w:val="0"/>
          <w:smallCaps w:val="0"/>
          <w:strike w:val="0"/>
          <w:highlight w:val="cyan"/>
          <w:u w:val="single"/>
        </w:rPr>
        <w:t>A</w:t>
      </w:r>
      <w:r>
        <w:rPr>
          <w:b w:val="0"/>
          <w:i w:val="0"/>
          <w:smallCaps w:val="0"/>
          <w:strike w:val="0"/>
          <w:u w:val="single"/>
        </w:rPr>
        <w:t xml:space="preserve"> substantial </w:t>
      </w:r>
      <w:r>
        <w:rPr>
          <w:b w:val="0"/>
          <w:i w:val="0"/>
          <w:smallCaps w:val="0"/>
          <w:strike w:val="0"/>
          <w:highlight w:val="cyan"/>
          <w:u w:val="single"/>
        </w:rPr>
        <w:t>majority have lost faith in the Court’s</w:t>
      </w:r>
      <w:r>
        <w:rPr>
          <w:b w:val="0"/>
          <w:i w:val="0"/>
          <w:smallCaps w:val="0"/>
          <w:strike w:val="0"/>
          <w:u w:val="single"/>
        </w:rPr>
        <w:t xml:space="preserve"> vaunted </w:t>
      </w:r>
      <w:r>
        <w:rPr>
          <w:b w:val="0"/>
          <w:i w:val="0"/>
          <w:smallCaps w:val="0"/>
          <w:strike w:val="0"/>
          <w:highlight w:val="cyan"/>
          <w:u w:val="single"/>
        </w:rPr>
        <w:t>impartiality and believe it is</w:t>
      </w:r>
      <w:r>
        <w:rPr>
          <w:b w:val="0"/>
          <w:i w:val="0"/>
          <w:smallCaps w:val="0"/>
          <w:strike w:val="0"/>
          <w:u w:val="single"/>
        </w:rPr>
        <w:t xml:space="preserve"> too </w:t>
      </w:r>
      <w:r>
        <w:rPr>
          <w:b w:val="0"/>
          <w:i w:val="0"/>
          <w:smallCaps w:val="0"/>
          <w:strike w:val="0"/>
          <w:highlight w:val="cyan"/>
          <w:u w:val="single"/>
        </w:rPr>
        <w:t>affected by “politics.</w:t>
      </w:r>
      <w:r>
        <w:rPr>
          <w:b w:val="0"/>
          <w:i w:val="0"/>
          <w:smallCaps w:val="0"/>
          <w:strike w:val="0"/>
          <w:u w:val="single"/>
        </w:rPr>
        <w:t>”</w:t>
      </w:r>
      <w:r>
        <w:rPr>
          <w:b w:val="0"/>
          <w:i w:val="0"/>
          <w:smallCaps w:val="0"/>
          <w:strike w:val="0"/>
          <w:u w:val="none"/>
        </w:rPr>
        <w:t xml:space="preserve"> </w:t>
      </w:r>
      <w:r>
        <w:rPr>
          <w:b w:val="0"/>
          <w:i w:val="0"/>
          <w:smallCaps w:val="0"/>
          <w:strike w:val="0"/>
          <w:u w:val="none"/>
        </w:rPr>
        <w:t>A Quinnipiac poll</w:t>
      </w:r>
      <w:r>
        <w:rPr>
          <w:b w:val="0"/>
          <w:i w:val="0"/>
          <w:smallCaps w:val="0"/>
          <w:strike w:val="0"/>
          <w:u w:val="none"/>
        </w:rPr>
        <w:t xml:space="preserve"> </w:t>
      </w:r>
      <w:r>
        <w:rPr>
          <w:b w:val="0"/>
          <w:i w:val="0"/>
          <w:smallCaps w:val="0"/>
          <w:strike w:val="0"/>
          <w:u w:val="none"/>
        </w:rPr>
        <w:t>conducted after the</w:t>
      </w:r>
      <w:r>
        <w:rPr>
          <w:b w:val="0"/>
          <w:i w:val="0"/>
          <w:smallCaps w:val="0"/>
          <w:strike w:val="0"/>
          <w:u w:val="none"/>
        </w:rPr>
        <w:t xml:space="preserve"> </w:t>
      </w:r>
      <w:r>
        <w:rPr>
          <w:b w:val="0"/>
          <w:i w:val="0"/>
          <w:smallCaps w:val="0"/>
          <w:strike w:val="0"/>
          <w:u w:val="none"/>
        </w:rPr>
        <w:t>Dobbs</w:t>
      </w:r>
      <w:r>
        <w:rPr>
          <w:b w:val="0"/>
          <w:i w:val="0"/>
          <w:smallCaps w:val="0"/>
          <w:strike w:val="0"/>
          <w:u w:val="none"/>
        </w:rPr>
        <w:t xml:space="preserve"> </w:t>
      </w:r>
      <w:r>
        <w:rPr>
          <w:b w:val="0"/>
          <w:i w:val="0"/>
          <w:smallCaps w:val="0"/>
          <w:strike w:val="0"/>
          <w:u w:val="none"/>
        </w:rPr>
        <w:t xml:space="preserve">leak in May of last year found that 63% of Americans believe </w:t>
      </w:r>
      <w:r>
        <w:rPr>
          <w:b w:val="0"/>
          <w:i w:val="0"/>
          <w:smallCaps w:val="0"/>
          <w:strike w:val="0"/>
          <w:highlight w:val="cyan"/>
          <w:u w:val="single"/>
        </w:rPr>
        <w:t>the Supreme Court is mainly motivated by politics</w:t>
      </w:r>
      <w:r>
        <w:rPr>
          <w:b w:val="0"/>
          <w:i w:val="0"/>
          <w:smallCaps w:val="0"/>
          <w:strike w:val="0"/>
          <w:u w:val="single"/>
        </w:rPr>
        <w:t>.</w:t>
      </w:r>
      <w:r>
        <w:rPr>
          <w:b w:val="0"/>
          <w:i w:val="0"/>
          <w:smallCaps w:val="0"/>
          <w:strike w:val="0"/>
          <w:u w:val="none"/>
        </w:rPr>
        <w:t xml:space="preserve"> A</w:t>
      </w:r>
      <w:r>
        <w:rPr>
          <w:b w:val="0"/>
          <w:i w:val="0"/>
          <w:smallCaps w:val="0"/>
          <w:strike w:val="0"/>
          <w:u w:val="none"/>
        </w:rPr>
        <w:t xml:space="preserve"> </w:t>
      </w:r>
      <w:r>
        <w:rPr>
          <w:b w:val="0"/>
          <w:i w:val="0"/>
          <w:smallCaps w:val="0"/>
          <w:strike w:val="0"/>
          <w:u w:val="none"/>
        </w:rPr>
        <w:t>Yahoo poll</w:t>
      </w:r>
      <w:r>
        <w:rPr>
          <w:b w:val="0"/>
          <w:i w:val="0"/>
          <w:smallCaps w:val="0"/>
          <w:strike w:val="0"/>
          <w:u w:val="none"/>
        </w:rPr>
        <w:t xml:space="preserve"> </w:t>
      </w:r>
      <w:r>
        <w:rPr>
          <w:b w:val="0"/>
          <w:i w:val="0"/>
          <w:smallCaps w:val="0"/>
          <w:strike w:val="0"/>
          <w:u w:val="none"/>
        </w:rPr>
        <w:t xml:space="preserve">around the same time found that </w:t>
      </w:r>
      <w:r>
        <w:rPr>
          <w:b w:val="0"/>
          <w:i w:val="0"/>
          <w:smallCaps w:val="0"/>
          <w:strike w:val="0"/>
          <w:u w:val="single"/>
        </w:rPr>
        <w:t>74% believe the Court is “too politicized.” The Court’s wounds are entirely self-inflicted</w:t>
      </w:r>
      <w:r>
        <w:rPr>
          <w:b w:val="0"/>
          <w:i w:val="0"/>
          <w:smallCaps w:val="0"/>
          <w:strike w:val="0"/>
          <w:u w:val="none"/>
        </w:rPr>
        <w:t>. It has a far-right agenda and the scholarship informing its decisions is often questionable. Worse, new details have come to light of relationships some justices have had with wealthy ideological soulmates, including those with interest in cases before the Court. The Court’s credibility and the public’s acceptance of its decisions depends upon trust that it is not subject to outside influence. While lobbying may be common and acceptable in the legislative and executive branches, it is not — nor ought not to be — conceivable in our courts.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