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Anticompetitive business practices result in sky high drug prices</w:t>
      </w:r>
    </w:p>
    <w:p>
      <w:pPr>
        <w:spacing w:after="80"/>
      </w:pPr>
      <w:r>
        <w:rPr>
          <w:b w:val="0"/>
          <w:i w:val="0"/>
          <w:smallCaps w:val="0"/>
          <w:strike w:val="0"/>
          <w:sz w:val="22"/>
          <w:u w:val="none"/>
        </w:rPr>
        <w:t xml:space="preserve">Robert </w:t>
      </w:r>
      <w:r>
        <w:rPr>
          <w:b/>
          <w:i w:val="0"/>
          <w:smallCaps w:val="0"/>
          <w:strike w:val="0"/>
          <w:sz w:val="26"/>
          <w:u w:val="single"/>
        </w:rPr>
        <w:t>Langreth</w:t>
      </w:r>
      <w:r>
        <w:rPr>
          <w:b w:val="0"/>
          <w:i w:val="0"/>
          <w:smallCaps w:val="0"/>
          <w:strike w:val="0"/>
          <w:sz w:val="22"/>
          <w:u w:val="none"/>
        </w:rPr>
        <w:t xml:space="preserve">, </w:t>
      </w:r>
      <w:r>
        <w:rPr>
          <w:b/>
          <w:i w:val="0"/>
          <w:smallCaps w:val="0"/>
          <w:strike w:val="0"/>
          <w:sz w:val="26"/>
          <w:u w:val="single"/>
        </w:rPr>
        <w:t>6-5</w:t>
      </w:r>
      <w:r>
        <w:rPr>
          <w:b w:val="0"/>
          <w:i w:val="0"/>
          <w:smallCaps w:val="0"/>
          <w:strike w:val="0"/>
          <w:sz w:val="22"/>
          <w:u w:val="none"/>
        </w:rPr>
        <w:t xml:space="preserve">-2024, "Why Prescription Drug Prices in the US Are So High", Bloomberg, (Langreth is a Senior Reporter Bloomberg News and has a degree from Yale University.) </w:t>
      </w:r>
      <w:r>
        <w:rPr>
          <w:b w:val="0"/>
          <w:i w:val="0"/>
          <w:smallCaps w:val="0"/>
          <w:strike w:val="0"/>
          <w:sz w:val="22"/>
          <w:u w:val="none"/>
        </w:rPr>
        <w:t xml:space="preserve"> Accessed 7-29-2024 /hcc</w:t>
      </w:r>
    </w:p>
    <w:p>
      <w:pPr>
        <w:spacing w:after="60"/>
      </w:pPr>
      <w:r>
        <w:rPr>
          <w:b w:val="0"/>
          <w:i w:val="0"/>
          <w:smallCaps w:val="0"/>
          <w:strike w:val="0"/>
          <w:sz w:val="16"/>
          <w:u w:val="none"/>
        </w:rPr>
        <w:t xml:space="preserve">Americans spend more on prescription drugs than anyone else in the world. It’s true that they take a lot of pills. But what really has set the </w:t>
      </w:r>
      <w:r>
        <w:rPr>
          <w:b w:val="0"/>
          <w:i w:val="0"/>
          <w:smallCaps w:val="0"/>
          <w:strike w:val="0"/>
          <w:sz w:val="22"/>
          <w:u w:val="single"/>
        </w:rPr>
        <w:t>US</w:t>
      </w:r>
      <w:r>
        <w:rPr>
          <w:b w:val="0"/>
          <w:i w:val="0"/>
          <w:smallCaps w:val="0"/>
          <w:strike w:val="0"/>
          <w:sz w:val="16"/>
          <w:u w:val="none"/>
        </w:rPr>
        <w:t xml:space="preserve"> apart is how much </w:t>
      </w:r>
      <w:r>
        <w:rPr>
          <w:b w:val="0"/>
          <w:i w:val="0"/>
          <w:smallCaps w:val="0"/>
          <w:strike w:val="0"/>
          <w:sz w:val="22"/>
          <w:u w:val="single"/>
        </w:rPr>
        <w:t>drugs</w:t>
      </w:r>
      <w:r>
        <w:rPr>
          <w:b w:val="0"/>
          <w:i w:val="0"/>
          <w:smallCaps w:val="0"/>
          <w:strike w:val="0"/>
          <w:sz w:val="16"/>
          <w:u w:val="none"/>
        </w:rPr>
        <w:t xml:space="preserve"> cost. Unlike in most other countries, their </w:t>
      </w:r>
      <w:r>
        <w:rPr>
          <w:b w:val="0"/>
          <w:i w:val="0"/>
          <w:smallCaps w:val="0"/>
          <w:strike w:val="0"/>
          <w:sz w:val="22"/>
          <w:u w:val="single"/>
        </w:rPr>
        <w:t xml:space="preserve">prices are set </w:t>
      </w:r>
      <w:r>
        <w:rPr>
          <w:b/>
          <w:i w:val="0"/>
          <w:smallCaps w:val="0"/>
          <w:strike w:val="0"/>
          <w:sz w:val="22"/>
          <w:u w:val="single"/>
        </w:rPr>
        <w:t>without</w:t>
      </w:r>
      <w:r>
        <w:rPr>
          <w:b w:val="0"/>
          <w:i w:val="0"/>
          <w:smallCaps w:val="0"/>
          <w:strike w:val="0"/>
          <w:sz w:val="22"/>
          <w:u w:val="single"/>
        </w:rPr>
        <w:t xml:space="preserve"> direct government </w:t>
      </w:r>
      <w:r>
        <w:rPr>
          <w:b/>
          <w:i w:val="0"/>
          <w:smallCaps w:val="0"/>
          <w:strike w:val="0"/>
          <w:sz w:val="22"/>
          <w:u w:val="single"/>
        </w:rPr>
        <w:t>intervention</w:t>
      </w:r>
      <w:r>
        <w:rPr>
          <w:b w:val="0"/>
          <w:i w:val="0"/>
          <w:smallCaps w:val="0"/>
          <w:strike w:val="0"/>
          <w:sz w:val="16"/>
          <w:u w:val="none"/>
        </w:rPr>
        <w:t>. A new law aims to change that for certain drugs for elderly and disabled patients who rely on the government’s Medicare health program. The pharmaceutical industry opposes the change, and the law faces a raft of lawsuits seeking to stop it from taking effect.</w:t>
      </w:r>
    </w:p>
    <w:p>
      <w:pPr>
        <w:spacing w:after="60"/>
      </w:pPr>
      <w:r>
        <w:rPr>
          <w:b w:val="0"/>
          <w:i w:val="0"/>
          <w:smallCaps w:val="0"/>
          <w:strike w:val="0"/>
          <w:sz w:val="16"/>
          <w:u w:val="none"/>
        </w:rPr>
        <w:t>How US Prices Compare Internationally</w:t>
      </w:r>
    </w:p>
    <w:p>
      <w:pPr>
        <w:spacing w:after="60"/>
      </w:pPr>
      <w:r>
        <w:rPr>
          <w:b w:val="0"/>
          <w:i w:val="0"/>
          <w:smallCaps w:val="0"/>
          <w:strike w:val="0"/>
          <w:sz w:val="22"/>
          <w:u w:val="single"/>
        </w:rPr>
        <w:t>Prices for drugs in the US in 2022</w:t>
      </w:r>
      <w:r>
        <w:rPr>
          <w:b w:val="0"/>
          <w:i w:val="0"/>
          <w:smallCaps w:val="0"/>
          <w:strike w:val="0"/>
          <w:sz w:val="16"/>
          <w:u w:val="none"/>
        </w:rPr>
        <w:t xml:space="preserve"> </w:t>
      </w:r>
      <w:r>
        <w:rPr>
          <w:b w:val="0"/>
          <w:i w:val="0"/>
          <w:smallCaps w:val="0"/>
          <w:strike w:val="0"/>
          <w:sz w:val="22"/>
          <w:u w:val="single"/>
        </w:rPr>
        <w:t>were</w:t>
      </w:r>
      <w:r>
        <w:rPr>
          <w:b w:val="0"/>
          <w:i w:val="0"/>
          <w:smallCaps w:val="0"/>
          <w:strike w:val="0"/>
          <w:sz w:val="16"/>
          <w:u w:val="none"/>
        </w:rPr>
        <w:t xml:space="preserve"> nearly </w:t>
      </w:r>
      <w:r>
        <w:rPr>
          <w:b/>
          <w:i w:val="0"/>
          <w:smallCaps w:val="0"/>
          <w:strike w:val="0"/>
          <w:sz w:val="22"/>
          <w:u w:val="single"/>
        </w:rPr>
        <w:t>three times</w:t>
      </w:r>
      <w:r>
        <w:rPr>
          <w:b w:val="0"/>
          <w:i w:val="0"/>
          <w:smallCaps w:val="0"/>
          <w:strike w:val="0"/>
          <w:sz w:val="22"/>
          <w:u w:val="single"/>
        </w:rPr>
        <w:t xml:space="preserve"> as high as the average in </w:t>
      </w:r>
      <w:r>
        <w:rPr>
          <w:b/>
          <w:i w:val="0"/>
          <w:smallCaps w:val="0"/>
          <w:strike w:val="0"/>
          <w:sz w:val="22"/>
          <w:u w:val="single"/>
        </w:rPr>
        <w:t>33</w:t>
      </w:r>
      <w:r>
        <w:rPr>
          <w:b w:val="0"/>
          <w:i w:val="0"/>
          <w:smallCaps w:val="0"/>
          <w:strike w:val="0"/>
          <w:sz w:val="22"/>
          <w:u w:val="single"/>
        </w:rPr>
        <w:t xml:space="preserve"> other countries</w:t>
      </w:r>
      <w:r>
        <w:rPr>
          <w:b w:val="0"/>
          <w:i w:val="0"/>
          <w:smallCaps w:val="0"/>
          <w:strike w:val="0"/>
          <w:sz w:val="16"/>
          <w:u w:val="none"/>
        </w:rPr>
        <w:t xml:space="preserve"> where incomes are high or relatively high, according to an analysis by the research group Rand Health Care. </w:t>
      </w:r>
      <w:r>
        <w:rPr>
          <w:b w:val="0"/>
          <w:i w:val="0"/>
          <w:smallCaps w:val="0"/>
          <w:strike w:val="0"/>
          <w:sz w:val="22"/>
          <w:u w:val="single"/>
        </w:rPr>
        <w:t xml:space="preserve">It’s a gap that has </w:t>
      </w:r>
      <w:r>
        <w:rPr>
          <w:b/>
          <w:i w:val="0"/>
          <w:smallCaps w:val="0"/>
          <w:strike w:val="0"/>
          <w:sz w:val="22"/>
          <w:u w:val="single"/>
        </w:rPr>
        <w:t>widened</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recent years. </w:t>
      </w:r>
      <w:r>
        <w:rPr>
          <w:b w:val="0"/>
          <w:i w:val="0"/>
          <w:smallCaps w:val="0"/>
          <w:strike w:val="0"/>
          <w:sz w:val="22"/>
          <w:u w:val="single"/>
        </w:rPr>
        <w:t>In 2022,</w:t>
      </w:r>
      <w:r>
        <w:rPr>
          <w:b w:val="0"/>
          <w:i w:val="0"/>
          <w:smallCaps w:val="0"/>
          <w:strike w:val="0"/>
          <w:sz w:val="16"/>
          <w:u w:val="none"/>
        </w:rPr>
        <w:t xml:space="preserve"> </w:t>
      </w:r>
      <w:r>
        <w:rPr>
          <w:b w:val="0"/>
          <w:i w:val="0"/>
          <w:smallCaps w:val="0"/>
          <w:strike w:val="0"/>
          <w:sz w:val="22"/>
          <w:u w:val="single"/>
        </w:rPr>
        <w:t>the annual cost of prescription medications was</w:t>
      </w:r>
      <w:r>
        <w:rPr>
          <w:b w:val="0"/>
          <w:i w:val="0"/>
          <w:smallCaps w:val="0"/>
          <w:strike w:val="0"/>
          <w:sz w:val="16"/>
          <w:u w:val="none"/>
        </w:rPr>
        <w:t xml:space="preserve"> about </w:t>
      </w:r>
      <w:r>
        <w:rPr>
          <w:b w:val="0"/>
          <w:i w:val="0"/>
          <w:smallCaps w:val="0"/>
          <w:strike w:val="0"/>
          <w:sz w:val="22"/>
          <w:u w:val="single"/>
        </w:rPr>
        <w:t>$</w:t>
      </w:r>
      <w:r>
        <w:rPr>
          <w:b/>
          <w:i w:val="0"/>
          <w:smallCaps w:val="0"/>
          <w:strike w:val="0"/>
          <w:sz w:val="22"/>
          <w:u w:val="single"/>
        </w:rPr>
        <w:t>1,400 per person</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Prescription</w:t>
      </w:r>
      <w:r>
        <w:rPr>
          <w:b w:val="0"/>
          <w:i w:val="0"/>
          <w:smallCaps w:val="0"/>
          <w:strike w:val="0"/>
          <w:sz w:val="16"/>
          <w:u w:val="none"/>
        </w:rPr>
        <w:t xml:space="preserve"> </w:t>
      </w:r>
      <w:r>
        <w:rPr>
          <w:b w:val="0"/>
          <w:i w:val="0"/>
          <w:smallCaps w:val="0"/>
          <w:strike w:val="0"/>
          <w:sz w:val="22"/>
          <w:u w:val="single"/>
        </w:rPr>
        <w:t>drug</w:t>
      </w:r>
      <w:r>
        <w:rPr>
          <w:b w:val="0"/>
          <w:i w:val="0"/>
          <w:smallCaps w:val="0"/>
          <w:strike w:val="0"/>
          <w:sz w:val="16"/>
          <w:u w:val="none"/>
        </w:rPr>
        <w:t xml:space="preserve"> </w:t>
      </w:r>
      <w:r>
        <w:rPr>
          <w:b w:val="0"/>
          <w:i w:val="0"/>
          <w:smallCaps w:val="0"/>
          <w:strike w:val="0"/>
          <w:sz w:val="22"/>
          <w:u w:val="single"/>
        </w:rPr>
        <w:t>spending</w:t>
      </w:r>
      <w:r>
        <w:rPr>
          <w:b w:val="0"/>
          <w:i w:val="0"/>
          <w:smallCaps w:val="0"/>
          <w:strike w:val="0"/>
          <w:sz w:val="16"/>
          <w:u w:val="none"/>
        </w:rPr>
        <w:t xml:space="preserve"> in the US </w:t>
      </w:r>
      <w:r>
        <w:rPr>
          <w:b w:val="0"/>
          <w:i w:val="0"/>
          <w:smallCaps w:val="0"/>
          <w:strike w:val="0"/>
          <w:sz w:val="22"/>
          <w:u w:val="single"/>
        </w:rPr>
        <w:t>was</w:t>
      </w:r>
      <w:r>
        <w:rPr>
          <w:b w:val="0"/>
          <w:i w:val="0"/>
          <w:smallCaps w:val="0"/>
          <w:strike w:val="0"/>
          <w:sz w:val="16"/>
          <w:u w:val="none"/>
        </w:rPr>
        <w:t xml:space="preserve"> about $</w:t>
      </w:r>
      <w:r>
        <w:rPr>
          <w:b/>
          <w:i w:val="0"/>
          <w:smallCaps w:val="0"/>
          <w:strike w:val="0"/>
          <w:sz w:val="22"/>
          <w:u w:val="single"/>
        </w:rPr>
        <w:t>634 billion</w:t>
      </w:r>
      <w:r>
        <w:rPr>
          <w:b w:val="0"/>
          <w:i w:val="0"/>
          <w:smallCaps w:val="0"/>
          <w:strike w:val="0"/>
          <w:sz w:val="22"/>
          <w:u w:val="single"/>
        </w:rPr>
        <w:t xml:space="preserve"> in 2022</w:t>
      </w:r>
      <w:r>
        <w:rPr>
          <w:b w:val="0"/>
          <w:i w:val="0"/>
          <w:smallCaps w:val="0"/>
          <w:strike w:val="0"/>
          <w:sz w:val="16"/>
          <w:u w:val="none"/>
        </w:rPr>
        <w:t xml:space="preserve">, according to a study in the American Journal of Health-System Pharmacy,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expected</w:t>
      </w:r>
      <w:r>
        <w:rPr>
          <w:b w:val="0"/>
          <w:i w:val="0"/>
          <w:smallCaps w:val="0"/>
          <w:strike w:val="0"/>
          <w:sz w:val="16"/>
          <w:u w:val="none"/>
        </w:rPr>
        <w:t xml:space="preserve"> </w:t>
      </w:r>
      <w:r>
        <w:rPr>
          <w:b w:val="0"/>
          <w:i w:val="0"/>
          <w:smallCaps w:val="0"/>
          <w:strike w:val="0"/>
          <w:sz w:val="22"/>
          <w:u w:val="single"/>
        </w:rPr>
        <w:t>to grow</w:t>
      </w:r>
      <w:r>
        <w:rPr>
          <w:b w:val="0"/>
          <w:i w:val="0"/>
          <w:smallCaps w:val="0"/>
          <w:strike w:val="0"/>
          <w:sz w:val="16"/>
          <w:u w:val="none"/>
        </w:rPr>
        <w:t xml:space="preserve"> as much as </w:t>
      </w:r>
      <w:r>
        <w:rPr>
          <w:b/>
          <w:i w:val="0"/>
          <w:smallCaps w:val="0"/>
          <w:strike w:val="0"/>
          <w:sz w:val="22"/>
          <w:u w:val="single"/>
        </w:rPr>
        <w:t>8%</w:t>
      </w:r>
      <w:r>
        <w:rPr>
          <w:b w:val="0"/>
          <w:i w:val="0"/>
          <w:smallCaps w:val="0"/>
          <w:strike w:val="0"/>
          <w:sz w:val="22"/>
          <w:u w:val="single"/>
        </w:rPr>
        <w:t xml:space="preserve"> in 2023. That includes drug coverage by insurers and government health programs</w:t>
      </w:r>
      <w:r>
        <w:rPr>
          <w:b w:val="0"/>
          <w:i w:val="0"/>
          <w:smallCaps w:val="0"/>
          <w:strike w:val="0"/>
          <w:sz w:val="16"/>
          <w:u w:val="none"/>
        </w:rPr>
        <w:t xml:space="preserve"> like Medicare, as well as a significant contribution from out-of-pocket spending by consumers.</w:t>
      </w:r>
    </w:p>
    <w:p>
      <w:pPr>
        <w:spacing w:after="60"/>
      </w:pPr>
      <w:r>
        <w:rPr>
          <w:b w:val="0"/>
          <w:i w:val="0"/>
          <w:smallCaps w:val="0"/>
          <w:strike w:val="0"/>
          <w:sz w:val="22"/>
          <w:u w:val="none"/>
        </w:rPr>
        <w:t>&lt;CHART OMITTED&gt;</w:t>
      </w:r>
    </w:p>
    <w:p>
      <w:pPr>
        <w:spacing w:after="60"/>
      </w:pPr>
      <w:r>
        <w:rPr>
          <w:b w:val="0"/>
          <w:i w:val="0"/>
          <w:smallCaps w:val="0"/>
          <w:strike w:val="0"/>
          <w:sz w:val="16"/>
          <w:u w:val="none"/>
        </w:rPr>
        <w:t>What That Gap Means for Patients</w:t>
      </w:r>
    </w:p>
    <w:p>
      <w:pPr>
        <w:spacing w:after="60"/>
      </w:pPr>
      <w:r>
        <w:rPr>
          <w:b w:val="0"/>
          <w:i w:val="0"/>
          <w:smallCaps w:val="0"/>
          <w:strike w:val="0"/>
          <w:sz w:val="16"/>
          <w:u w:val="none"/>
        </w:rPr>
        <w:t xml:space="preserve">In one survey, </w:t>
      </w:r>
      <w:r>
        <w:rPr>
          <w:b w:val="0"/>
          <w:i w:val="0"/>
          <w:smallCaps w:val="0"/>
          <w:strike w:val="0"/>
          <w:sz w:val="22"/>
          <w:u w:val="single"/>
        </w:rPr>
        <w:t>one in five adults in the US said they failed to complete a prescribed course of medicine because of cost</w:t>
      </w:r>
      <w:r>
        <w:rPr>
          <w:b w:val="0"/>
          <w:i w:val="0"/>
          <w:smallCaps w:val="0"/>
          <w:strike w:val="0"/>
          <w:sz w:val="16"/>
          <w:u w:val="none"/>
        </w:rPr>
        <w:t xml:space="preserve">. </w:t>
      </w:r>
      <w:r>
        <w:rPr>
          <w:b w:val="0"/>
          <w:i w:val="0"/>
          <w:smallCaps w:val="0"/>
          <w:strike w:val="0"/>
          <w:sz w:val="22"/>
          <w:u w:val="single"/>
        </w:rPr>
        <w:t xml:space="preserve">The figure was one in 10 in Germany, Canada and Australia. </w:t>
      </w:r>
      <w:r>
        <w:rPr>
          <w:b w:val="0"/>
          <w:i w:val="0"/>
          <w:smallCaps w:val="0"/>
          <w:strike w:val="0"/>
          <w:sz w:val="16"/>
          <w:u w:val="none"/>
        </w:rPr>
        <w:t xml:space="preserve">The difference stems not just from the higher prices. </w:t>
      </w:r>
      <w:r>
        <w:rPr>
          <w:b w:val="0"/>
          <w:i w:val="0"/>
          <w:smallCaps w:val="0"/>
          <w:strike w:val="0"/>
          <w:sz w:val="22"/>
          <w:u w:val="single"/>
        </w:rPr>
        <w:t>Patients in the US</w:t>
      </w:r>
      <w:r>
        <w:rPr>
          <w:b w:val="0"/>
          <w:i w:val="0"/>
          <w:smallCaps w:val="0"/>
          <w:strike w:val="0"/>
          <w:sz w:val="16"/>
          <w:u w:val="none"/>
        </w:rPr>
        <w:t xml:space="preserve"> directly </w:t>
      </w:r>
      <w:r>
        <w:rPr>
          <w:b w:val="0"/>
          <w:i w:val="0"/>
          <w:smallCaps w:val="0"/>
          <w:strike w:val="0"/>
          <w:sz w:val="22"/>
          <w:u w:val="single"/>
        </w:rPr>
        <w:t>pay</w:t>
      </w:r>
      <w:r>
        <w:rPr>
          <w:b w:val="0"/>
          <w:i w:val="0"/>
          <w:smallCaps w:val="0"/>
          <w:strike w:val="0"/>
          <w:sz w:val="16"/>
          <w:u w:val="none"/>
        </w:rPr>
        <w:t xml:space="preserve"> about </w:t>
      </w:r>
      <w:r>
        <w:rPr>
          <w:b/>
          <w:i w:val="0"/>
          <w:smallCaps w:val="0"/>
          <w:strike w:val="0"/>
          <w:sz w:val="22"/>
          <w:u w:val="single"/>
        </w:rPr>
        <w:t>14%</w:t>
      </w:r>
      <w:r>
        <w:rPr>
          <w:b w:val="0"/>
          <w:i w:val="0"/>
          <w:smallCaps w:val="0"/>
          <w:strike w:val="0"/>
          <w:sz w:val="22"/>
          <w:u w:val="single"/>
        </w:rPr>
        <w:t xml:space="preserve"> of the cost of prescription drugs </w:t>
      </w:r>
      <w:r>
        <w:rPr>
          <w:b/>
          <w:i w:val="0"/>
          <w:smallCaps w:val="0"/>
          <w:strike w:val="0"/>
          <w:sz w:val="22"/>
          <w:u w:val="single"/>
        </w:rPr>
        <w:t>out of</w:t>
      </w:r>
      <w:r>
        <w:rPr>
          <w:b w:val="0"/>
          <w:i w:val="0"/>
          <w:smallCaps w:val="0"/>
          <w:strike w:val="0"/>
          <w:sz w:val="22"/>
          <w:u w:val="single"/>
        </w:rPr>
        <w:t xml:space="preserve"> </w:t>
      </w:r>
      <w:r>
        <w:rPr>
          <w:b w:val="0"/>
          <w:i w:val="0"/>
          <w:smallCaps w:val="0"/>
          <w:strike w:val="0"/>
          <w:sz w:val="16"/>
          <w:u w:val="none"/>
        </w:rPr>
        <w:t xml:space="preserve">their own </w:t>
      </w:r>
      <w:r>
        <w:rPr>
          <w:b/>
          <w:i w:val="0"/>
          <w:smallCaps w:val="0"/>
          <w:strike w:val="0"/>
          <w:sz w:val="22"/>
          <w:u w:val="single"/>
        </w:rPr>
        <w:t>pockets</w:t>
      </w:r>
      <w:r>
        <w:rPr>
          <w:b w:val="0"/>
          <w:i w:val="0"/>
          <w:smallCaps w:val="0"/>
          <w:strike w:val="0"/>
          <w:sz w:val="16"/>
          <w:u w:val="none"/>
        </w:rPr>
        <w:t xml:space="preserve">. And </w:t>
      </w:r>
      <w:r>
        <w:rPr>
          <w:b w:val="0"/>
          <w:i w:val="0"/>
          <w:smallCaps w:val="0"/>
          <w:strike w:val="0"/>
          <w:sz w:val="22"/>
          <w:u w:val="single"/>
        </w:rPr>
        <w:t>high drug costs</w:t>
      </w:r>
      <w:r>
        <w:rPr>
          <w:b w:val="0"/>
          <w:i w:val="0"/>
          <w:smallCaps w:val="0"/>
          <w:strike w:val="0"/>
          <w:sz w:val="16"/>
          <w:u w:val="none"/>
        </w:rPr>
        <w:t xml:space="preserve"> are ultimately </w:t>
      </w:r>
      <w:r>
        <w:rPr>
          <w:b w:val="0"/>
          <w:i w:val="0"/>
          <w:smallCaps w:val="0"/>
          <w:strike w:val="0"/>
          <w:sz w:val="22"/>
          <w:u w:val="single"/>
        </w:rPr>
        <w:t>passed</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members of </w:t>
      </w:r>
      <w:r>
        <w:rPr>
          <w:b w:val="0"/>
          <w:i w:val="0"/>
          <w:smallCaps w:val="0"/>
          <w:strike w:val="0"/>
          <w:sz w:val="22"/>
          <w:u w:val="single"/>
        </w:rPr>
        <w:t>the public through</w:t>
      </w:r>
      <w:r>
        <w:rPr>
          <w:b w:val="0"/>
          <w:i w:val="0"/>
          <w:smallCaps w:val="0"/>
          <w:strike w:val="0"/>
          <w:sz w:val="16"/>
          <w:u w:val="none"/>
        </w:rPr>
        <w:t xml:space="preserve"> the </w:t>
      </w:r>
      <w:r>
        <w:rPr>
          <w:b w:val="0"/>
          <w:i w:val="0"/>
          <w:smallCaps w:val="0"/>
          <w:strike w:val="0"/>
          <w:sz w:val="22"/>
          <w:u w:val="single"/>
        </w:rPr>
        <w:t>insurance premiums</w:t>
      </w:r>
      <w:r>
        <w:rPr>
          <w:b w:val="0"/>
          <w:i w:val="0"/>
          <w:smallCaps w:val="0"/>
          <w:strike w:val="0"/>
          <w:sz w:val="16"/>
          <w:u w:val="none"/>
        </w:rPr>
        <w:t xml:space="preserve"> they pay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taxes</w:t>
      </w:r>
      <w:r>
        <w:rPr>
          <w:b w:val="0"/>
          <w:i w:val="0"/>
          <w:smallCaps w:val="0"/>
          <w:strike w:val="0"/>
          <w:sz w:val="16"/>
          <w:u w:val="none"/>
        </w:rPr>
        <w:t xml:space="preserve"> that support government insurance programs like Medicare for the elderly or Medicaid, which serves low-income and disabled Americans.</w:t>
      </w:r>
    </w:p>
    <w:p>
      <w:pPr>
        <w:spacing w:after="60"/>
      </w:pPr>
      <w:r>
        <w:rPr>
          <w:b w:val="0"/>
          <w:i w:val="0"/>
          <w:smallCaps w:val="0"/>
          <w:strike w:val="0"/>
          <w:sz w:val="22"/>
          <w:u w:val="none"/>
        </w:rPr>
        <w:t>&lt;CHART OMITTED&gt;</w:t>
      </w:r>
    </w:p>
    <w:p>
      <w:pPr>
        <w:spacing w:after="60"/>
      </w:pPr>
      <w:r>
        <w:rPr>
          <w:b w:val="0"/>
          <w:i w:val="0"/>
          <w:smallCaps w:val="0"/>
          <w:strike w:val="0"/>
          <w:sz w:val="16"/>
          <w:u w:val="none"/>
        </w:rPr>
        <w:t xml:space="preserve">Congressional hearings have focused on the gap between what it costs to make long-established, life-saving drugs such as insulin or Epipen allergy injections and what consumers are charged. In March, a study published in the journal JAMA Network Open concluded that </w:t>
      </w:r>
      <w:r>
        <w:rPr>
          <w:b w:val="0"/>
          <w:i w:val="0"/>
          <w:smallCaps w:val="0"/>
          <w:strike w:val="0"/>
          <w:sz w:val="22"/>
          <w:u w:val="single"/>
        </w:rPr>
        <w:t>Danish drugmaker Novo Nordisk</w:t>
      </w:r>
      <w:r>
        <w:rPr>
          <w:b w:val="0"/>
          <w:i w:val="0"/>
          <w:smallCaps w:val="0"/>
          <w:strike w:val="0"/>
          <w:sz w:val="16"/>
          <w:u w:val="none"/>
        </w:rPr>
        <w:t xml:space="preserve"> A/S </w:t>
      </w:r>
      <w:r>
        <w:rPr>
          <w:b w:val="0"/>
          <w:i w:val="0"/>
          <w:smallCaps w:val="0"/>
          <w:strike w:val="0"/>
          <w:sz w:val="22"/>
          <w:u w:val="single"/>
        </w:rPr>
        <w:t>could profitably produce a month’s supply</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its diabetes treatment </w:t>
      </w:r>
      <w:r>
        <w:rPr>
          <w:b w:val="0"/>
          <w:i w:val="0"/>
          <w:smallCaps w:val="0"/>
          <w:strike w:val="0"/>
          <w:sz w:val="22"/>
          <w:u w:val="single"/>
        </w:rPr>
        <w:t>Ozempic for less than $5. In the US, it charges</w:t>
      </w:r>
      <w:r>
        <w:rPr>
          <w:b w:val="0"/>
          <w:i w:val="0"/>
          <w:smallCaps w:val="0"/>
          <w:strike w:val="0"/>
          <w:sz w:val="16"/>
          <w:u w:val="none"/>
        </w:rPr>
        <w:t xml:space="preserve"> almost $</w:t>
      </w:r>
      <w:r>
        <w:rPr>
          <w:b w:val="0"/>
          <w:i w:val="0"/>
          <w:smallCaps w:val="0"/>
          <w:strike w:val="0"/>
          <w:sz w:val="22"/>
          <w:u w:val="single"/>
        </w:rPr>
        <w:t>1,000 for that amount</w:t>
      </w:r>
      <w:r>
        <w:rPr>
          <w:b w:val="0"/>
          <w:i w:val="0"/>
          <w:smallCaps w:val="0"/>
          <w:strike w:val="0"/>
          <w:sz w:val="16"/>
          <w:u w:val="none"/>
        </w:rPr>
        <w:t xml:space="preserve">. </w:t>
      </w:r>
      <w:r>
        <w:rPr>
          <w:b w:val="0"/>
          <w:i w:val="0"/>
          <w:smallCaps w:val="0"/>
          <w:strike w:val="0"/>
          <w:sz w:val="22"/>
          <w:u w:val="single"/>
        </w:rPr>
        <w:t>In Europe</w:t>
      </w:r>
      <w:r>
        <w:rPr>
          <w:b w:val="0"/>
          <w:i w:val="0"/>
          <w:smallCaps w:val="0"/>
          <w:strike w:val="0"/>
          <w:sz w:val="16"/>
          <w:u w:val="none"/>
        </w:rPr>
        <w:t xml:space="preserve"> and other wealthy nations, list prices for the same </w:t>
      </w:r>
      <w:r>
        <w:rPr>
          <w:b w:val="0"/>
          <w:i w:val="0"/>
          <w:smallCaps w:val="0"/>
          <w:strike w:val="0"/>
          <w:sz w:val="22"/>
          <w:u w:val="single"/>
        </w:rPr>
        <w:t>drugs are</w:t>
      </w:r>
      <w:r>
        <w:rPr>
          <w:b w:val="0"/>
          <w:i w:val="0"/>
          <w:smallCaps w:val="0"/>
          <w:strike w:val="0"/>
          <w:sz w:val="16"/>
          <w:u w:val="none"/>
        </w:rPr>
        <w:t xml:space="preserve"> typically </w:t>
      </w:r>
      <w:r>
        <w:rPr>
          <w:b w:val="0"/>
          <w:i w:val="0"/>
          <w:smallCaps w:val="0"/>
          <w:strike w:val="0"/>
          <w:sz w:val="22"/>
          <w:u w:val="single"/>
        </w:rPr>
        <w:t>85% to 90% lower</w:t>
      </w:r>
      <w:r>
        <w:rPr>
          <w:b w:val="0"/>
          <w:i w:val="0"/>
          <w:smallCaps w:val="0"/>
          <w:strike w:val="0"/>
          <w:sz w:val="16"/>
          <w:u w:val="none"/>
        </w:rPr>
        <w:t>, a recent analysis found.</w:t>
      </w:r>
    </w:p>
    <w:p>
      <w:pPr>
        <w:spacing w:after="60"/>
      </w:pPr>
      <w:r>
        <w:rPr>
          <w:b w:val="0"/>
          <w:i w:val="0"/>
          <w:smallCaps w:val="0"/>
          <w:strike w:val="0"/>
          <w:sz w:val="16"/>
          <w:u w:val="none"/>
        </w:rPr>
        <w:t>This Is How Drug Prices Are Set Elsewhere</w:t>
      </w:r>
    </w:p>
    <w:p>
      <w:pPr>
        <w:spacing w:after="60"/>
      </w:pPr>
      <w:r>
        <w:rPr>
          <w:b w:val="0"/>
          <w:i w:val="0"/>
          <w:smallCaps w:val="0"/>
          <w:strike w:val="0"/>
          <w:sz w:val="16"/>
          <w:u w:val="none"/>
        </w:rPr>
        <w:t>The cost of drugs is regulated almost everywhere. In Europe, the second-largest pharmaceutical market after the US, governments negotiate directly with drugmakers to limit what their state-funded health systems pay. In addition to setting prices, many governments decide which drugs are eligible for coverage. The UK’s National Health Service, for instance, has refused to pay for some cancer drugs widely used in the US on the grounds that they don’t offer sufficient value to justify their cost.</w:t>
      </w:r>
    </w:p>
    <w:p>
      <w:pPr>
        <w:spacing w:after="60"/>
      </w:pPr>
      <w:r>
        <w:rPr>
          <w:b w:val="0"/>
          <w:i w:val="0"/>
          <w:smallCaps w:val="0"/>
          <w:strike w:val="0"/>
          <w:sz w:val="16"/>
          <w:u w:val="none"/>
        </w:rPr>
        <w:t>This Is How Drug Prices Are Set in the US</w:t>
      </w:r>
    </w:p>
    <w:p>
      <w:pPr>
        <w:spacing w:after="60"/>
      </w:pPr>
      <w:r>
        <w:rPr>
          <w:b w:val="0"/>
          <w:i w:val="0"/>
          <w:smallCaps w:val="0"/>
          <w:strike w:val="0"/>
          <w:sz w:val="16"/>
          <w:u w:val="none"/>
        </w:rPr>
        <w:t xml:space="preserve">In the US, </w:t>
      </w:r>
      <w:r>
        <w:rPr>
          <w:b w:val="0"/>
          <w:i w:val="0"/>
          <w:smallCaps w:val="0"/>
          <w:strike w:val="0"/>
          <w:sz w:val="22"/>
          <w:u w:val="single"/>
        </w:rPr>
        <w:t>drug</w:t>
      </w:r>
      <w:r>
        <w:rPr>
          <w:b w:val="0"/>
          <w:i w:val="0"/>
          <w:smallCaps w:val="0"/>
          <w:strike w:val="0"/>
          <w:sz w:val="16"/>
          <w:u w:val="none"/>
        </w:rPr>
        <w:t xml:space="preserve"> </w:t>
      </w:r>
      <w:r>
        <w:rPr>
          <w:b w:val="0"/>
          <w:i w:val="0"/>
          <w:smallCaps w:val="0"/>
          <w:strike w:val="0"/>
          <w:sz w:val="22"/>
          <w:u w:val="single"/>
        </w:rPr>
        <w:t>companies</w:t>
      </w:r>
      <w:r>
        <w:rPr>
          <w:b w:val="0"/>
          <w:i w:val="0"/>
          <w:smallCaps w:val="0"/>
          <w:strike w:val="0"/>
          <w:sz w:val="16"/>
          <w:u w:val="none"/>
        </w:rPr>
        <w:t xml:space="preserve"> </w:t>
      </w:r>
      <w:r>
        <w:rPr>
          <w:b w:val="0"/>
          <w:i w:val="0"/>
          <w:smallCaps w:val="0"/>
          <w:strike w:val="0"/>
          <w:sz w:val="22"/>
          <w:u w:val="single"/>
        </w:rPr>
        <w:t>have</w:t>
      </w:r>
      <w:r>
        <w:rPr>
          <w:b w:val="0"/>
          <w:i w:val="0"/>
          <w:smallCaps w:val="0"/>
          <w:strike w:val="0"/>
          <w:sz w:val="16"/>
          <w:u w:val="none"/>
        </w:rPr>
        <w:t xml:space="preserve"> more or less </w:t>
      </w:r>
      <w:r>
        <w:rPr>
          <w:b w:val="0"/>
          <w:i w:val="0"/>
          <w:smallCaps w:val="0"/>
          <w:strike w:val="0"/>
          <w:sz w:val="22"/>
          <w:u w:val="single"/>
        </w:rPr>
        <w:t>been able to set whatever price the market will bear</w:t>
      </w:r>
      <w:r>
        <w:rPr>
          <w:b w:val="0"/>
          <w:i w:val="0"/>
          <w:smallCaps w:val="0"/>
          <w:strike w:val="0"/>
          <w:sz w:val="16"/>
          <w:u w:val="none"/>
        </w:rPr>
        <w:t xml:space="preserve">. When prescription-drug benefits were added to Medicare under a 2003 law, </w:t>
      </w:r>
      <w:r>
        <w:rPr>
          <w:b w:val="0"/>
          <w:i w:val="0"/>
          <w:smallCaps w:val="0"/>
          <w:strike w:val="0"/>
          <w:sz w:val="22"/>
          <w:u w:val="single"/>
        </w:rPr>
        <w:t xml:space="preserve">the pharmaceutical industry successfully </w:t>
      </w:r>
      <w:r>
        <w:rPr>
          <w:b/>
          <w:i w:val="0"/>
          <w:smallCaps w:val="0"/>
          <w:strike w:val="0"/>
          <w:sz w:val="22"/>
          <w:u w:val="single"/>
        </w:rPr>
        <w:t>lobbied</w:t>
      </w:r>
      <w:r>
        <w:rPr>
          <w:b w:val="0"/>
          <w:i w:val="0"/>
          <w:smallCaps w:val="0"/>
          <w:strike w:val="0"/>
          <w:sz w:val="22"/>
          <w:u w:val="single"/>
        </w:rPr>
        <w:t xml:space="preserve"> to </w:t>
      </w:r>
      <w:r>
        <w:rPr>
          <w:b/>
          <w:i w:val="0"/>
          <w:smallCaps w:val="0"/>
          <w:strike w:val="0"/>
          <w:sz w:val="22"/>
          <w:u w:val="single"/>
        </w:rPr>
        <w:t>prohibit</w:t>
      </w:r>
      <w:r>
        <w:rPr>
          <w:b w:val="0"/>
          <w:i w:val="0"/>
          <w:smallCaps w:val="0"/>
          <w:strike w:val="0"/>
          <w:sz w:val="22"/>
          <w:u w:val="single"/>
        </w:rPr>
        <w:t xml:space="preserve"> the</w:t>
      </w:r>
      <w:r>
        <w:rPr>
          <w:b w:val="0"/>
          <w:i w:val="0"/>
          <w:smallCaps w:val="0"/>
          <w:strike w:val="0"/>
          <w:sz w:val="16"/>
          <w:u w:val="none"/>
        </w:rPr>
        <w:t xml:space="preserve"> federal </w:t>
      </w:r>
      <w:r>
        <w:rPr>
          <w:b w:val="0"/>
          <w:i w:val="0"/>
          <w:smallCaps w:val="0"/>
          <w:strike w:val="0"/>
          <w:sz w:val="22"/>
          <w:u w:val="single"/>
        </w:rPr>
        <w:t>government</w:t>
      </w:r>
      <w:r>
        <w:rPr>
          <w:b w:val="0"/>
          <w:i w:val="0"/>
          <w:smallCaps w:val="0"/>
          <w:strike w:val="0"/>
          <w:sz w:val="16"/>
          <w:u w:val="none"/>
        </w:rPr>
        <w:t xml:space="preserve"> </w:t>
      </w:r>
      <w:r>
        <w:rPr>
          <w:b w:val="0"/>
          <w:i w:val="0"/>
          <w:smallCaps w:val="0"/>
          <w:strike w:val="0"/>
          <w:sz w:val="22"/>
          <w:u w:val="single"/>
        </w:rPr>
        <w:t>from using its</w:t>
      </w:r>
      <w:r>
        <w:rPr>
          <w:b w:val="0"/>
          <w:i w:val="0"/>
          <w:smallCaps w:val="0"/>
          <w:strike w:val="0"/>
          <w:sz w:val="16"/>
          <w:u w:val="none"/>
        </w:rPr>
        <w:t xml:space="preserve"> huge </w:t>
      </w:r>
      <w:r>
        <w:rPr>
          <w:b/>
          <w:i w:val="0"/>
          <w:smallCaps w:val="0"/>
          <w:strike w:val="0"/>
          <w:sz w:val="22"/>
          <w:u w:val="single"/>
        </w:rPr>
        <w:t>purchasing</w:t>
      </w:r>
      <w:r>
        <w:rPr>
          <w:b w:val="0"/>
          <w:i w:val="0"/>
          <w:smallCaps w:val="0"/>
          <w:strike w:val="0"/>
          <w:sz w:val="22"/>
          <w:u w:val="single"/>
        </w:rPr>
        <w:t xml:space="preserve"> </w:t>
      </w:r>
      <w:r>
        <w:rPr>
          <w:b/>
          <w:i w:val="0"/>
          <w:smallCaps w:val="0"/>
          <w:strike w:val="0"/>
          <w:sz w:val="22"/>
          <w:u w:val="single"/>
        </w:rPr>
        <w:t>power to negotiate</w:t>
      </w:r>
      <w:r>
        <w:rPr>
          <w:b w:val="0"/>
          <w:i w:val="0"/>
          <w:smallCaps w:val="0"/>
          <w:strike w:val="0"/>
          <w:sz w:val="16"/>
          <w:u w:val="none"/>
        </w:rPr>
        <w:t xml:space="preserve"> drug </w:t>
      </w:r>
      <w:r>
        <w:rPr>
          <w:b/>
          <w:i w:val="0"/>
          <w:smallCaps w:val="0"/>
          <w:strike w:val="0"/>
          <w:sz w:val="22"/>
          <w:u w:val="single"/>
        </w:rPr>
        <w:t>prices</w:t>
      </w:r>
      <w:r>
        <w:rPr>
          <w:b w:val="0"/>
          <w:i w:val="0"/>
          <w:smallCaps w:val="0"/>
          <w:strike w:val="0"/>
          <w:sz w:val="16"/>
          <w:u w:val="none"/>
        </w:rPr>
        <w:t xml:space="preserve">. </w:t>
      </w:r>
      <w:r>
        <w:rPr>
          <w:b w:val="0"/>
          <w:i w:val="0"/>
          <w:smallCaps w:val="0"/>
          <w:strike w:val="0"/>
          <w:sz w:val="22"/>
          <w:u w:val="single"/>
        </w:rPr>
        <w:t>A congressional committee concluded</w:t>
      </w:r>
      <w:r>
        <w:rPr>
          <w:b w:val="0"/>
          <w:i w:val="0"/>
          <w:smallCaps w:val="0"/>
          <w:strike w:val="0"/>
          <w:sz w:val="16"/>
          <w:u w:val="none"/>
        </w:rPr>
        <w:t xml:space="preserve"> at the end of 2021 that </w:t>
      </w:r>
      <w:r>
        <w:rPr>
          <w:b w:val="0"/>
          <w:i w:val="0"/>
          <w:smallCaps w:val="0"/>
          <w:strike w:val="0"/>
          <w:sz w:val="22"/>
          <w:u w:val="single"/>
        </w:rPr>
        <w:t xml:space="preserve">drug companies had raised prices “with </w:t>
      </w:r>
      <w:r>
        <w:rPr>
          <w:b/>
          <w:i w:val="0"/>
          <w:smallCaps w:val="0"/>
          <w:strike w:val="0"/>
          <w:sz w:val="22"/>
          <w:u w:val="single"/>
        </w:rPr>
        <w:t>abandon</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using </w:t>
      </w:r>
      <w:r>
        <w:rPr>
          <w:b/>
          <w:i w:val="0"/>
          <w:smallCaps w:val="0"/>
          <w:strike w:val="0"/>
          <w:sz w:val="22"/>
          <w:u w:val="single"/>
        </w:rPr>
        <w:t>anticompetitive</w:t>
      </w:r>
      <w:r>
        <w:rPr>
          <w:b w:val="0"/>
          <w:i w:val="0"/>
          <w:smallCaps w:val="0"/>
          <w:strike w:val="0"/>
          <w:sz w:val="22"/>
          <w:u w:val="single"/>
        </w:rPr>
        <w:t xml:space="preserve"> strategies and </w:t>
      </w:r>
      <w:r>
        <w:rPr>
          <w:b/>
          <w:i w:val="0"/>
          <w:smallCaps w:val="0"/>
          <w:strike w:val="0"/>
          <w:sz w:val="22"/>
          <w:u w:val="single"/>
        </w:rPr>
        <w:t>manipulating</w:t>
      </w:r>
      <w:r>
        <w:rPr>
          <w:b w:val="0"/>
          <w:i w:val="0"/>
          <w:smallCaps w:val="0"/>
          <w:strike w:val="0"/>
          <w:sz w:val="22"/>
          <w:u w:val="single"/>
        </w:rPr>
        <w:t xml:space="preserve"> the patent system and </w:t>
      </w:r>
      <w:r>
        <w:rPr>
          <w:b/>
          <w:i w:val="0"/>
          <w:smallCaps w:val="0"/>
          <w:strike w:val="0"/>
          <w:sz w:val="22"/>
          <w:u w:val="single"/>
        </w:rPr>
        <w:t>marketing</w:t>
      </w:r>
      <w:r>
        <w:rPr>
          <w:b w:val="0"/>
          <w:i w:val="0"/>
          <w:smallCaps w:val="0"/>
          <w:strike w:val="0"/>
          <w:sz w:val="22"/>
          <w:u w:val="single"/>
        </w:rPr>
        <w:t xml:space="preserve"> </w:t>
      </w:r>
      <w:r>
        <w:rPr>
          <w:b/>
          <w:i w:val="0"/>
          <w:smallCaps w:val="0"/>
          <w:strike w:val="0"/>
          <w:sz w:val="22"/>
          <w:u w:val="single"/>
        </w:rPr>
        <w:t>exclusivities</w:t>
      </w:r>
      <w:r>
        <w:rPr>
          <w:b w:val="0"/>
          <w:i w:val="0"/>
          <w:smallCaps w:val="0"/>
          <w:strike w:val="0"/>
          <w:sz w:val="22"/>
          <w:u w:val="single"/>
        </w:rPr>
        <w:t xml:space="preserve"> granted by regulators.</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