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High</w:t>
      </w:r>
      <w:r>
        <w:rPr>
          <w:b/>
          <w:i w:val="0"/>
          <w:smallCaps w:val="0"/>
          <w:strike w:val="0"/>
          <w:sz w:val="26"/>
          <w:u w:val="none"/>
        </w:rPr>
        <w:t xml:space="preserve"> drug prices force small businesses to </w:t>
      </w:r>
      <w:r>
        <w:rPr>
          <w:b/>
          <w:i w:val="0"/>
          <w:smallCaps w:val="0"/>
          <w:strike w:val="0"/>
          <w:sz w:val="26"/>
          <w:u w:val="single"/>
        </w:rPr>
        <w:t>increase</w:t>
      </w:r>
      <w:r>
        <w:rPr>
          <w:b/>
          <w:i w:val="0"/>
          <w:smallCaps w:val="0"/>
          <w:strike w:val="0"/>
          <w:sz w:val="26"/>
          <w:u w:val="none"/>
        </w:rPr>
        <w:t xml:space="preserve"> costs and </w:t>
      </w:r>
      <w:r>
        <w:rPr>
          <w:b/>
          <w:i w:val="0"/>
          <w:smallCaps w:val="0"/>
          <w:strike w:val="0"/>
          <w:sz w:val="26"/>
          <w:u w:val="single"/>
        </w:rPr>
        <w:t>lower</w:t>
      </w:r>
      <w:r>
        <w:rPr>
          <w:b/>
          <w:i w:val="0"/>
          <w:smallCaps w:val="0"/>
          <w:strike w:val="0"/>
          <w:sz w:val="26"/>
          <w:u w:val="none"/>
        </w:rPr>
        <w:t xml:space="preserve"> wages.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single"/>
        </w:rPr>
        <w:t>Protectourcare</w:t>
      </w:r>
      <w:r>
        <w:rPr>
          <w:b w:val="0"/>
          <w:i w:val="0"/>
          <w:smallCaps w:val="0"/>
          <w:strike w:val="0"/>
          <w:sz w:val="22"/>
          <w:u w:val="none"/>
        </w:rPr>
        <w:t>, 7-20-</w:t>
      </w:r>
      <w:r>
        <w:rPr>
          <w:b/>
          <w:i w:val="0"/>
          <w:smallCaps w:val="0"/>
          <w:strike w:val="0"/>
          <w:sz w:val="26"/>
          <w:u w:val="single"/>
        </w:rPr>
        <w:t>2021</w:t>
      </w:r>
      <w:r>
        <w:rPr>
          <w:b w:val="0"/>
          <w:i w:val="0"/>
          <w:smallCaps w:val="0"/>
          <w:strike w:val="0"/>
          <w:sz w:val="22"/>
          <w:u w:val="none"/>
        </w:rPr>
        <w:t xml:space="preserve">, "NEW REPORT: How High Drug Prices Hurt Small Businesses — Protect Our Care", Protect Our Care, (Protect Our Care is dedicated to making high-quality, affordable and equitable health care a right.)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Accessed 7-28-2024, /hcc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The rising cost of </w:t>
      </w:r>
      <w:r>
        <w:rPr>
          <w:b w:val="0"/>
          <w:i w:val="0"/>
          <w:smallCaps w:val="0"/>
          <w:strike w:val="0"/>
          <w:sz w:val="16"/>
          <w:u w:val="none"/>
        </w:rPr>
        <w:t>prescription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drug prices is </w:t>
      </w:r>
      <w:r>
        <w:rPr>
          <w:b/>
          <w:i w:val="0"/>
          <w:smallCaps w:val="0"/>
          <w:strike w:val="0"/>
          <w:sz w:val="22"/>
          <w:u w:val="single"/>
        </w:rPr>
        <w:t>crushing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small 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Nearly </w:t>
      </w:r>
      <w:r>
        <w:rPr>
          <w:b/>
          <w:i w:val="0"/>
          <w:smallCaps w:val="0"/>
          <w:strike w:val="0"/>
          <w:sz w:val="22"/>
          <w:u w:val="single"/>
        </w:rPr>
        <w:t>one in three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small 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currently </w:t>
      </w:r>
      <w:r>
        <w:rPr>
          <w:b w:val="0"/>
          <w:i w:val="0"/>
          <w:smallCaps w:val="0"/>
          <w:strike w:val="0"/>
          <w:sz w:val="22"/>
          <w:u w:val="single"/>
        </w:rPr>
        <w:t>providing health benefits to their workers have considered ending their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sponsored </w:t>
      </w:r>
      <w:r>
        <w:rPr>
          <w:b w:val="0"/>
          <w:i w:val="0"/>
          <w:smallCaps w:val="0"/>
          <w:strike w:val="0"/>
          <w:sz w:val="22"/>
          <w:u w:val="single"/>
        </w:rPr>
        <w:t>coverage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largely </w:t>
      </w:r>
      <w:r>
        <w:rPr>
          <w:b w:val="0"/>
          <w:i w:val="0"/>
          <w:smallCaps w:val="0"/>
          <w:strike w:val="0"/>
          <w:sz w:val="22"/>
          <w:u w:val="single"/>
        </w:rPr>
        <w:t>as a result of rising health care costs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93 percent of small business owners believe the prescription drug market needs to undergo changes, with 66 percent calling for a major overhaul.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Small businesses are forced to pass along the increased costs of providing coverage to customers and workers.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Many </w:t>
      </w:r>
      <w:r>
        <w:rPr>
          <w:b w:val="0"/>
          <w:i w:val="0"/>
          <w:smallCaps w:val="0"/>
          <w:strike w:val="0"/>
          <w:sz w:val="22"/>
          <w:u w:val="single"/>
        </w:rPr>
        <w:t>small businesses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report </w:t>
      </w:r>
      <w:r>
        <w:rPr>
          <w:b w:val="0"/>
          <w:i w:val="0"/>
          <w:smallCaps w:val="0"/>
          <w:strike w:val="0"/>
          <w:sz w:val="22"/>
          <w:u w:val="single"/>
        </w:rPr>
        <w:t>wanting to “do the right thing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when it comes to providing health coverage for their workers. Tragically, </w:t>
      </w:r>
      <w:r>
        <w:rPr>
          <w:b w:val="0"/>
          <w:i w:val="0"/>
          <w:smallCaps w:val="0"/>
          <w:strike w:val="0"/>
          <w:sz w:val="22"/>
          <w:u w:val="single"/>
        </w:rPr>
        <w:t>that goal is being pushed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increasingly </w:t>
      </w:r>
      <w:r>
        <w:rPr>
          <w:b/>
          <w:i w:val="0"/>
          <w:smallCaps w:val="0"/>
          <w:strike w:val="0"/>
          <w:sz w:val="22"/>
          <w:u w:val="single"/>
        </w:rPr>
        <w:t>out of reach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many </w:t>
      </w:r>
      <w:r>
        <w:rPr>
          <w:b w:val="0"/>
          <w:i w:val="0"/>
          <w:smallCaps w:val="0"/>
          <w:strike w:val="0"/>
          <w:sz w:val="22"/>
          <w:u w:val="single"/>
        </w:rPr>
        <w:t>owners are being forced to raise prices on goods and services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/or </w:t>
      </w:r>
      <w:r>
        <w:rPr>
          <w:b w:val="0"/>
          <w:i w:val="0"/>
          <w:smallCaps w:val="0"/>
          <w:strike w:val="0"/>
          <w:sz w:val="22"/>
          <w:u w:val="single"/>
        </w:rPr>
        <w:t>increase deductibles and premiums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order to continue providing coverage.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 xml:space="preserve">Small businesses demand </w:t>
      </w:r>
      <w:r>
        <w:rPr>
          <w:b/>
          <w:i w:val="0"/>
          <w:smallCaps w:val="0"/>
          <w:strike w:val="0"/>
          <w:sz w:val="22"/>
          <w:u w:val="single"/>
        </w:rPr>
        <w:t>bold action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lower prescription drug 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Regardless of where they sit on the political spectrum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small business owners want strong government action on this issue, with </w:t>
      </w:r>
      <w:r>
        <w:rPr>
          <w:b/>
          <w:i w:val="0"/>
          <w:smallCaps w:val="0"/>
          <w:strike w:val="0"/>
          <w:sz w:val="22"/>
          <w:u w:val="single"/>
        </w:rPr>
        <w:t>87 percent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stating it is important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the Biden-Harris administration and Congress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u w:val="single"/>
        </w:rPr>
        <w:t>lower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prescription medication </w:t>
      </w:r>
      <w:r>
        <w:rPr>
          <w:b w:val="0"/>
          <w:i w:val="0"/>
          <w:smallCaps w:val="0"/>
          <w:strike w:val="0"/>
          <w:sz w:val="22"/>
          <w:u w:val="single"/>
        </w:rPr>
        <w:t>prices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 recent survey, small business owners overwhelmingly supported solutions such as capping out-of-pocket costs for seniors, Medicare negotiating drug prices, prohibiting anti-competitive behaviors that delay price competition, and penalizing drug companies that increase their prices faster than inflation.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“The cost of healthcare and prescription drugs have skyrocketed for many small businesses and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it’s having a real impact on their </w:t>
      </w:r>
      <w:r>
        <w:rPr>
          <w:b/>
          <w:i w:val="0"/>
          <w:smallCaps w:val="0"/>
          <w:strike w:val="0"/>
          <w:sz w:val="22"/>
          <w:u w:val="single"/>
        </w:rPr>
        <w:t>growth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>” said Small Business for America’s Future Co-Chair Erika Gonzalez, an Allergy &amp; Asthma Medical Professional and small business owner based in San Antonio. “</w:t>
      </w:r>
      <w:r>
        <w:rPr>
          <w:b w:val="0"/>
          <w:i w:val="0"/>
          <w:smallCaps w:val="0"/>
          <w:strike w:val="0"/>
          <w:sz w:val="22"/>
          <w:u w:val="single"/>
        </w:rPr>
        <w:t>If we are going to have a strong small business sector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economic </w:t>
      </w:r>
      <w:r>
        <w:rPr>
          <w:b w:val="0"/>
          <w:i w:val="0"/>
          <w:smallCaps w:val="0"/>
          <w:strike w:val="0"/>
          <w:sz w:val="22"/>
          <w:u w:val="single"/>
        </w:rPr>
        <w:t>recovery, we need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our policymakers to act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u w:val="single"/>
        </w:rPr>
        <w:t>rein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costs.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It’s an urgent priority of small businesses.”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“The American economy is paying the price for high drug costs,” said Protect Our Care Chair Leslie Dach. “As prescription drug prices skyrocket,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small businesses are </w:t>
      </w:r>
      <w:r>
        <w:rPr>
          <w:b/>
          <w:i w:val="0"/>
          <w:smallCaps w:val="0"/>
          <w:strike w:val="0"/>
          <w:sz w:val="22"/>
          <w:u w:val="single"/>
        </w:rPr>
        <w:t>paying more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more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health care, forcing them to </w:t>
      </w:r>
      <w:r>
        <w:rPr>
          <w:b/>
          <w:i w:val="0"/>
          <w:smallCaps w:val="0"/>
          <w:strike w:val="0"/>
          <w:sz w:val="22"/>
          <w:u w:val="single"/>
        </w:rPr>
        <w:t>increase costs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and </w:t>
      </w:r>
      <w:r>
        <w:rPr>
          <w:b/>
          <w:i w:val="0"/>
          <w:smallCaps w:val="0"/>
          <w:strike w:val="0"/>
          <w:sz w:val="22"/>
          <w:u w:val="single"/>
        </w:rPr>
        <w:t>lower wages</w:t>
      </w:r>
      <w:r>
        <w:rPr>
          <w:b w:val="0"/>
          <w:i w:val="0"/>
          <w:smallCaps w:val="0"/>
          <w:strike w:val="0"/>
          <w:sz w:val="22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all while </w:t>
      </w:r>
      <w:r>
        <w:rPr>
          <w:b w:val="0"/>
          <w:i w:val="0"/>
          <w:smallCaps w:val="0"/>
          <w:strike w:val="0"/>
          <w:sz w:val="22"/>
          <w:u w:val="single"/>
        </w:rPr>
        <w:t>big drug companies are spending billions on stock buybacks and shareholder dividends</w:t>
      </w:r>
      <w:r>
        <w:rPr>
          <w:b w:val="0"/>
          <w:i w:val="0"/>
          <w:smallCaps w:val="0"/>
          <w:strike w:val="0"/>
          <w:sz w:val="16"/>
          <w:u w:val="none"/>
        </w:rPr>
        <w:t>. T</w:t>
      </w:r>
      <w:r>
        <w:rPr>
          <w:b w:val="0"/>
          <w:i w:val="0"/>
          <w:smallCaps w:val="0"/>
          <w:strike w:val="0"/>
          <w:sz w:val="22"/>
          <w:u w:val="single"/>
        </w:rPr>
        <w:t>he future of small businesses depends on standing up to Big Pharma’s greed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giving Medicare the power to negotiate for lower drug prices.” </w:t>
      </w:r>
    </w:p>
    <w:p>
      <w:pPr>
        <w:pStyle w:val="Caption"/>
      </w:pPr>
      <w:r>
        <w:t>Source: Pharma Core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