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Music is </w:t>
      </w:r>
      <w:r>
        <w:rPr>
          <w:b/>
          <w:i w:val="0"/>
          <w:smallCaps w:val="0"/>
          <w:strike w:val="0"/>
          <w:sz w:val="26"/>
          <w:u w:val="single"/>
        </w:rPr>
        <w:t>WRONG</w:t>
      </w:r>
      <w:r>
        <w:rPr>
          <w:b/>
          <w:i w:val="0"/>
          <w:smallCaps w:val="0"/>
          <w:strike w:val="0"/>
          <w:sz w:val="26"/>
          <w:u w:val="none"/>
        </w:rPr>
        <w:t xml:space="preserve"> and </w:t>
      </w:r>
      <w:r>
        <w:rPr>
          <w:b/>
          <w:i w:val="0"/>
          <w:smallCaps w:val="0"/>
          <w:strike w:val="0"/>
          <w:sz w:val="26"/>
          <w:u w:val="single"/>
        </w:rPr>
        <w:t>WASTEFUL</w:t>
      </w:r>
      <w:r>
        <w:rPr>
          <w:b/>
          <w:i w:val="0"/>
          <w:smallCaps w:val="0"/>
          <w:strike w:val="0"/>
          <w:sz w:val="26"/>
          <w:u w:val="none"/>
        </w:rPr>
        <w:t>!</w:t>
      </w:r>
    </w:p>
    <w:p>
      <w:pPr>
        <w:spacing w:after="80"/>
      </w:pPr>
      <w:r>
        <w:rPr>
          <w:b/>
          <w:i w:val="0"/>
          <w:smallCaps w:val="0"/>
          <w:strike w:val="0"/>
          <w:sz w:val="26"/>
          <w:u w:val="none"/>
        </w:rPr>
        <w:t xml:space="preserve">Mozi, </w:t>
      </w:r>
      <w:r>
        <w:rPr>
          <w:b w:val="0"/>
          <w:i w:val="0"/>
          <w:smallCaps w:val="0"/>
          <w:strike w:val="0"/>
          <w:sz w:val="14"/>
          <w:u w:val="none"/>
        </w:rPr>
        <w:t>roughly</w:t>
      </w:r>
      <w:r>
        <w:rPr>
          <w:b/>
          <w:i w:val="0"/>
          <w:smallCaps w:val="0"/>
          <w:strike w:val="0"/>
          <w:sz w:val="26"/>
          <w:u w:val="none"/>
        </w:rPr>
        <w:t xml:space="preserve"> 300 BCE </w:t>
      </w:r>
      <w:r>
        <w:rPr>
          <w:b w:val="0"/>
          <w:i w:val="0"/>
          <w:smallCaps w:val="0"/>
          <w:strike w:val="0"/>
          <w:sz w:val="16"/>
          <w:u w:val="none"/>
        </w:rPr>
        <w:t xml:space="preserve">[Mozi, philosopher, </w:t>
      </w:r>
      <w:r>
        <w:rPr>
          <w:b w:val="0"/>
          <w:i w:val="0"/>
          <w:smallCaps w:val="0"/>
          <w:strike w:val="0"/>
          <w:sz w:val="16"/>
          <w:u w:val="none"/>
        </w:rPr>
        <w:t>served as a minister in the State of Song</w:t>
      </w:r>
      <w:r>
        <w:rPr>
          <w:b w:val="0"/>
          <w:i w:val="0"/>
          <w:smallCaps w:val="0"/>
          <w:strike w:val="0"/>
          <w:sz w:val="16"/>
          <w:u w:val="none"/>
        </w:rPr>
        <w:t xml:space="preserve">, </w:t>
      </w:r>
      <w:r>
        <w:rPr>
          <w:b w:val="0"/>
          <w:i/>
          <w:smallCaps w:val="0"/>
          <w:strike w:val="0"/>
          <w:sz w:val="16"/>
          <w:u w:val="none"/>
        </w:rPr>
        <w:t>Mozi</w:t>
      </w:r>
      <w:r>
        <w:rPr>
          <w:b w:val="0"/>
          <w:i w:val="0"/>
          <w:smallCaps w:val="0"/>
          <w:strike w:val="0"/>
          <w:sz w:val="16"/>
          <w:u w:val="none"/>
        </w:rPr>
        <w:t xml:space="preserve"> (the book has the same name as the guy), Book </w:t>
      </w:r>
      <w:r>
        <w:rPr>
          <w:b w:val="0"/>
          <w:i w:val="0"/>
          <w:smallCaps w:val="0"/>
          <w:strike w:val="0"/>
          <w:sz w:val="16"/>
          <w:u w:val="none"/>
        </w:rPr>
        <w:t>8</w:t>
      </w:r>
      <w:r>
        <w:rPr>
          <w:b w:val="0"/>
          <w:i w:val="0"/>
          <w:smallCaps w:val="0"/>
          <w:strike w:val="0"/>
          <w:sz w:val="16"/>
          <w:u w:val="none"/>
        </w:rPr>
        <w:t xml:space="preserve">, </w:t>
      </w:r>
      <w:r>
        <w:rPr>
          <w:b w:val="0"/>
          <w:i w:val="0"/>
          <w:smallCaps w:val="0"/>
          <w:strike w:val="0"/>
          <w:sz w:val="16"/>
          <w:u w:val="none"/>
        </w:rPr>
        <w:t>非樂上</w:t>
      </w:r>
      <w:r>
        <w:rPr>
          <w:b w:val="0"/>
          <w:i w:val="0"/>
          <w:smallCaps w:val="0"/>
          <w:strike w:val="0"/>
          <w:sz w:val="16"/>
          <w:u w:val="none"/>
        </w:rPr>
        <w:t xml:space="preserve"> - Condemnation of Music </w:t>
      </w:r>
      <w:r>
        <w:rPr>
          <w:b w:val="0"/>
          <w:i w:val="0"/>
          <w:smallCaps w:val="0"/>
          <w:strike w:val="0"/>
          <w:sz w:val="16"/>
          <w:u w:val="none"/>
        </w:rPr>
        <w:t xml:space="preserve">I, </w:t>
      </w:r>
      <w:r>
        <w:rPr>
          <w:b w:val="0"/>
          <w:i w:val="0"/>
          <w:smallCaps w:val="0"/>
          <w:strike w:val="0"/>
          <w:sz w:val="16"/>
          <w:u w:val="none"/>
        </w:rPr>
        <w:t xml:space="preserve">verse 1, no one knows exactly when it was written, </w:t>
      </w:r>
      <w:r>
        <w:rPr>
          <w:b w:val="0"/>
          <w:i w:val="0"/>
          <w:smallCaps w:val="0"/>
          <w:strike w:val="0"/>
          <w:sz w:val="16"/>
          <w:u w:val="none"/>
        </w:rPr>
        <w:t>English translation: W. P. Mei</w:t>
      </w:r>
      <w:r>
        <w:rPr>
          <w:b w:val="0"/>
          <w:i w:val="0"/>
          <w:smallCaps w:val="0"/>
          <w:strike w:val="0"/>
          <w:sz w:val="16"/>
          <w:u w:val="none"/>
        </w:rPr>
        <w:t xml:space="preserve">, </w:t>
      </w:r>
      <w:r>
        <w:rPr>
          <w:b w:val="0"/>
          <w:i w:val="0"/>
          <w:smallCaps w:val="0"/>
          <w:strike w:val="0"/>
          <w:sz w:val="16"/>
          <w:u w:val="none"/>
        </w:rPr>
        <w:t>https://ctext.org/mozi/condemnation-of-music-i#n770</w:t>
      </w:r>
      <w:r>
        <w:rPr>
          <w:b w:val="0"/>
          <w:i w:val="0"/>
          <w:smallCaps w:val="0"/>
          <w:strike w:val="0"/>
          <w:sz w:val="16"/>
          <w:u w:val="none"/>
        </w:rPr>
        <w:t>, //</w:t>
      </w:r>
      <w:r>
        <w:rPr>
          <w:b w:val="0"/>
          <w:i w:val="0"/>
          <w:smallCaps w:val="0"/>
          <w:strike w:val="0"/>
          <w:sz w:val="16"/>
          <w:u w:val="none"/>
        </w:rPr>
        <w:t>zrubin</w:t>
      </w:r>
      <w:r>
        <w:rPr>
          <w:b w:val="0"/>
          <w:i w:val="0"/>
          <w:smallCaps w:val="0"/>
          <w:strike w:val="0"/>
          <w:sz w:val="16"/>
          <w:u w:val="none"/>
        </w:rPr>
        <w:t>]</w:t>
      </w:r>
    </w:p>
    <w:p>
      <w:pPr>
        <w:spacing w:after="60"/>
      </w:pPr>
      <w:r>
        <w:rPr>
          <w:b w:val="0"/>
          <w:i w:val="0"/>
          <w:smallCaps w:val="0"/>
          <w:strike w:val="0"/>
          <w:sz w:val="14"/>
          <w:u w:val="none"/>
        </w:rPr>
        <w:t>子墨子言曰：「仁之事者，必務求興天下之利，除天下之害，將以為法乎天下。利人乎，即為；不利人乎，即止。且夫仁者之為天下度也，非為其目之所美，耳之所樂，口之所甘，身體之所安，以此虧奪民衣食之財，仁者弗為也。」是故子墨子之所以非樂者，非以大鍾、鳴鼓、琴瑟、竽笙之聲，以為不樂也；非以刻鏤華文章之色，以為不美也；非以犓豢煎炙之味，以為不甘也；非以高臺厚榭邃野之居，以為不安也。雖身知其安也，口知其甘也，目知其美也，耳知其樂也，然上考之不中聖王之事，下度之不中萬民之利。是故子墨子曰：「為樂，非也。」</w:t>
      </w:r>
    </w:p>
    <w:p>
      <w:pPr>
        <w:spacing w:after="60"/>
      </w:pPr>
      <w:r>
        <w:rPr>
          <w:b w:val="0"/>
          <w:i w:val="0"/>
          <w:smallCaps w:val="0"/>
          <w:strike w:val="0"/>
          <w:u w:val="single"/>
        </w:rPr>
        <w:t xml:space="preserve">Mozi said: The policy of the magnanimous will </w:t>
      </w:r>
      <w:r>
        <w:rPr>
          <w:b w:val="0"/>
          <w:i w:val="0"/>
          <w:smallCaps w:val="0"/>
          <w:strike w:val="0"/>
          <w:u w:val="single"/>
        </w:rPr>
        <w:t>pursue</w:t>
      </w:r>
      <w:r>
        <w:rPr>
          <w:b w:val="0"/>
          <w:i w:val="0"/>
          <w:smallCaps w:val="0"/>
          <w:strike w:val="0"/>
          <w:u w:val="single"/>
        </w:rPr>
        <w:t xml:space="preserve"> what procures benefits of the world and destroy its calamities. If anything, when established as a law, is beneficial to the people it will be done; if not, it will not be done. Moreover, the magnanimous in their care for the world do not think of doing those things which delight the eyes, please the ears, gratify the taste, and ease the body. When these deprive the people of their means of clothing and food, the magnanimous would not undertake them. So the reason why </w:t>
      </w:r>
      <w:r>
        <w:rPr>
          <w:b w:val="0"/>
          <w:i w:val="0"/>
          <w:smallCaps w:val="0"/>
          <w:strike w:val="0"/>
          <w:highlight w:val="cyan"/>
          <w:u w:val="single"/>
        </w:rPr>
        <w:t>Mozi condemns music</w:t>
      </w:r>
      <w:r>
        <w:rPr>
          <w:b w:val="0"/>
          <w:i w:val="0"/>
          <w:smallCaps w:val="0"/>
          <w:strike w:val="0"/>
          <w:u w:val="single"/>
        </w:rPr>
        <w:t xml:space="preserve"> is </w:t>
      </w:r>
      <w:r>
        <w:rPr>
          <w:b w:val="0"/>
          <w:i w:val="0"/>
          <w:smallCaps w:val="0"/>
          <w:strike w:val="0"/>
          <w:highlight w:val="cyan"/>
          <w:u w:val="single"/>
        </w:rPr>
        <w:t>not because</w:t>
      </w:r>
      <w:r>
        <w:rPr>
          <w:b w:val="0"/>
          <w:i w:val="0"/>
          <w:smallCaps w:val="0"/>
          <w:strike w:val="0"/>
          <w:u w:val="single"/>
        </w:rPr>
        <w:t xml:space="preserve"> that the sounds of the big bell, the sounding drum, </w:t>
      </w:r>
      <w:r>
        <w:rPr>
          <w:b w:val="0"/>
          <w:i w:val="0"/>
          <w:smallCaps w:val="0"/>
          <w:strike w:val="0"/>
          <w:highlight w:val="cyan"/>
          <w:u w:val="single"/>
        </w:rPr>
        <w:t>the qin and the se</w:t>
      </w:r>
      <w:r>
        <w:rPr>
          <w:b w:val="0"/>
          <w:i w:val="0"/>
          <w:smallCaps w:val="0"/>
          <w:strike w:val="0"/>
          <w:u w:val="single"/>
        </w:rPr>
        <w:t xml:space="preserve"> and the </w:t>
      </w:r>
      <w:r>
        <w:rPr>
          <w:b w:val="0"/>
          <w:i w:val="0"/>
          <w:smallCaps w:val="0"/>
          <w:strike w:val="0"/>
          <w:u w:val="single"/>
        </w:rPr>
        <w:t>yu</w:t>
      </w:r>
      <w:r>
        <w:rPr>
          <w:b w:val="0"/>
          <w:i w:val="0"/>
          <w:smallCaps w:val="0"/>
          <w:strike w:val="0"/>
          <w:u w:val="single"/>
        </w:rPr>
        <w:t xml:space="preserve"> and the sheng </w:t>
      </w:r>
      <w:r>
        <w:rPr>
          <w:b w:val="0"/>
          <w:i w:val="0"/>
          <w:smallCaps w:val="0"/>
          <w:strike w:val="0"/>
          <w:highlight w:val="cyan"/>
          <w:u w:val="single"/>
        </w:rPr>
        <w:t>are not pleasant</w:t>
      </w:r>
      <w:r>
        <w:rPr>
          <w:b w:val="0"/>
          <w:i w:val="0"/>
          <w:smallCaps w:val="0"/>
          <w:strike w:val="0"/>
          <w:u w:val="single"/>
        </w:rPr>
        <w:t xml:space="preserve">, that the carvings and ornaments are not delightful, that the fried and the broiled meats of the grass-fed and the grain-fed animals are not gratifying, or that the high towers, grand </w:t>
      </w:r>
      <w:r>
        <w:rPr>
          <w:b w:val="0"/>
          <w:i w:val="0"/>
          <w:smallCaps w:val="0"/>
          <w:strike w:val="0"/>
          <w:u w:val="single"/>
        </w:rPr>
        <w:t>arbours</w:t>
      </w:r>
      <w:r>
        <w:rPr>
          <w:b w:val="0"/>
          <w:i w:val="0"/>
          <w:smallCaps w:val="0"/>
          <w:strike w:val="0"/>
          <w:u w:val="single"/>
        </w:rPr>
        <w:t xml:space="preserve">, and quiet villas are not comfortable. </w:t>
      </w:r>
      <w:r>
        <w:rPr>
          <w:b w:val="0"/>
          <w:i w:val="0"/>
          <w:smallCaps w:val="0"/>
          <w:strike w:val="0"/>
          <w:highlight w:val="cyan"/>
          <w:u w:val="single"/>
        </w:rPr>
        <w:t>Although the</w:t>
      </w:r>
      <w:r>
        <w:rPr>
          <w:b w:val="0"/>
          <w:i w:val="0"/>
          <w:smallCaps w:val="0"/>
          <w:strike w:val="0"/>
          <w:u w:val="single"/>
        </w:rPr>
        <w:t xml:space="preserve"> body knows they are comfortable, the mouth knows they are gratifying, the eyes know they are delightful, and the </w:t>
      </w:r>
      <w:r>
        <w:rPr>
          <w:b w:val="0"/>
          <w:i w:val="0"/>
          <w:smallCaps w:val="0"/>
          <w:strike w:val="0"/>
          <w:highlight w:val="cyan"/>
          <w:u w:val="single"/>
        </w:rPr>
        <w:t>ears know they are pleasing</w:t>
      </w:r>
      <w:r>
        <w:rPr>
          <w:b w:val="0"/>
          <w:i w:val="0"/>
          <w:smallCaps w:val="0"/>
          <w:strike w:val="0"/>
          <w:u w:val="single"/>
        </w:rPr>
        <w:t xml:space="preserve">, yet </w:t>
      </w:r>
      <w:r>
        <w:rPr>
          <w:b w:val="0"/>
          <w:i w:val="0"/>
          <w:smallCaps w:val="0"/>
          <w:strike w:val="0"/>
          <w:highlight w:val="cyan"/>
          <w:u w:val="single"/>
        </w:rPr>
        <w:t>they are found</w:t>
      </w:r>
      <w:r>
        <w:rPr>
          <w:b w:val="0"/>
          <w:i w:val="0"/>
          <w:smallCaps w:val="0"/>
          <w:strike w:val="0"/>
          <w:u w:val="single"/>
        </w:rPr>
        <w:t xml:space="preserve"> not to be in accordance with the deeds of the sage-kings of antiquity and </w:t>
      </w:r>
      <w:r>
        <w:rPr>
          <w:b/>
          <w:i w:val="0"/>
          <w:smallCaps w:val="0"/>
          <w:strike w:val="0"/>
          <w:highlight w:val="cyan"/>
          <w:u w:val="single"/>
        </w:rPr>
        <w:t>not to contribute to the benefits of the people</w:t>
      </w:r>
      <w:r>
        <w:rPr>
          <w:b w:val="0"/>
          <w:i w:val="0"/>
          <w:smallCaps w:val="0"/>
          <w:strike w:val="0"/>
          <w:u w:val="single"/>
        </w:rPr>
        <w:t xml:space="preserve"> at present. And so Mozi proclaims: </w:t>
      </w:r>
      <w:r>
        <w:rPr>
          <w:b/>
          <w:i w:val="0"/>
          <w:smallCaps w:val="0"/>
          <w:strike w:val="0"/>
          <w:highlight w:val="cyan"/>
          <w:u w:val="single"/>
        </w:rPr>
        <w:t>To have music is wrong</w:t>
      </w:r>
      <w:r>
        <w:rPr>
          <w:b w:val="0"/>
          <w:i w:val="0"/>
          <w:smallCaps w:val="0"/>
          <w:strike w:val="0"/>
          <w:u w:val="single"/>
        </w:rPr>
        <w:t>.</w:t>
      </w:r>
    </w:p>
    <w:p>
      <w:pPr>
        <w:pStyle w:val="Caption"/>
      </w:pPr>
      <w:r>
        <w:t>Source: Ruism Kritik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