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Traditional models of debate </w:t>
      </w:r>
      <w:r>
        <w:rPr>
          <w:b/>
          <w:i w:val="0"/>
          <w:smallCaps w:val="0"/>
          <w:strike w:val="0"/>
          <w:sz w:val="28"/>
          <w:u w:val="single"/>
        </w:rPr>
        <w:t>force</w:t>
      </w:r>
      <w:r>
        <w:rPr>
          <w:b/>
          <w:i w:val="0"/>
          <w:smallCaps w:val="0"/>
          <w:strike w:val="0"/>
          <w:sz w:val="28"/>
          <w:u w:val="none"/>
        </w:rPr>
        <w:t xml:space="preserve"> a </w:t>
      </w:r>
      <w:r>
        <w:rPr>
          <w:b/>
          <w:i w:val="0"/>
          <w:smallCaps w:val="0"/>
          <w:strike w:val="0"/>
          <w:sz w:val="28"/>
          <w:u w:val="single"/>
        </w:rPr>
        <w:t>Racial Contract</w:t>
      </w:r>
      <w:r>
        <w:rPr>
          <w:b/>
          <w:i w:val="0"/>
          <w:smallCaps w:val="0"/>
          <w:strike w:val="0"/>
          <w:sz w:val="28"/>
          <w:u w:val="none"/>
        </w:rPr>
        <w:t xml:space="preserve"> of </w:t>
      </w:r>
      <w:r>
        <w:rPr>
          <w:b/>
          <w:i w:val="0"/>
          <w:smallCaps w:val="0"/>
          <w:strike w:val="0"/>
          <w:sz w:val="28"/>
          <w:u w:val="single"/>
        </w:rPr>
        <w:t>denial</w:t>
      </w:r>
      <w:r>
        <w:rPr>
          <w:b/>
          <w:i w:val="0"/>
          <w:smallCaps w:val="0"/>
          <w:strike w:val="0"/>
          <w:sz w:val="28"/>
          <w:u w:val="none"/>
        </w:rPr>
        <w:t xml:space="preserve"> and </w:t>
      </w:r>
      <w:r>
        <w:rPr>
          <w:b/>
          <w:i w:val="0"/>
          <w:smallCaps w:val="0"/>
          <w:strike w:val="0"/>
          <w:sz w:val="28"/>
          <w:u w:val="single"/>
        </w:rPr>
        <w:t>rejection</w:t>
      </w:r>
      <w:r>
        <w:rPr>
          <w:b/>
          <w:i w:val="0"/>
          <w:smallCaps w:val="0"/>
          <w:strike w:val="0"/>
          <w:sz w:val="28"/>
          <w:u w:val="none"/>
        </w:rPr>
        <w:t xml:space="preserve"> that can </w:t>
      </w:r>
      <w:r>
        <w:rPr>
          <w:b/>
          <w:i w:val="0"/>
          <w:smallCaps w:val="0"/>
          <w:strike w:val="0"/>
          <w:sz w:val="28"/>
          <w:u w:val="single"/>
        </w:rPr>
        <w:t>only</w:t>
      </w:r>
      <w:r>
        <w:rPr>
          <w:b/>
          <w:i w:val="0"/>
          <w:smallCaps w:val="0"/>
          <w:strike w:val="0"/>
          <w:sz w:val="28"/>
          <w:u w:val="none"/>
        </w:rPr>
        <w:t xml:space="preserve"> be </w:t>
      </w:r>
      <w:r>
        <w:rPr>
          <w:b/>
          <w:i w:val="0"/>
          <w:smallCaps w:val="0"/>
          <w:strike w:val="0"/>
          <w:sz w:val="28"/>
          <w:u w:val="single"/>
        </w:rPr>
        <w:t>brought</w:t>
      </w:r>
      <w:r>
        <w:rPr>
          <w:b/>
          <w:i w:val="0"/>
          <w:smallCaps w:val="0"/>
          <w:strike w:val="0"/>
          <w:sz w:val="28"/>
          <w:u w:val="none"/>
        </w:rPr>
        <w:t xml:space="preserve"> down through </w:t>
      </w:r>
      <w:r>
        <w:rPr>
          <w:b/>
          <w:i w:val="0"/>
          <w:smallCaps w:val="0"/>
          <w:strike w:val="0"/>
          <w:sz w:val="28"/>
          <w:u w:val="single"/>
        </w:rPr>
        <w:t>performance</w:t>
      </w:r>
      <w:r>
        <w:rPr>
          <w:b/>
          <w:i w:val="0"/>
          <w:smallCaps w:val="0"/>
          <w:strike w:val="0"/>
          <w:sz w:val="28"/>
          <w:u w:val="none"/>
        </w:rPr>
        <w:t xml:space="preserve"> of </w:t>
      </w:r>
      <w:r>
        <w:rPr>
          <w:b/>
          <w:i w:val="0"/>
          <w:smallCaps w:val="0"/>
          <w:strike w:val="0"/>
          <w:sz w:val="28"/>
          <w:u w:val="single"/>
        </w:rPr>
        <w:t>restructuring</w:t>
      </w:r>
      <w:r>
        <w:rPr>
          <w:b/>
          <w:i w:val="0"/>
          <w:smallCaps w:val="0"/>
          <w:strike w:val="0"/>
          <w:sz w:val="28"/>
          <w:u w:val="none"/>
        </w:rPr>
        <w:t xml:space="preserve"> the truth of </w:t>
      </w:r>
      <w:r>
        <w:rPr>
          <w:b/>
          <w:i w:val="0"/>
          <w:smallCaps w:val="0"/>
          <w:strike w:val="0"/>
          <w:sz w:val="28"/>
          <w:u w:val="single"/>
        </w:rPr>
        <w:t>Western Rationality</w:t>
      </w:r>
      <w:r>
        <w:rPr>
          <w:b/>
          <w:i w:val="0"/>
          <w:smallCaps w:val="0"/>
          <w:strike w:val="0"/>
          <w:sz w:val="28"/>
          <w:u w:val="none"/>
        </w:rPr>
        <w:t xml:space="preserve">. </w:t>
      </w:r>
      <w:r>
        <w:rPr>
          <w:b/>
          <w:i w:val="0"/>
          <w:smallCaps w:val="0"/>
          <w:strike w:val="0"/>
          <w:sz w:val="28"/>
          <w:u w:val="single"/>
        </w:rPr>
        <w:t>Theorization</w:t>
      </w:r>
      <w:r>
        <w:rPr>
          <w:b/>
          <w:i w:val="0"/>
          <w:smallCaps w:val="0"/>
          <w:strike w:val="0"/>
          <w:sz w:val="28"/>
          <w:u w:val="none"/>
        </w:rPr>
        <w:t xml:space="preserve"> of rhetorical </w:t>
      </w:r>
      <w:r>
        <w:rPr>
          <w:b/>
          <w:i w:val="0"/>
          <w:smallCaps w:val="0"/>
          <w:strike w:val="0"/>
          <w:sz w:val="28"/>
          <w:u w:val="single"/>
        </w:rPr>
        <w:t>movements</w:t>
      </w:r>
      <w:r>
        <w:rPr>
          <w:b/>
          <w:i w:val="0"/>
          <w:smallCaps w:val="0"/>
          <w:strike w:val="0"/>
          <w:sz w:val="28"/>
          <w:u w:val="none"/>
        </w:rPr>
        <w:t xml:space="preserve"> co-opts the </w:t>
      </w:r>
      <w:r>
        <w:rPr>
          <w:b/>
          <w:i w:val="0"/>
          <w:smallCaps w:val="0"/>
          <w:strike w:val="0"/>
          <w:sz w:val="28"/>
          <w:u w:val="single"/>
        </w:rPr>
        <w:t>politics</w:t>
      </w:r>
      <w:r>
        <w:rPr>
          <w:b/>
          <w:i w:val="0"/>
          <w:smallCaps w:val="0"/>
          <w:strike w:val="0"/>
          <w:sz w:val="28"/>
          <w:u w:val="none"/>
        </w:rPr>
        <w:t xml:space="preserve"> of the </w:t>
      </w:r>
      <w:r>
        <w:rPr>
          <w:b/>
          <w:i w:val="0"/>
          <w:smallCaps w:val="0"/>
          <w:strike w:val="0"/>
          <w:sz w:val="28"/>
          <w:u w:val="single"/>
        </w:rPr>
        <w:t>captive Black body</w:t>
      </w:r>
      <w:r>
        <w:rPr>
          <w:b/>
          <w:i w:val="0"/>
          <w:smallCaps w:val="0"/>
          <w:strike w:val="0"/>
          <w:sz w:val="28"/>
          <w:u w:val="none"/>
        </w:rPr>
        <w:t xml:space="preserve"> exposing structural </w:t>
      </w:r>
      <w:r>
        <w:rPr>
          <w:b/>
          <w:i w:val="0"/>
          <w:smallCaps w:val="0"/>
          <w:strike w:val="0"/>
          <w:sz w:val="28"/>
          <w:u w:val="single"/>
        </w:rPr>
        <w:t>racism</w:t>
      </w:r>
      <w:r>
        <w:rPr>
          <w:b/>
          <w:i w:val="0"/>
          <w:smallCaps w:val="0"/>
          <w:strike w:val="0"/>
          <w:sz w:val="28"/>
          <w:u w:val="none"/>
        </w:rPr>
        <w:t xml:space="preserve"> against </w:t>
      </w:r>
      <w:r>
        <w:rPr>
          <w:b/>
          <w:i w:val="0"/>
          <w:smallCaps w:val="0"/>
          <w:strike w:val="0"/>
          <w:sz w:val="28"/>
          <w:u w:val="single"/>
        </w:rPr>
        <w:t>Black Debate</w:t>
      </w:r>
      <w:r>
        <w:rPr>
          <w:b/>
          <w:i w:val="0"/>
          <w:smallCaps w:val="0"/>
          <w:strike w:val="0"/>
          <w:sz w:val="28"/>
          <w:u w:val="none"/>
        </w:rPr>
        <w:t xml:space="preserve">. Only a </w:t>
      </w:r>
      <w:r>
        <w:rPr>
          <w:b/>
          <w:i w:val="0"/>
          <w:smallCaps w:val="0"/>
          <w:strike w:val="0"/>
          <w:sz w:val="28"/>
          <w:u w:val="single"/>
        </w:rPr>
        <w:t>sonic reckoning</w:t>
      </w:r>
      <w:r>
        <w:rPr>
          <w:b/>
          <w:i w:val="0"/>
          <w:smallCaps w:val="0"/>
          <w:strike w:val="0"/>
          <w:sz w:val="28"/>
          <w:u w:val="none"/>
        </w:rPr>
        <w:t xml:space="preserve"> to disrupt </w:t>
      </w:r>
      <w:r>
        <w:rPr>
          <w:b/>
          <w:i w:val="0"/>
          <w:smallCaps w:val="0"/>
          <w:strike w:val="0"/>
          <w:sz w:val="28"/>
          <w:u w:val="single"/>
        </w:rPr>
        <w:t>assimilated</w:t>
      </w:r>
      <w:r>
        <w:rPr>
          <w:b/>
          <w:i w:val="0"/>
          <w:smallCaps w:val="0"/>
          <w:strike w:val="0"/>
          <w:sz w:val="28"/>
          <w:u w:val="none"/>
        </w:rPr>
        <w:t xml:space="preserve"> logistics of “</w:t>
      </w:r>
      <w:r>
        <w:rPr>
          <w:b/>
          <w:i w:val="0"/>
          <w:smallCaps w:val="0"/>
          <w:strike w:val="0"/>
          <w:sz w:val="28"/>
          <w:u w:val="single"/>
        </w:rPr>
        <w:t>Problematized</w:t>
      </w:r>
      <w:r>
        <w:rPr>
          <w:b/>
          <w:i w:val="0"/>
          <w:smallCaps w:val="0"/>
          <w:strike w:val="0"/>
          <w:sz w:val="28"/>
          <w:u w:val="none"/>
        </w:rPr>
        <w:t xml:space="preserve">” can </w:t>
      </w:r>
      <w:r>
        <w:rPr>
          <w:b/>
          <w:i w:val="0"/>
          <w:smallCaps w:val="0"/>
          <w:strike w:val="0"/>
          <w:sz w:val="28"/>
          <w:u w:val="single"/>
        </w:rPr>
        <w:t>changes</w:t>
      </w:r>
      <w:r>
        <w:rPr>
          <w:b/>
          <w:i w:val="0"/>
          <w:smallCaps w:val="0"/>
          <w:strike w:val="0"/>
          <w:sz w:val="28"/>
          <w:u w:val="none"/>
        </w:rPr>
        <w:t xml:space="preserve"> the </w:t>
      </w:r>
      <w:r>
        <w:rPr>
          <w:b/>
          <w:i w:val="0"/>
          <w:smallCaps w:val="0"/>
          <w:strike w:val="0"/>
          <w:sz w:val="28"/>
          <w:u w:val="single"/>
        </w:rPr>
        <w:t>binaries</w:t>
      </w:r>
      <w:r>
        <w:rPr>
          <w:b/>
          <w:i w:val="0"/>
          <w:smallCaps w:val="0"/>
          <w:strike w:val="0"/>
          <w:sz w:val="28"/>
          <w:u w:val="none"/>
        </w:rPr>
        <w:t xml:space="preserve"> of white </w:t>
      </w:r>
      <w:r>
        <w:rPr>
          <w:b/>
          <w:i w:val="0"/>
          <w:smallCaps w:val="0"/>
          <w:strike w:val="0"/>
          <w:sz w:val="28"/>
          <w:u w:val="single"/>
        </w:rPr>
        <w:t>epistemology</w:t>
      </w:r>
      <w:r>
        <w:rPr>
          <w:b/>
          <w:i w:val="0"/>
          <w:smallCaps w:val="0"/>
          <w:strike w:val="0"/>
          <w:sz w:val="28"/>
          <w:u w:val="none"/>
        </w:rPr>
        <w:t>.</w:t>
      </w:r>
    </w:p>
    <w:p>
      <w:pPr>
        <w:spacing w:after="80"/>
      </w:pPr>
      <w:r>
        <w:rPr>
          <w:b/>
          <w:i w:val="0"/>
          <w:smallCaps w:val="0"/>
          <w:strike w:val="0"/>
          <w:sz w:val="28"/>
          <w:u w:val="none"/>
        </w:rPr>
        <w:t>Shanks ’23</w:t>
      </w:r>
      <w:r>
        <w:rPr>
          <w:b w:val="0"/>
          <w:i w:val="0"/>
          <w:smallCaps w:val="0"/>
          <w:strike w:val="0"/>
          <w:sz w:val="22"/>
          <w:u w:val="none"/>
        </w:rPr>
        <w:t xml:space="preserve"> [Logan K; June 13; Logan Shanks is a graduate researcher from Brandeis University who received her degree in AAAS/WGS/English. Logan defines herself as a “Black feminist curator” who demystifies traditional “academic” understandings of blackness by pairing Black theoretical knowledge with everyday, familiar encounters of Black culture and art to create spaces where Black ways of knowing are validated and elevated, “A Meditation on Afrosurrealism, Black Gender, and the Non-Human,” Crossings: Swarthmore Undergraduate Feminist Research Journal: 1 (2), 17-26] /vishwa </w:t>
      </w:r>
    </w:p>
    <w:p>
      <w:pPr>
        <w:spacing w:after="60"/>
      </w:pPr>
      <w:r>
        <w:rPr>
          <w:b w:val="0"/>
          <w:i w:val="0"/>
          <w:smallCaps w:val="0"/>
          <w:strike w:val="0"/>
          <w:sz w:val="16"/>
          <w:u w:val="none"/>
        </w:rPr>
        <w:t xml:space="preserve">In her book Scenes of Subjection, a text that mothers and births the field of Afropessimism, Black feminist literary scholar and historian Saidiya Hartman coins redress as “a re-membering of the social body that occurs precisely in the recognition and articulation of devastation, captivity, and enslavement.” </w:t>
      </w:r>
      <w:r>
        <w:rPr>
          <w:b w:val="0"/>
          <w:i w:val="0"/>
          <w:smallCaps w:val="0"/>
          <w:strike w:val="0"/>
          <w:sz w:val="22"/>
          <w:u w:val="single"/>
        </w:rPr>
        <w:t xml:space="preserve">This </w:t>
      </w:r>
      <w:r>
        <w:rPr>
          <w:b/>
          <w:i w:val="0"/>
          <w:smallCaps w:val="0"/>
          <w:strike w:val="0"/>
          <w:sz w:val="22"/>
          <w:u w:val="single"/>
        </w:rPr>
        <w:t>generation</w:t>
      </w:r>
      <w:r>
        <w:rPr>
          <w:b w:val="0"/>
          <w:i w:val="0"/>
          <w:smallCaps w:val="0"/>
          <w:strike w:val="0"/>
          <w:sz w:val="22"/>
          <w:u w:val="single"/>
        </w:rPr>
        <w:t xml:space="preserve"> of </w:t>
      </w:r>
      <w:r>
        <w:rPr>
          <w:b w:val="0"/>
          <w:i w:val="0"/>
          <w:smallCaps w:val="0"/>
          <w:strike w:val="0"/>
          <w:sz w:val="22"/>
          <w:highlight w:val="green"/>
          <w:u w:val="single"/>
        </w:rPr>
        <w:t xml:space="preserve">Atlanta’s </w:t>
      </w:r>
      <w:r>
        <w:rPr>
          <w:b/>
          <w:i w:val="0"/>
          <w:smallCaps w:val="0"/>
          <w:strike w:val="0"/>
          <w:sz w:val="22"/>
          <w:highlight w:val="green"/>
          <w:u w:val="single"/>
        </w:rPr>
        <w:t>rappers</w:t>
      </w:r>
      <w:r>
        <w:rPr>
          <w:b w:val="0"/>
          <w:i w:val="0"/>
          <w:smallCaps w:val="0"/>
          <w:strike w:val="0"/>
          <w:sz w:val="22"/>
          <w:highlight w:val="green"/>
          <w:u w:val="single"/>
        </w:rPr>
        <w:t xml:space="preserve"> embrace</w:t>
      </w:r>
      <w:r>
        <w:rPr>
          <w:b w:val="0"/>
          <w:i w:val="0"/>
          <w:smallCaps w:val="0"/>
          <w:strike w:val="0"/>
          <w:sz w:val="22"/>
          <w:u w:val="single"/>
        </w:rPr>
        <w:t xml:space="preserve"> the </w:t>
      </w:r>
      <w:r>
        <w:rPr>
          <w:b/>
          <w:i w:val="0"/>
          <w:smallCaps w:val="0"/>
          <w:strike w:val="0"/>
          <w:sz w:val="22"/>
          <w:highlight w:val="green"/>
          <w:u w:val="single"/>
        </w:rPr>
        <w:t>darkness</w:t>
      </w:r>
      <w:r>
        <w:rPr>
          <w:b w:val="0"/>
          <w:i w:val="0"/>
          <w:smallCaps w:val="0"/>
          <w:strike w:val="0"/>
          <w:sz w:val="22"/>
          <w:highlight w:val="green"/>
          <w:u w:val="single"/>
        </w:rPr>
        <w:t xml:space="preserve"> and </w:t>
      </w:r>
      <w:r>
        <w:rPr>
          <w:b/>
          <w:i w:val="0"/>
          <w:smallCaps w:val="0"/>
          <w:strike w:val="0"/>
          <w:sz w:val="22"/>
          <w:highlight w:val="green"/>
          <w:u w:val="single"/>
        </w:rPr>
        <w:t>dwell</w:t>
      </w:r>
      <w:r>
        <w:rPr>
          <w:b w:val="0"/>
          <w:i w:val="0"/>
          <w:smallCaps w:val="0"/>
          <w:strike w:val="0"/>
          <w:sz w:val="22"/>
          <w:highlight w:val="green"/>
          <w:u w:val="single"/>
        </w:rPr>
        <w:t xml:space="preserve"> in the </w:t>
      </w:r>
      <w:r>
        <w:rPr>
          <w:b/>
          <w:i w:val="0"/>
          <w:smallCaps w:val="0"/>
          <w:strike w:val="0"/>
          <w:sz w:val="22"/>
          <w:highlight w:val="green"/>
          <w:u w:val="single"/>
        </w:rPr>
        <w:t>Black hole</w:t>
      </w:r>
      <w:r>
        <w:rPr>
          <w:b w:val="0"/>
          <w:i w:val="0"/>
          <w:smallCaps w:val="0"/>
          <w:strike w:val="0"/>
          <w:sz w:val="22"/>
          <w:u w:val="single"/>
        </w:rPr>
        <w:t xml:space="preserve">; many are </w:t>
      </w:r>
      <w:r>
        <w:rPr>
          <w:b/>
          <w:i w:val="0"/>
          <w:smallCaps w:val="0"/>
          <w:strike w:val="0"/>
          <w:sz w:val="22"/>
          <w:u w:val="single"/>
        </w:rPr>
        <w:t>planted</w:t>
      </w:r>
      <w:r>
        <w:rPr>
          <w:b w:val="0"/>
          <w:i w:val="0"/>
          <w:smallCaps w:val="0"/>
          <w:strike w:val="0"/>
          <w:sz w:val="22"/>
          <w:u w:val="single"/>
        </w:rPr>
        <w:t xml:space="preserve"> and </w:t>
      </w:r>
      <w:r>
        <w:rPr>
          <w:b/>
          <w:i w:val="0"/>
          <w:smallCaps w:val="0"/>
          <w:strike w:val="0"/>
          <w:sz w:val="22"/>
          <w:u w:val="single"/>
        </w:rPr>
        <w:t>grown</w:t>
      </w:r>
      <w:r>
        <w:rPr>
          <w:b w:val="0"/>
          <w:i w:val="0"/>
          <w:smallCaps w:val="0"/>
          <w:strike w:val="0"/>
          <w:sz w:val="22"/>
          <w:u w:val="single"/>
        </w:rPr>
        <w:t xml:space="preserve"> from the ashes of Sherman’s March to Sea, a historical </w:t>
      </w:r>
      <w:r>
        <w:rPr>
          <w:b/>
          <w:i w:val="0"/>
          <w:smallCaps w:val="0"/>
          <w:strike w:val="0"/>
          <w:sz w:val="22"/>
          <w:u w:val="single"/>
        </w:rPr>
        <w:t>moment</w:t>
      </w:r>
      <w:r>
        <w:rPr>
          <w:b w:val="0"/>
          <w:i w:val="0"/>
          <w:smallCaps w:val="0"/>
          <w:strike w:val="0"/>
          <w:sz w:val="22"/>
          <w:u w:val="single"/>
        </w:rPr>
        <w:t xml:space="preserve"> </w:t>
      </w:r>
      <w:r>
        <w:rPr>
          <w:b w:val="0"/>
          <w:i w:val="0"/>
          <w:smallCaps w:val="0"/>
          <w:strike w:val="0"/>
          <w:sz w:val="22"/>
          <w:highlight w:val="green"/>
          <w:u w:val="single"/>
        </w:rPr>
        <w:t>that marks</w:t>
      </w:r>
      <w:r>
        <w:rPr>
          <w:b w:val="0"/>
          <w:i w:val="0"/>
          <w:smallCaps w:val="0"/>
          <w:strike w:val="0"/>
          <w:sz w:val="22"/>
          <w:u w:val="single"/>
        </w:rPr>
        <w:t xml:space="preserve"> a time of </w:t>
      </w:r>
      <w:r>
        <w:rPr>
          <w:b/>
          <w:i w:val="0"/>
          <w:smallCaps w:val="0"/>
          <w:strike w:val="0"/>
          <w:sz w:val="22"/>
          <w:highlight w:val="green"/>
          <w:u w:val="single"/>
        </w:rPr>
        <w:t>transitional</w:t>
      </w:r>
      <w:r>
        <w:rPr>
          <w:b w:val="0"/>
          <w:i w:val="0"/>
          <w:smallCaps w:val="0"/>
          <w:strike w:val="0"/>
          <w:sz w:val="22"/>
          <w:highlight w:val="green"/>
          <w:u w:val="single"/>
        </w:rPr>
        <w:t xml:space="preserve"> failure as</w:t>
      </w:r>
      <w:r>
        <w:rPr>
          <w:b w:val="0"/>
          <w:i w:val="0"/>
          <w:smallCaps w:val="0"/>
          <w:strike w:val="0"/>
          <w:sz w:val="22"/>
          <w:u w:val="single"/>
        </w:rPr>
        <w:t xml:space="preserve"> the </w:t>
      </w:r>
      <w:r>
        <w:rPr>
          <w:b/>
          <w:i w:val="0"/>
          <w:smallCaps w:val="0"/>
          <w:strike w:val="0"/>
          <w:sz w:val="22"/>
          <w:highlight w:val="green"/>
          <w:u w:val="single"/>
        </w:rPr>
        <w:t>enslaved</w:t>
      </w:r>
      <w:r>
        <w:rPr>
          <w:b w:val="0"/>
          <w:i w:val="0"/>
          <w:smallCaps w:val="0"/>
          <w:strike w:val="0"/>
          <w:sz w:val="22"/>
          <w:highlight w:val="green"/>
          <w:u w:val="single"/>
        </w:rPr>
        <w:t xml:space="preserve"> subject</w:t>
      </w:r>
      <w:r>
        <w:rPr>
          <w:b w:val="0"/>
          <w:i w:val="0"/>
          <w:smallCaps w:val="0"/>
          <w:strike w:val="0"/>
          <w:sz w:val="22"/>
          <w:u w:val="single"/>
        </w:rPr>
        <w:t xml:space="preserve"> attempts </w:t>
      </w:r>
      <w:r>
        <w:rPr>
          <w:b w:val="0"/>
          <w:i w:val="0"/>
          <w:smallCaps w:val="0"/>
          <w:strike w:val="0"/>
          <w:sz w:val="22"/>
          <w:highlight w:val="green"/>
          <w:u w:val="single"/>
        </w:rPr>
        <w:t xml:space="preserve">to </w:t>
      </w:r>
      <w:r>
        <w:rPr>
          <w:b/>
          <w:i w:val="0"/>
          <w:smallCaps w:val="0"/>
          <w:strike w:val="0"/>
          <w:sz w:val="22"/>
          <w:highlight w:val="green"/>
          <w:u w:val="single"/>
        </w:rPr>
        <w:t>shapeshift</w:t>
      </w:r>
      <w:r>
        <w:rPr>
          <w:b w:val="0"/>
          <w:i w:val="0"/>
          <w:smallCaps w:val="0"/>
          <w:strike w:val="0"/>
          <w:sz w:val="22"/>
          <w:u w:val="single"/>
        </w:rPr>
        <w:t xml:space="preserve"> “American </w:t>
      </w:r>
      <w:r>
        <w:rPr>
          <w:b/>
          <w:i w:val="0"/>
          <w:smallCaps w:val="0"/>
          <w:strike w:val="0"/>
          <w:sz w:val="22"/>
          <w:highlight w:val="green"/>
          <w:u w:val="single"/>
        </w:rPr>
        <w:t>citizen</w:t>
      </w:r>
      <w:r>
        <w:rPr>
          <w:b w:val="0"/>
          <w:i w:val="0"/>
          <w:smallCaps w:val="0"/>
          <w:strike w:val="0"/>
          <w:sz w:val="22"/>
          <w:highlight w:val="green"/>
          <w:u w:val="single"/>
        </w:rPr>
        <w:t>” and “</w:t>
      </w:r>
      <w:r>
        <w:rPr>
          <w:b/>
          <w:i w:val="0"/>
          <w:smallCaps w:val="0"/>
          <w:strike w:val="0"/>
          <w:sz w:val="22"/>
          <w:highlight w:val="green"/>
          <w:u w:val="single"/>
        </w:rPr>
        <w:t>Human</w:t>
      </w:r>
      <w:r>
        <w:rPr>
          <w:b w:val="0"/>
          <w:i w:val="0"/>
          <w:smallCaps w:val="0"/>
          <w:strike w:val="0"/>
          <w:sz w:val="22"/>
          <w:highlight w:val="green"/>
          <w:u w:val="single"/>
        </w:rPr>
        <w:t>.”</w:t>
      </w:r>
      <w:r>
        <w:rPr>
          <w:b w:val="0"/>
          <w:i w:val="0"/>
          <w:smallCaps w:val="0"/>
          <w:strike w:val="0"/>
          <w:sz w:val="22"/>
          <w:u w:val="single"/>
        </w:rPr>
        <w:t xml:space="preserve"> The hoods and projects that </w:t>
      </w:r>
      <w:r>
        <w:rPr>
          <w:b/>
          <w:i w:val="0"/>
          <w:smallCaps w:val="0"/>
          <w:strike w:val="0"/>
          <w:sz w:val="22"/>
          <w:u w:val="single"/>
        </w:rPr>
        <w:t>rappers</w:t>
      </w:r>
      <w:r>
        <w:rPr>
          <w:b w:val="0"/>
          <w:i w:val="0"/>
          <w:smallCaps w:val="0"/>
          <w:strike w:val="0"/>
          <w:sz w:val="22"/>
          <w:u w:val="single"/>
        </w:rPr>
        <w:t xml:space="preserve"> like </w:t>
      </w:r>
      <w:r>
        <w:rPr>
          <w:b/>
          <w:i w:val="0"/>
          <w:smallCaps w:val="0"/>
          <w:strike w:val="0"/>
          <w:sz w:val="22"/>
          <w:highlight w:val="green"/>
          <w:u w:val="single"/>
        </w:rPr>
        <w:t>SahBabii</w:t>
      </w:r>
      <w:r>
        <w:rPr>
          <w:b w:val="0"/>
          <w:i w:val="0"/>
          <w:smallCaps w:val="0"/>
          <w:strike w:val="0"/>
          <w:sz w:val="22"/>
          <w:highlight w:val="green"/>
          <w:u w:val="single"/>
        </w:rPr>
        <w:t xml:space="preserve"> and </w:t>
      </w:r>
      <w:r>
        <w:rPr>
          <w:b/>
          <w:i w:val="0"/>
          <w:smallCaps w:val="0"/>
          <w:strike w:val="0"/>
          <w:sz w:val="22"/>
          <w:highlight w:val="green"/>
          <w:u w:val="single"/>
        </w:rPr>
        <w:t>Yung Nudy</w:t>
      </w:r>
      <w:r>
        <w:rPr>
          <w:b w:val="0"/>
          <w:i w:val="0"/>
          <w:smallCaps w:val="0"/>
          <w:strike w:val="0"/>
          <w:sz w:val="22"/>
          <w:highlight w:val="green"/>
          <w:u w:val="single"/>
        </w:rPr>
        <w:t xml:space="preserve"> originate from</w:t>
      </w:r>
      <w:r>
        <w:rPr>
          <w:b w:val="0"/>
          <w:i w:val="0"/>
          <w:smallCaps w:val="0"/>
          <w:strike w:val="0"/>
          <w:sz w:val="22"/>
          <w:u w:val="single"/>
        </w:rPr>
        <w:t xml:space="preserve"> represent the </w:t>
      </w:r>
      <w:r>
        <w:rPr>
          <w:b/>
          <w:i w:val="0"/>
          <w:smallCaps w:val="0"/>
          <w:strike w:val="0"/>
          <w:sz w:val="22"/>
          <w:u w:val="single"/>
        </w:rPr>
        <w:t>instability</w:t>
      </w:r>
      <w:r>
        <w:rPr>
          <w:b w:val="0"/>
          <w:i w:val="0"/>
          <w:smallCaps w:val="0"/>
          <w:strike w:val="0"/>
          <w:sz w:val="22"/>
          <w:u w:val="single"/>
        </w:rPr>
        <w:t xml:space="preserve"> and </w:t>
      </w:r>
      <w:r>
        <w:rPr>
          <w:b/>
          <w:i w:val="0"/>
          <w:smallCaps w:val="0"/>
          <w:strike w:val="0"/>
          <w:sz w:val="22"/>
          <w:u w:val="single"/>
        </w:rPr>
        <w:t>corruption</w:t>
      </w:r>
      <w:r>
        <w:rPr>
          <w:b w:val="0"/>
          <w:i w:val="0"/>
          <w:smallCaps w:val="0"/>
          <w:strike w:val="0"/>
          <w:sz w:val="22"/>
          <w:u w:val="single"/>
        </w:rPr>
        <w:t xml:space="preserve"> of </w:t>
      </w:r>
      <w:r>
        <w:rPr>
          <w:b w:val="0"/>
          <w:i w:val="0"/>
          <w:smallCaps w:val="0"/>
          <w:strike w:val="0"/>
          <w:sz w:val="22"/>
          <w:highlight w:val="green"/>
          <w:u w:val="single"/>
        </w:rPr>
        <w:t xml:space="preserve">ethics relating to American </w:t>
      </w:r>
      <w:r>
        <w:rPr>
          <w:b/>
          <w:i w:val="0"/>
          <w:smallCaps w:val="0"/>
          <w:strike w:val="0"/>
          <w:sz w:val="22"/>
          <w:highlight w:val="green"/>
          <w:u w:val="single"/>
        </w:rPr>
        <w:t>pragmatism</w:t>
      </w:r>
      <w:r>
        <w:rPr>
          <w:b w:val="0"/>
          <w:i w:val="0"/>
          <w:smallCaps w:val="0"/>
          <w:strike w:val="0"/>
          <w:sz w:val="22"/>
          <w:u w:val="single"/>
        </w:rPr>
        <w:t xml:space="preserve"> and ethics.</w:t>
      </w:r>
      <w:r>
        <w:rPr>
          <w:b w:val="0"/>
          <w:i w:val="0"/>
          <w:smallCaps w:val="0"/>
          <w:strike w:val="0"/>
          <w:sz w:val="16"/>
          <w:u w:val="none"/>
        </w:rPr>
        <w:t xml:space="preserve"> Many of these homes were promised to Black Americans after fighting in World War II and saving up enough money to escape their racially violent conditions in the South; however, no amount of performance of citizenship could shift an already fixed anti-Black necropolitical system. Eternally, Black matter, living-unliving corpse, rests in a state of fungible ungendered flesh: “the procedures adopted for the captive flesh demarcate a total objectification, as the entire captive community becomes a living laboratory.” </w:t>
      </w:r>
      <w:r>
        <w:rPr>
          <w:b w:val="0"/>
          <w:i w:val="0"/>
          <w:smallCaps w:val="0"/>
          <w:strike w:val="0"/>
          <w:sz w:val="22"/>
          <w:u w:val="single"/>
        </w:rPr>
        <w:t xml:space="preserve">Under partus </w:t>
      </w:r>
      <w:r>
        <w:rPr>
          <w:b/>
          <w:i w:val="0"/>
          <w:smallCaps w:val="0"/>
          <w:strike w:val="0"/>
          <w:sz w:val="22"/>
          <w:u w:val="single"/>
        </w:rPr>
        <w:t>sequitur</w:t>
      </w:r>
      <w:r>
        <w:rPr>
          <w:b w:val="0"/>
          <w:i w:val="0"/>
          <w:smallCaps w:val="0"/>
          <w:strike w:val="0"/>
          <w:sz w:val="22"/>
          <w:u w:val="single"/>
        </w:rPr>
        <w:t xml:space="preserve"> ventrem, the </w:t>
      </w:r>
      <w:r>
        <w:rPr>
          <w:b/>
          <w:i w:val="0"/>
          <w:smallCaps w:val="0"/>
          <w:strike w:val="0"/>
          <w:sz w:val="22"/>
          <w:u w:val="single"/>
        </w:rPr>
        <w:t>intimate</w:t>
      </w:r>
      <w:r>
        <w:rPr>
          <w:b w:val="0"/>
          <w:i w:val="0"/>
          <w:smallCaps w:val="0"/>
          <w:strike w:val="0"/>
          <w:sz w:val="22"/>
          <w:u w:val="single"/>
        </w:rPr>
        <w:t xml:space="preserve"> familial grounds of </w:t>
      </w:r>
      <w:r>
        <w:rPr>
          <w:b/>
          <w:i w:val="0"/>
          <w:smallCaps w:val="0"/>
          <w:strike w:val="0"/>
          <w:sz w:val="22"/>
          <w:u w:val="single"/>
        </w:rPr>
        <w:t>sexual</w:t>
      </w:r>
      <w:r>
        <w:rPr>
          <w:b w:val="0"/>
          <w:i w:val="0"/>
          <w:smallCaps w:val="0"/>
          <w:strike w:val="0"/>
          <w:sz w:val="22"/>
          <w:u w:val="single"/>
        </w:rPr>
        <w:t xml:space="preserve"> violence breed the </w:t>
      </w:r>
      <w:r>
        <w:rPr>
          <w:b/>
          <w:i w:val="0"/>
          <w:smallCaps w:val="0"/>
          <w:strike w:val="0"/>
          <w:sz w:val="22"/>
          <w:highlight w:val="green"/>
          <w:u w:val="single"/>
        </w:rPr>
        <w:t>grounds</w:t>
      </w:r>
      <w:r>
        <w:rPr>
          <w:b w:val="0"/>
          <w:i w:val="0"/>
          <w:smallCaps w:val="0"/>
          <w:strike w:val="0"/>
          <w:sz w:val="22"/>
          <w:highlight w:val="green"/>
          <w:u w:val="single"/>
        </w:rPr>
        <w:t xml:space="preserve"> for</w:t>
      </w:r>
      <w:r>
        <w:rPr>
          <w:b w:val="0"/>
          <w:i w:val="0"/>
          <w:smallCaps w:val="0"/>
          <w:strike w:val="0"/>
          <w:sz w:val="22"/>
          <w:u w:val="single"/>
        </w:rPr>
        <w:t xml:space="preserve"> particular </w:t>
      </w:r>
      <w:r>
        <w:rPr>
          <w:b/>
          <w:i w:val="0"/>
          <w:smallCaps w:val="0"/>
          <w:strike w:val="0"/>
          <w:sz w:val="22"/>
          <w:u w:val="single"/>
        </w:rPr>
        <w:t>psychoanalytical</w:t>
      </w:r>
      <w:r>
        <w:rPr>
          <w:b w:val="0"/>
          <w:i w:val="0"/>
          <w:smallCaps w:val="0"/>
          <w:strike w:val="0"/>
          <w:sz w:val="22"/>
          <w:u w:val="single"/>
        </w:rPr>
        <w:t xml:space="preserve"> </w:t>
      </w:r>
      <w:r>
        <w:rPr>
          <w:b w:val="0"/>
          <w:i w:val="0"/>
          <w:smallCaps w:val="0"/>
          <w:strike w:val="0"/>
          <w:sz w:val="22"/>
          <w:highlight w:val="green"/>
          <w:u w:val="single"/>
        </w:rPr>
        <w:t>realities</w:t>
      </w:r>
      <w:r>
        <w:rPr>
          <w:b w:val="0"/>
          <w:i w:val="0"/>
          <w:smallCaps w:val="0"/>
          <w:strike w:val="0"/>
          <w:sz w:val="22"/>
          <w:u w:val="single"/>
        </w:rPr>
        <w:t xml:space="preserve"> to arise </w:t>
      </w:r>
      <w:r>
        <w:rPr>
          <w:b w:val="0"/>
          <w:i w:val="0"/>
          <w:smallCaps w:val="0"/>
          <w:strike w:val="0"/>
          <w:sz w:val="22"/>
          <w:highlight w:val="green"/>
          <w:u w:val="single"/>
        </w:rPr>
        <w:t xml:space="preserve">as the </w:t>
      </w:r>
      <w:r>
        <w:rPr>
          <w:b/>
          <w:i w:val="0"/>
          <w:smallCaps w:val="0"/>
          <w:strike w:val="0"/>
          <w:sz w:val="22"/>
          <w:highlight w:val="green"/>
          <w:u w:val="single"/>
        </w:rPr>
        <w:t>father</w:t>
      </w:r>
      <w:r>
        <w:rPr>
          <w:b w:val="0"/>
          <w:i w:val="0"/>
          <w:smallCaps w:val="0"/>
          <w:strike w:val="0"/>
          <w:sz w:val="22"/>
          <w:highlight w:val="green"/>
          <w:u w:val="single"/>
        </w:rPr>
        <w:t xml:space="preserve"> of an </w:t>
      </w:r>
      <w:r>
        <w:rPr>
          <w:b/>
          <w:i w:val="0"/>
          <w:smallCaps w:val="0"/>
          <w:strike w:val="0"/>
          <w:sz w:val="22"/>
          <w:highlight w:val="green"/>
          <w:u w:val="single"/>
        </w:rPr>
        <w:t>enslaved</w:t>
      </w:r>
      <w:r>
        <w:rPr>
          <w:b w:val="0"/>
          <w:i w:val="0"/>
          <w:smallCaps w:val="0"/>
          <w:strike w:val="0"/>
          <w:sz w:val="22"/>
          <w:highlight w:val="green"/>
          <w:u w:val="single"/>
        </w:rPr>
        <w:t xml:space="preserve"> mother’s</w:t>
      </w:r>
      <w:r>
        <w:rPr>
          <w:b w:val="0"/>
          <w:i w:val="0"/>
          <w:smallCaps w:val="0"/>
          <w:strike w:val="0"/>
          <w:sz w:val="22"/>
          <w:u w:val="single"/>
        </w:rPr>
        <w:t xml:space="preserve"> child </w:t>
      </w:r>
      <w:r>
        <w:rPr>
          <w:b w:val="0"/>
          <w:i w:val="0"/>
          <w:smallCaps w:val="0"/>
          <w:strike w:val="0"/>
          <w:sz w:val="22"/>
          <w:highlight w:val="green"/>
          <w:u w:val="single"/>
        </w:rPr>
        <w:t xml:space="preserve">was </w:t>
      </w:r>
      <w:r>
        <w:rPr>
          <w:b/>
          <w:i w:val="0"/>
          <w:smallCaps w:val="0"/>
          <w:strike w:val="0"/>
          <w:sz w:val="22"/>
          <w:highlight w:val="green"/>
          <w:u w:val="single"/>
        </w:rPr>
        <w:t>rendered</w:t>
      </w:r>
      <w:r>
        <w:rPr>
          <w:b w:val="0"/>
          <w:i w:val="0"/>
          <w:smallCaps w:val="0"/>
          <w:strike w:val="0"/>
          <w:sz w:val="22"/>
          <w:u w:val="single"/>
        </w:rPr>
        <w:t xml:space="preserve"> null and void </w:t>
      </w:r>
      <w:r>
        <w:rPr>
          <w:b w:val="0"/>
          <w:i w:val="0"/>
          <w:smallCaps w:val="0"/>
          <w:strike w:val="0"/>
          <w:sz w:val="22"/>
          <w:highlight w:val="green"/>
          <w:u w:val="single"/>
        </w:rPr>
        <w:t>in</w:t>
      </w:r>
      <w:r>
        <w:rPr>
          <w:b w:val="0"/>
          <w:i w:val="0"/>
          <w:smallCaps w:val="0"/>
          <w:strike w:val="0"/>
          <w:sz w:val="22"/>
          <w:u w:val="single"/>
        </w:rPr>
        <w:t xml:space="preserve"> the </w:t>
      </w:r>
      <w:r>
        <w:rPr>
          <w:b/>
          <w:i w:val="0"/>
          <w:smallCaps w:val="0"/>
          <w:strike w:val="0"/>
          <w:sz w:val="22"/>
          <w:u w:val="single"/>
        </w:rPr>
        <w:t>court</w:t>
      </w:r>
      <w:r>
        <w:rPr>
          <w:b w:val="0"/>
          <w:i w:val="0"/>
          <w:smallCaps w:val="0"/>
          <w:strike w:val="0"/>
          <w:sz w:val="22"/>
          <w:u w:val="single"/>
        </w:rPr>
        <w:t xml:space="preserve"> of </w:t>
      </w:r>
      <w:r>
        <w:rPr>
          <w:b w:val="0"/>
          <w:i w:val="0"/>
          <w:smallCaps w:val="0"/>
          <w:strike w:val="0"/>
          <w:sz w:val="22"/>
          <w:highlight w:val="green"/>
          <w:u w:val="single"/>
        </w:rPr>
        <w:t>law. This causes</w:t>
      </w:r>
      <w:r>
        <w:rPr>
          <w:b w:val="0"/>
          <w:i w:val="0"/>
          <w:smallCaps w:val="0"/>
          <w:strike w:val="0"/>
          <w:sz w:val="22"/>
          <w:u w:val="single"/>
        </w:rPr>
        <w:t xml:space="preserve"> the </w:t>
      </w:r>
      <w:r>
        <w:rPr>
          <w:b/>
          <w:i w:val="0"/>
          <w:smallCaps w:val="0"/>
          <w:strike w:val="0"/>
          <w:sz w:val="22"/>
          <w:highlight w:val="green"/>
          <w:u w:val="single"/>
        </w:rPr>
        <w:t>assimilation</w:t>
      </w:r>
      <w:r>
        <w:rPr>
          <w:b w:val="0"/>
          <w:i w:val="0"/>
          <w:smallCaps w:val="0"/>
          <w:strike w:val="0"/>
          <w:sz w:val="22"/>
          <w:highlight w:val="green"/>
          <w:u w:val="single"/>
        </w:rPr>
        <w:t xml:space="preserve"> into</w:t>
      </w:r>
      <w:r>
        <w:rPr>
          <w:b w:val="0"/>
          <w:i w:val="0"/>
          <w:smallCaps w:val="0"/>
          <w:strike w:val="0"/>
          <w:sz w:val="22"/>
          <w:u w:val="single"/>
        </w:rPr>
        <w:t xml:space="preserve"> the category of “</w:t>
      </w:r>
      <w:r>
        <w:rPr>
          <w:b/>
          <w:i w:val="0"/>
          <w:smallCaps w:val="0"/>
          <w:strike w:val="0"/>
          <w:sz w:val="22"/>
          <w:highlight w:val="green"/>
          <w:u w:val="single"/>
        </w:rPr>
        <w:t>citizenship</w:t>
      </w:r>
      <w:r>
        <w:rPr>
          <w:b w:val="0"/>
          <w:i w:val="0"/>
          <w:smallCaps w:val="0"/>
          <w:strike w:val="0"/>
          <w:sz w:val="22"/>
          <w:highlight w:val="green"/>
          <w:u w:val="single"/>
        </w:rPr>
        <w:t>” and “</w:t>
      </w:r>
      <w:r>
        <w:rPr>
          <w:b/>
          <w:i w:val="0"/>
          <w:smallCaps w:val="0"/>
          <w:strike w:val="0"/>
          <w:sz w:val="22"/>
          <w:highlight w:val="green"/>
          <w:u w:val="single"/>
        </w:rPr>
        <w:t>Human</w:t>
      </w:r>
      <w:r>
        <w:rPr>
          <w:b w:val="0"/>
          <w:i w:val="0"/>
          <w:smallCaps w:val="0"/>
          <w:strike w:val="0"/>
          <w:sz w:val="22"/>
          <w:highlight w:val="green"/>
          <w:u w:val="single"/>
        </w:rPr>
        <w:t>” to be</w:t>
      </w:r>
      <w:r>
        <w:rPr>
          <w:b w:val="0"/>
          <w:i w:val="0"/>
          <w:smallCaps w:val="0"/>
          <w:strike w:val="0"/>
          <w:sz w:val="22"/>
          <w:u w:val="single"/>
        </w:rPr>
        <w:t xml:space="preserve"> further complicated as it is </w:t>
      </w:r>
      <w:r>
        <w:rPr>
          <w:b/>
          <w:i w:val="0"/>
          <w:smallCaps w:val="0"/>
          <w:strike w:val="0"/>
          <w:sz w:val="22"/>
          <w:highlight w:val="green"/>
          <w:u w:val="single"/>
        </w:rPr>
        <w:t>defined</w:t>
      </w:r>
      <w:r>
        <w:rPr>
          <w:b w:val="0"/>
          <w:i w:val="0"/>
          <w:smallCaps w:val="0"/>
          <w:strike w:val="0"/>
          <w:sz w:val="22"/>
          <w:highlight w:val="green"/>
          <w:u w:val="single"/>
        </w:rPr>
        <w:t xml:space="preserve"> under</w:t>
      </w:r>
      <w:r>
        <w:rPr>
          <w:b w:val="0"/>
          <w:i w:val="0"/>
          <w:smallCaps w:val="0"/>
          <w:strike w:val="0"/>
          <w:sz w:val="22"/>
          <w:u w:val="single"/>
        </w:rPr>
        <w:t xml:space="preserve"> the </w:t>
      </w:r>
      <w:r>
        <w:rPr>
          <w:b/>
          <w:i w:val="0"/>
          <w:smallCaps w:val="0"/>
          <w:strike w:val="0"/>
          <w:sz w:val="22"/>
          <w:highlight w:val="green"/>
          <w:u w:val="single"/>
        </w:rPr>
        <w:t>logics</w:t>
      </w:r>
      <w:r>
        <w:rPr>
          <w:b w:val="0"/>
          <w:i w:val="0"/>
          <w:smallCaps w:val="0"/>
          <w:strike w:val="0"/>
          <w:sz w:val="22"/>
          <w:highlight w:val="green"/>
          <w:u w:val="single"/>
        </w:rPr>
        <w:t xml:space="preserve"> of white</w:t>
      </w:r>
      <w:r>
        <w:rPr>
          <w:b w:val="0"/>
          <w:i w:val="0"/>
          <w:smallCaps w:val="0"/>
          <w:strike w:val="0"/>
          <w:sz w:val="22"/>
          <w:u w:val="single"/>
        </w:rPr>
        <w:t xml:space="preserve"> gender </w:t>
      </w:r>
      <w:r>
        <w:rPr>
          <w:b/>
          <w:i w:val="0"/>
          <w:smallCaps w:val="0"/>
          <w:strike w:val="0"/>
          <w:sz w:val="22"/>
          <w:highlight w:val="green"/>
          <w:u w:val="single"/>
        </w:rPr>
        <w:t>binary</w:t>
      </w:r>
      <w:r>
        <w:rPr>
          <w:b w:val="0"/>
          <w:i w:val="0"/>
          <w:smallCaps w:val="0"/>
          <w:strike w:val="0"/>
          <w:sz w:val="22"/>
          <w:highlight w:val="green"/>
          <w:u w:val="single"/>
        </w:rPr>
        <w:t>. Without recognition of</w:t>
      </w:r>
      <w:r>
        <w:rPr>
          <w:b w:val="0"/>
          <w:i w:val="0"/>
          <w:smallCaps w:val="0"/>
          <w:strike w:val="0"/>
          <w:sz w:val="22"/>
          <w:u w:val="single"/>
        </w:rPr>
        <w:t xml:space="preserve"> a </w:t>
      </w:r>
      <w:r>
        <w:rPr>
          <w:b/>
          <w:i w:val="0"/>
          <w:smallCaps w:val="0"/>
          <w:strike w:val="0"/>
          <w:sz w:val="22"/>
          <w:u w:val="single"/>
        </w:rPr>
        <w:t>paternal</w:t>
      </w:r>
      <w:r>
        <w:rPr>
          <w:b w:val="0"/>
          <w:i w:val="0"/>
          <w:smallCaps w:val="0"/>
          <w:strike w:val="0"/>
          <w:sz w:val="22"/>
          <w:u w:val="single"/>
        </w:rPr>
        <w:t xml:space="preserve"> </w:t>
      </w:r>
      <w:r>
        <w:rPr>
          <w:b w:val="0"/>
          <w:i w:val="0"/>
          <w:smallCaps w:val="0"/>
          <w:strike w:val="0"/>
          <w:sz w:val="22"/>
          <w:highlight w:val="green"/>
          <w:u w:val="single"/>
        </w:rPr>
        <w:t>father figure, how</w:t>
      </w:r>
      <w:r>
        <w:rPr>
          <w:b w:val="0"/>
          <w:i w:val="0"/>
          <w:smallCaps w:val="0"/>
          <w:strike w:val="0"/>
          <w:sz w:val="22"/>
          <w:u w:val="single"/>
        </w:rPr>
        <w:t xml:space="preserve"> does one easily </w:t>
      </w:r>
      <w:r>
        <w:rPr>
          <w:b/>
          <w:i w:val="0"/>
          <w:smallCaps w:val="0"/>
          <w:strike w:val="0"/>
          <w:sz w:val="22"/>
          <w:u w:val="single"/>
        </w:rPr>
        <w:t>transition</w:t>
      </w:r>
      <w:r>
        <w:rPr>
          <w:b w:val="0"/>
          <w:i w:val="0"/>
          <w:smallCaps w:val="0"/>
          <w:strike w:val="0"/>
          <w:sz w:val="22"/>
          <w:u w:val="single"/>
        </w:rPr>
        <w:t xml:space="preserve"> </w:t>
      </w:r>
      <w:r>
        <w:rPr>
          <w:b w:val="0"/>
          <w:i w:val="0"/>
          <w:smallCaps w:val="0"/>
          <w:strike w:val="0"/>
          <w:sz w:val="22"/>
          <w:highlight w:val="green"/>
          <w:u w:val="single"/>
        </w:rPr>
        <w:t>into</w:t>
      </w:r>
      <w:r>
        <w:rPr>
          <w:b w:val="0"/>
          <w:i w:val="0"/>
          <w:smallCaps w:val="0"/>
          <w:strike w:val="0"/>
          <w:sz w:val="22"/>
          <w:u w:val="single"/>
        </w:rPr>
        <w:t xml:space="preserve"> the </w:t>
      </w:r>
      <w:r>
        <w:rPr>
          <w:b w:val="0"/>
          <w:i w:val="0"/>
          <w:smallCaps w:val="0"/>
          <w:strike w:val="0"/>
          <w:sz w:val="22"/>
          <w:highlight w:val="green"/>
          <w:u w:val="single"/>
        </w:rPr>
        <w:t>“</w:t>
      </w:r>
      <w:r>
        <w:rPr>
          <w:b/>
          <w:i w:val="0"/>
          <w:smallCaps w:val="0"/>
          <w:strike w:val="0"/>
          <w:sz w:val="22"/>
          <w:highlight w:val="green"/>
          <w:u w:val="single"/>
        </w:rPr>
        <w:t>Human</w:t>
      </w:r>
      <w:r>
        <w:rPr>
          <w:b w:val="0"/>
          <w:i w:val="0"/>
          <w:smallCaps w:val="0"/>
          <w:strike w:val="0"/>
          <w:sz w:val="22"/>
          <w:highlight w:val="green"/>
          <w:u w:val="single"/>
        </w:rPr>
        <w:t>”</w:t>
      </w:r>
      <w:r>
        <w:rPr>
          <w:b w:val="0"/>
          <w:i w:val="0"/>
          <w:smallCaps w:val="0"/>
          <w:strike w:val="0"/>
          <w:sz w:val="22"/>
          <w:u w:val="single"/>
        </w:rPr>
        <w:t xml:space="preserve"> category</w:t>
      </w:r>
      <w:r>
        <w:rPr>
          <w:b w:val="0"/>
          <w:i w:val="0"/>
          <w:smallCaps w:val="0"/>
          <w:strike w:val="0"/>
          <w:sz w:val="22"/>
          <w:highlight w:val="green"/>
          <w:u w:val="single"/>
        </w:rPr>
        <w:t>?</w:t>
      </w:r>
      <w:r>
        <w:rPr>
          <w:b w:val="0"/>
          <w:i w:val="0"/>
          <w:smallCaps w:val="0"/>
          <w:strike w:val="0"/>
          <w:sz w:val="22"/>
          <w:u w:val="single"/>
        </w:rPr>
        <w:t xml:space="preserve"> </w:t>
      </w:r>
      <w:r>
        <w:rPr>
          <w:b w:val="0"/>
          <w:i w:val="0"/>
          <w:smallCaps w:val="0"/>
          <w:strike w:val="0"/>
          <w:sz w:val="16"/>
          <w:u w:val="none"/>
        </w:rPr>
        <w:t xml:space="preserve">The failure to explicitly recognize the intimate and familial nature of sexual violence on the plantation must be read as parallel to the Black American’s exclusion of aspired American citizenship. </w:t>
      </w:r>
    </w:p>
    <w:p>
      <w:pPr>
        <w:spacing w:after="60"/>
      </w:pPr>
      <w:r>
        <w:rPr>
          <w:b w:val="0"/>
          <w:i w:val="0"/>
          <w:smallCaps w:val="0"/>
          <w:strike w:val="0"/>
          <w:sz w:val="22"/>
          <w:u w:val="single"/>
        </w:rPr>
        <w:t xml:space="preserve">Trap music, specifically the genre of </w:t>
      </w:r>
      <w:r>
        <w:rPr>
          <w:b/>
          <w:i w:val="0"/>
          <w:smallCaps w:val="0"/>
          <w:strike w:val="0"/>
          <w:sz w:val="22"/>
          <w:highlight w:val="green"/>
          <w:u w:val="single"/>
        </w:rPr>
        <w:t>Atlanta Trap</w:t>
      </w:r>
      <w:r>
        <w:rPr>
          <w:b w:val="0"/>
          <w:i w:val="0"/>
          <w:smallCaps w:val="0"/>
          <w:strike w:val="0"/>
          <w:sz w:val="22"/>
          <w:u w:val="single"/>
        </w:rPr>
        <w:t xml:space="preserve"> music, ought to be considered </w:t>
      </w:r>
      <w:r>
        <w:rPr>
          <w:b/>
          <w:i w:val="0"/>
          <w:smallCaps w:val="0"/>
          <w:strike w:val="0"/>
          <w:sz w:val="22"/>
          <w:u w:val="single"/>
        </w:rPr>
        <w:t>Afropessimissm</w:t>
      </w:r>
      <w:r>
        <w:rPr>
          <w:b w:val="0"/>
          <w:i w:val="0"/>
          <w:smallCaps w:val="0"/>
          <w:strike w:val="0"/>
          <w:sz w:val="22"/>
          <w:u w:val="single"/>
        </w:rPr>
        <w:t xml:space="preserve"> tradition as it </w:t>
      </w:r>
      <w:r>
        <w:rPr>
          <w:b w:val="0"/>
          <w:i w:val="0"/>
          <w:smallCaps w:val="0"/>
          <w:strike w:val="0"/>
          <w:sz w:val="22"/>
          <w:highlight w:val="green"/>
          <w:u w:val="single"/>
        </w:rPr>
        <w:t>embraces</w:t>
      </w:r>
      <w:r>
        <w:rPr>
          <w:b w:val="0"/>
          <w:i w:val="0"/>
          <w:smallCaps w:val="0"/>
          <w:strike w:val="0"/>
          <w:sz w:val="22"/>
          <w:u w:val="single"/>
        </w:rPr>
        <w:t xml:space="preserve"> the </w:t>
      </w:r>
      <w:r>
        <w:rPr>
          <w:b w:val="0"/>
          <w:i w:val="0"/>
          <w:smallCaps w:val="0"/>
          <w:strike w:val="0"/>
          <w:sz w:val="22"/>
          <w:highlight w:val="green"/>
          <w:u w:val="single"/>
        </w:rPr>
        <w:t>failure of</w:t>
      </w:r>
      <w:r>
        <w:rPr>
          <w:b w:val="0"/>
          <w:i w:val="0"/>
          <w:smallCaps w:val="0"/>
          <w:strike w:val="0"/>
          <w:sz w:val="22"/>
          <w:u w:val="single"/>
        </w:rPr>
        <w:t xml:space="preserve"> the </w:t>
      </w:r>
      <w:r>
        <w:rPr>
          <w:b w:val="0"/>
          <w:i w:val="0"/>
          <w:smallCaps w:val="0"/>
          <w:strike w:val="0"/>
          <w:sz w:val="22"/>
          <w:highlight w:val="green"/>
          <w:u w:val="single"/>
        </w:rPr>
        <w:t>“</w:t>
      </w:r>
      <w:r>
        <w:rPr>
          <w:b/>
          <w:i w:val="0"/>
          <w:smallCaps w:val="0"/>
          <w:strike w:val="0"/>
          <w:sz w:val="22"/>
          <w:highlight w:val="green"/>
          <w:u w:val="single"/>
        </w:rPr>
        <w:t>Black Man</w:t>
      </w:r>
      <w:r>
        <w:rPr>
          <w:b w:val="0"/>
          <w:i w:val="0"/>
          <w:smallCaps w:val="0"/>
          <w:strike w:val="0"/>
          <w:sz w:val="22"/>
          <w:highlight w:val="green"/>
          <w:u w:val="single"/>
        </w:rPr>
        <w:t>”</w:t>
      </w:r>
      <w:r>
        <w:rPr>
          <w:b w:val="0"/>
          <w:i w:val="0"/>
          <w:smallCaps w:val="0"/>
          <w:strike w:val="0"/>
          <w:sz w:val="22"/>
          <w:u w:val="single"/>
        </w:rPr>
        <w:t xml:space="preserve"> to be fully </w:t>
      </w:r>
      <w:r>
        <w:rPr>
          <w:b/>
          <w:i w:val="0"/>
          <w:smallCaps w:val="0"/>
          <w:strike w:val="0"/>
          <w:sz w:val="22"/>
          <w:u w:val="single"/>
        </w:rPr>
        <w:t>assembled</w:t>
      </w:r>
      <w:r>
        <w:rPr>
          <w:b w:val="0"/>
          <w:i w:val="0"/>
          <w:smallCaps w:val="0"/>
          <w:strike w:val="0"/>
          <w:sz w:val="22"/>
          <w:u w:val="single"/>
        </w:rPr>
        <w:t xml:space="preserve"> and neatly </w:t>
      </w:r>
      <w:r>
        <w:rPr>
          <w:b/>
          <w:i w:val="0"/>
          <w:smallCaps w:val="0"/>
          <w:strike w:val="0"/>
          <w:sz w:val="22"/>
          <w:u w:val="single"/>
        </w:rPr>
        <w:t>fitted</w:t>
      </w:r>
      <w:r>
        <w:rPr>
          <w:b w:val="0"/>
          <w:i w:val="0"/>
          <w:smallCaps w:val="0"/>
          <w:strike w:val="0"/>
          <w:sz w:val="22"/>
          <w:u w:val="single"/>
        </w:rPr>
        <w:t xml:space="preserve"> </w:t>
      </w:r>
      <w:r>
        <w:rPr>
          <w:b w:val="0"/>
          <w:i w:val="0"/>
          <w:smallCaps w:val="0"/>
          <w:strike w:val="0"/>
          <w:sz w:val="22"/>
          <w:highlight w:val="green"/>
          <w:u w:val="single"/>
        </w:rPr>
        <w:t>into</w:t>
      </w:r>
      <w:r>
        <w:rPr>
          <w:b w:val="0"/>
          <w:i w:val="0"/>
          <w:smallCaps w:val="0"/>
          <w:strike w:val="0"/>
          <w:sz w:val="22"/>
          <w:u w:val="single"/>
        </w:rPr>
        <w:t xml:space="preserve"> the </w:t>
      </w:r>
      <w:r>
        <w:rPr>
          <w:b w:val="0"/>
          <w:i w:val="0"/>
          <w:smallCaps w:val="0"/>
          <w:strike w:val="0"/>
          <w:sz w:val="22"/>
          <w:highlight w:val="green"/>
          <w:u w:val="single"/>
        </w:rPr>
        <w:t>category of the “</w:t>
      </w:r>
      <w:r>
        <w:rPr>
          <w:b/>
          <w:i w:val="0"/>
          <w:smallCaps w:val="0"/>
          <w:strike w:val="0"/>
          <w:sz w:val="22"/>
          <w:highlight w:val="green"/>
          <w:u w:val="single"/>
        </w:rPr>
        <w:t>Human</w:t>
      </w:r>
      <w:r>
        <w:rPr>
          <w:b w:val="0"/>
          <w:i w:val="0"/>
          <w:smallCaps w:val="0"/>
          <w:strike w:val="0"/>
          <w:sz w:val="22"/>
          <w:highlight w:val="green"/>
          <w:u w:val="single"/>
        </w:rPr>
        <w:t>,” in</w:t>
      </w:r>
      <w:r>
        <w:rPr>
          <w:b w:val="0"/>
          <w:i w:val="0"/>
          <w:smallCaps w:val="0"/>
          <w:strike w:val="0"/>
          <w:sz w:val="22"/>
          <w:u w:val="single"/>
        </w:rPr>
        <w:t xml:space="preserve"> other words, </w:t>
      </w:r>
      <w:r>
        <w:rPr>
          <w:b/>
          <w:i w:val="0"/>
          <w:smallCaps w:val="0"/>
          <w:strike w:val="0"/>
          <w:sz w:val="22"/>
          <w:u w:val="single"/>
        </w:rPr>
        <w:t xml:space="preserve">the </w:t>
      </w:r>
      <w:r>
        <w:rPr>
          <w:b/>
          <w:i w:val="0"/>
          <w:smallCaps w:val="0"/>
          <w:strike w:val="0"/>
          <w:sz w:val="22"/>
          <w:highlight w:val="green"/>
          <w:u w:val="single"/>
        </w:rPr>
        <w:t>White Man</w:t>
      </w:r>
      <w:r>
        <w:rPr>
          <w:b w:val="0"/>
          <w:i w:val="0"/>
          <w:smallCaps w:val="0"/>
          <w:strike w:val="0"/>
          <w:sz w:val="22"/>
          <w:highlight w:val="green"/>
          <w:u w:val="single"/>
        </w:rPr>
        <w:t>; rappers</w:t>
      </w:r>
      <w:r>
        <w:rPr>
          <w:b w:val="0"/>
          <w:i w:val="0"/>
          <w:smallCaps w:val="0"/>
          <w:strike w:val="0"/>
          <w:sz w:val="22"/>
          <w:u w:val="single"/>
        </w:rPr>
        <w:t xml:space="preserve"> curate their image through villain-like imagery, </w:t>
      </w:r>
      <w:r>
        <w:rPr>
          <w:b w:val="0"/>
          <w:i w:val="0"/>
          <w:smallCaps w:val="0"/>
          <w:strike w:val="0"/>
          <w:sz w:val="22"/>
          <w:highlight w:val="green"/>
          <w:u w:val="single"/>
        </w:rPr>
        <w:t>such as</w:t>
      </w:r>
      <w:r>
        <w:rPr>
          <w:b w:val="0"/>
          <w:i w:val="0"/>
          <w:smallCaps w:val="0"/>
          <w:strike w:val="0"/>
          <w:sz w:val="22"/>
          <w:u w:val="single"/>
        </w:rPr>
        <w:t xml:space="preserve"> </w:t>
      </w:r>
      <w:r>
        <w:rPr>
          <w:b/>
          <w:i w:val="0"/>
          <w:smallCaps w:val="0"/>
          <w:strike w:val="0"/>
          <w:sz w:val="22"/>
          <w:u w:val="single"/>
        </w:rPr>
        <w:t xml:space="preserve">Vampires (PlayBoi </w:t>
      </w:r>
      <w:r>
        <w:rPr>
          <w:b/>
          <w:i w:val="0"/>
          <w:smallCaps w:val="0"/>
          <w:strike w:val="0"/>
          <w:sz w:val="22"/>
          <w:highlight w:val="green"/>
          <w:u w:val="single"/>
        </w:rPr>
        <w:t>Carti</w:t>
      </w:r>
      <w:r>
        <w:rPr>
          <w:b w:val="0"/>
          <w:i w:val="0"/>
          <w:smallCaps w:val="0"/>
          <w:strike w:val="0"/>
          <w:sz w:val="22"/>
          <w:u w:val="single"/>
        </w:rPr>
        <w:t xml:space="preserve"> refers to himself as King Vamp) to </w:t>
      </w:r>
      <w:r>
        <w:rPr>
          <w:b w:val="0"/>
          <w:i w:val="0"/>
          <w:smallCaps w:val="0"/>
          <w:strike w:val="0"/>
          <w:sz w:val="22"/>
          <w:highlight w:val="green"/>
          <w:u w:val="single"/>
        </w:rPr>
        <w:t>represent</w:t>
      </w:r>
      <w:r>
        <w:rPr>
          <w:b w:val="0"/>
          <w:i w:val="0"/>
          <w:smallCaps w:val="0"/>
          <w:strike w:val="0"/>
          <w:sz w:val="22"/>
          <w:u w:val="single"/>
        </w:rPr>
        <w:t xml:space="preserve"> a </w:t>
      </w:r>
      <w:r>
        <w:rPr>
          <w:b/>
          <w:i w:val="0"/>
          <w:smallCaps w:val="0"/>
          <w:strike w:val="0"/>
          <w:sz w:val="22"/>
          <w:highlight w:val="green"/>
          <w:u w:val="single"/>
        </w:rPr>
        <w:t>psychoanalytic</w:t>
      </w:r>
      <w:r>
        <w:rPr>
          <w:b w:val="0"/>
          <w:i w:val="0"/>
          <w:smallCaps w:val="0"/>
          <w:strike w:val="0"/>
          <w:sz w:val="22"/>
          <w:highlight w:val="green"/>
          <w:u w:val="single"/>
        </w:rPr>
        <w:t xml:space="preserve"> craving for</w:t>
      </w:r>
      <w:r>
        <w:rPr>
          <w:b w:val="0"/>
          <w:i w:val="0"/>
          <w:smallCaps w:val="0"/>
          <w:strike w:val="0"/>
          <w:sz w:val="22"/>
          <w:u w:val="single"/>
        </w:rPr>
        <w:t xml:space="preserve"> self-</w:t>
      </w:r>
      <w:r>
        <w:rPr>
          <w:b/>
          <w:i w:val="0"/>
          <w:smallCaps w:val="0"/>
          <w:strike w:val="0"/>
          <w:sz w:val="22"/>
          <w:u w:val="single"/>
        </w:rPr>
        <w:t>esteem</w:t>
      </w:r>
      <w:r>
        <w:rPr>
          <w:b w:val="0"/>
          <w:i w:val="0"/>
          <w:smallCaps w:val="0"/>
          <w:strike w:val="0"/>
          <w:sz w:val="22"/>
          <w:u w:val="single"/>
        </w:rPr>
        <w:t xml:space="preserve"> and </w:t>
      </w:r>
      <w:r>
        <w:rPr>
          <w:b/>
          <w:i w:val="0"/>
          <w:smallCaps w:val="0"/>
          <w:strike w:val="0"/>
          <w:sz w:val="22"/>
          <w:highlight w:val="green"/>
          <w:u w:val="single"/>
        </w:rPr>
        <w:t>acceptance</w:t>
      </w:r>
      <w:r>
        <w:rPr>
          <w:b w:val="0"/>
          <w:i w:val="0"/>
          <w:smallCaps w:val="0"/>
          <w:strike w:val="0"/>
          <w:sz w:val="22"/>
          <w:u w:val="single"/>
        </w:rPr>
        <w:t xml:space="preserve"> in the face of oversexualization, criminalization, and failures to </w:t>
      </w:r>
      <w:r>
        <w:rPr>
          <w:b/>
          <w:i w:val="0"/>
          <w:smallCaps w:val="0"/>
          <w:strike w:val="0"/>
          <w:sz w:val="22"/>
          <w:u w:val="single"/>
        </w:rPr>
        <w:t>assimilate</w:t>
      </w:r>
      <w:r>
        <w:rPr>
          <w:b w:val="0"/>
          <w:i w:val="0"/>
          <w:smallCaps w:val="0"/>
          <w:strike w:val="0"/>
          <w:sz w:val="22"/>
          <w:u w:val="single"/>
        </w:rPr>
        <w:t xml:space="preserve"> </w:t>
      </w:r>
      <w:r>
        <w:rPr>
          <w:b w:val="0"/>
          <w:i w:val="0"/>
          <w:smallCaps w:val="0"/>
          <w:strike w:val="0"/>
          <w:sz w:val="22"/>
          <w:highlight w:val="green"/>
          <w:u w:val="single"/>
        </w:rPr>
        <w:t xml:space="preserve">into </w:t>
      </w:r>
      <w:r>
        <w:rPr>
          <w:b/>
          <w:i w:val="0"/>
          <w:smallCaps w:val="0"/>
          <w:strike w:val="0"/>
          <w:sz w:val="22"/>
          <w:highlight w:val="green"/>
          <w:u w:val="single"/>
        </w:rPr>
        <w:t>hegemonic masculinity</w:t>
      </w:r>
      <w:r>
        <w:rPr>
          <w:b w:val="0"/>
          <w:i w:val="0"/>
          <w:smallCaps w:val="0"/>
          <w:strike w:val="0"/>
          <w:sz w:val="22"/>
          <w:u w:val="single"/>
        </w:rPr>
        <w:t xml:space="preserve">. </w:t>
      </w:r>
      <w:r>
        <w:rPr>
          <w:b w:val="0"/>
          <w:i w:val="0"/>
          <w:smallCaps w:val="0"/>
          <w:strike w:val="0"/>
          <w:sz w:val="16"/>
          <w:u w:val="none"/>
        </w:rPr>
        <w:t xml:space="preserve">Patrick Moynihan's rhetoric is retained through state propaganda that claims the socioeconomic failures of the Black community root from the inability to possess a strong family unit with a male head of the household. </w:t>
      </w:r>
      <w:r>
        <w:rPr>
          <w:b w:val="0"/>
          <w:i w:val="0"/>
          <w:smallCaps w:val="0"/>
          <w:strike w:val="0"/>
          <w:sz w:val="22"/>
          <w:u w:val="single"/>
        </w:rPr>
        <w:t xml:space="preserve">In reality, the </w:t>
      </w:r>
      <w:r>
        <w:rPr>
          <w:b w:val="0"/>
          <w:i w:val="0"/>
          <w:smallCaps w:val="0"/>
          <w:strike w:val="0"/>
          <w:sz w:val="22"/>
          <w:highlight w:val="green"/>
          <w:u w:val="single"/>
        </w:rPr>
        <w:t>question is not</w:t>
      </w:r>
      <w:r>
        <w:rPr>
          <w:b w:val="0"/>
          <w:i w:val="0"/>
          <w:smallCaps w:val="0"/>
          <w:strike w:val="0"/>
          <w:sz w:val="22"/>
          <w:u w:val="single"/>
        </w:rPr>
        <w:t xml:space="preserve"> in relation to the </w:t>
      </w:r>
      <w:r>
        <w:rPr>
          <w:b w:val="0"/>
          <w:i w:val="0"/>
          <w:smallCaps w:val="0"/>
          <w:strike w:val="0"/>
          <w:sz w:val="22"/>
          <w:highlight w:val="green"/>
          <w:u w:val="single"/>
        </w:rPr>
        <w:t>“</w:t>
      </w:r>
      <w:r>
        <w:rPr>
          <w:b/>
          <w:i w:val="0"/>
          <w:smallCaps w:val="0"/>
          <w:strike w:val="0"/>
          <w:sz w:val="22"/>
          <w:highlight w:val="green"/>
          <w:u w:val="single"/>
        </w:rPr>
        <w:t>effectiveness</w:t>
      </w:r>
      <w:r>
        <w:rPr>
          <w:b w:val="0"/>
          <w:i w:val="0"/>
          <w:smallCaps w:val="0"/>
          <w:strike w:val="0"/>
          <w:sz w:val="22"/>
          <w:highlight w:val="green"/>
          <w:u w:val="single"/>
        </w:rPr>
        <w:t>”</w:t>
      </w:r>
      <w:r>
        <w:rPr>
          <w:b w:val="0"/>
          <w:i w:val="0"/>
          <w:smallCaps w:val="0"/>
          <w:strike w:val="0"/>
          <w:sz w:val="22"/>
          <w:u w:val="single"/>
        </w:rPr>
        <w:t xml:space="preserve"> of Black families but </w:t>
      </w:r>
      <w:r>
        <w:rPr>
          <w:b w:val="0"/>
          <w:i w:val="0"/>
          <w:smallCaps w:val="0"/>
          <w:strike w:val="0"/>
          <w:sz w:val="22"/>
          <w:highlight w:val="green"/>
          <w:u w:val="single"/>
        </w:rPr>
        <w:t xml:space="preserve">rather its </w:t>
      </w:r>
      <w:r>
        <w:rPr>
          <w:b/>
          <w:i w:val="0"/>
          <w:smallCaps w:val="0"/>
          <w:strike w:val="0"/>
          <w:sz w:val="22"/>
          <w:highlight w:val="green"/>
          <w:u w:val="single"/>
        </w:rPr>
        <w:t>failures</w:t>
      </w:r>
      <w:r>
        <w:rPr>
          <w:b w:val="0"/>
          <w:i w:val="0"/>
          <w:smallCaps w:val="0"/>
          <w:strike w:val="0"/>
          <w:sz w:val="22"/>
          <w:highlight w:val="green"/>
          <w:u w:val="single"/>
        </w:rPr>
        <w:t xml:space="preserve"> to assimilate</w:t>
      </w:r>
      <w:r>
        <w:rPr>
          <w:b w:val="0"/>
          <w:i w:val="0"/>
          <w:smallCaps w:val="0"/>
          <w:strike w:val="0"/>
          <w:sz w:val="22"/>
          <w:u w:val="single"/>
        </w:rPr>
        <w:t xml:space="preserve"> into a </w:t>
      </w:r>
      <w:r>
        <w:rPr>
          <w:b/>
          <w:i w:val="0"/>
          <w:smallCaps w:val="0"/>
          <w:strike w:val="0"/>
          <w:sz w:val="22"/>
          <w:highlight w:val="green"/>
          <w:u w:val="single"/>
        </w:rPr>
        <w:t>white patriarchal</w:t>
      </w:r>
      <w:r>
        <w:rPr>
          <w:b w:val="0"/>
          <w:i w:val="0"/>
          <w:smallCaps w:val="0"/>
          <w:strike w:val="0"/>
          <w:sz w:val="22"/>
          <w:highlight w:val="green"/>
          <w:u w:val="single"/>
        </w:rPr>
        <w:t xml:space="preserve"> family that owns</w:t>
      </w:r>
      <w:r>
        <w:rPr>
          <w:b w:val="0"/>
          <w:i w:val="0"/>
          <w:smallCaps w:val="0"/>
          <w:strike w:val="0"/>
          <w:sz w:val="22"/>
          <w:u w:val="single"/>
        </w:rPr>
        <w:t xml:space="preserve"> land </w:t>
      </w:r>
      <w:r>
        <w:rPr>
          <w:b w:val="0"/>
          <w:i w:val="0"/>
          <w:smallCaps w:val="0"/>
          <w:strike w:val="0"/>
          <w:sz w:val="22"/>
          <w:highlight w:val="green"/>
          <w:u w:val="single"/>
        </w:rPr>
        <w:t>and retains</w:t>
      </w:r>
      <w:r>
        <w:rPr>
          <w:b w:val="0"/>
          <w:i w:val="0"/>
          <w:smallCaps w:val="0"/>
          <w:strike w:val="0"/>
          <w:sz w:val="22"/>
          <w:u w:val="single"/>
        </w:rPr>
        <w:t xml:space="preserve"> its </w:t>
      </w:r>
      <w:r>
        <w:rPr>
          <w:b/>
          <w:i w:val="0"/>
          <w:smallCaps w:val="0"/>
          <w:strike w:val="0"/>
          <w:sz w:val="22"/>
          <w:u w:val="single"/>
        </w:rPr>
        <w:t>generational</w:t>
      </w:r>
      <w:r>
        <w:rPr>
          <w:b w:val="0"/>
          <w:i w:val="0"/>
          <w:smallCaps w:val="0"/>
          <w:strike w:val="0"/>
          <w:sz w:val="22"/>
          <w:u w:val="single"/>
        </w:rPr>
        <w:t xml:space="preserve"> wealth </w:t>
      </w:r>
      <w:r>
        <w:rPr>
          <w:b w:val="0"/>
          <w:i w:val="0"/>
          <w:smallCaps w:val="0"/>
          <w:strike w:val="0"/>
          <w:sz w:val="22"/>
          <w:highlight w:val="green"/>
          <w:u w:val="single"/>
        </w:rPr>
        <w:t>through the</w:t>
      </w:r>
      <w:r>
        <w:rPr>
          <w:b w:val="0"/>
          <w:i w:val="0"/>
          <w:smallCaps w:val="0"/>
          <w:strike w:val="0"/>
          <w:sz w:val="22"/>
          <w:u w:val="single"/>
        </w:rPr>
        <w:t xml:space="preserve"> sexual </w:t>
      </w:r>
      <w:r>
        <w:rPr>
          <w:b/>
          <w:i w:val="0"/>
          <w:smallCaps w:val="0"/>
          <w:strike w:val="0"/>
          <w:sz w:val="22"/>
          <w:highlight w:val="green"/>
          <w:u w:val="single"/>
        </w:rPr>
        <w:t>conquest</w:t>
      </w:r>
      <w:r>
        <w:rPr>
          <w:b w:val="0"/>
          <w:i w:val="0"/>
          <w:smallCaps w:val="0"/>
          <w:strike w:val="0"/>
          <w:sz w:val="22"/>
          <w:highlight w:val="green"/>
          <w:u w:val="single"/>
        </w:rPr>
        <w:t xml:space="preserve"> of</w:t>
      </w:r>
      <w:r>
        <w:rPr>
          <w:b w:val="0"/>
          <w:i w:val="0"/>
          <w:smallCaps w:val="0"/>
          <w:strike w:val="0"/>
          <w:sz w:val="22"/>
          <w:u w:val="single"/>
        </w:rPr>
        <w:t xml:space="preserve"> the Black </w:t>
      </w:r>
      <w:r>
        <w:rPr>
          <w:b w:val="0"/>
          <w:i w:val="0"/>
          <w:smallCaps w:val="0"/>
          <w:strike w:val="0"/>
          <w:sz w:val="22"/>
          <w:highlight w:val="green"/>
          <w:u w:val="single"/>
        </w:rPr>
        <w:t>womb</w:t>
      </w:r>
      <w:r>
        <w:rPr>
          <w:b w:val="0"/>
          <w:i w:val="0"/>
          <w:smallCaps w:val="0"/>
          <w:strike w:val="0"/>
          <w:sz w:val="22"/>
          <w:u w:val="single"/>
        </w:rPr>
        <w:t xml:space="preserve">. Political </w:t>
      </w:r>
      <w:r>
        <w:rPr>
          <w:b/>
          <w:i w:val="0"/>
          <w:smallCaps w:val="0"/>
          <w:strike w:val="0"/>
          <w:sz w:val="22"/>
          <w:highlight w:val="green"/>
          <w:u w:val="single"/>
        </w:rPr>
        <w:t>campaigns</w:t>
      </w:r>
      <w:r>
        <w:rPr>
          <w:b w:val="0"/>
          <w:i w:val="0"/>
          <w:smallCaps w:val="0"/>
          <w:strike w:val="0"/>
          <w:sz w:val="22"/>
          <w:highlight w:val="green"/>
          <w:u w:val="single"/>
        </w:rPr>
        <w:t xml:space="preserve"> and </w:t>
      </w:r>
      <w:r>
        <w:rPr>
          <w:b/>
          <w:i w:val="0"/>
          <w:smallCaps w:val="0"/>
          <w:strike w:val="0"/>
          <w:sz w:val="22"/>
          <w:highlight w:val="green"/>
          <w:u w:val="single"/>
        </w:rPr>
        <w:t>programs</w:t>
      </w:r>
      <w:r>
        <w:rPr>
          <w:b w:val="0"/>
          <w:i w:val="0"/>
          <w:smallCaps w:val="0"/>
          <w:strike w:val="0"/>
          <w:sz w:val="22"/>
          <w:u w:val="single"/>
        </w:rPr>
        <w:t xml:space="preserve">, such as the welfare system and criminal justice system, are </w:t>
      </w:r>
      <w:r>
        <w:rPr>
          <w:b/>
          <w:i w:val="0"/>
          <w:smallCaps w:val="0"/>
          <w:strike w:val="0"/>
          <w:sz w:val="22"/>
          <w:highlight w:val="green"/>
          <w:u w:val="single"/>
        </w:rPr>
        <w:t>created</w:t>
      </w:r>
      <w:r>
        <w:rPr>
          <w:b w:val="0"/>
          <w:i w:val="0"/>
          <w:smallCaps w:val="0"/>
          <w:strike w:val="0"/>
          <w:sz w:val="22"/>
          <w:highlight w:val="green"/>
          <w:u w:val="single"/>
        </w:rPr>
        <w:t xml:space="preserve"> to reap profit</w:t>
      </w:r>
      <w:r>
        <w:rPr>
          <w:b w:val="0"/>
          <w:i w:val="0"/>
          <w:smallCaps w:val="0"/>
          <w:strike w:val="0"/>
          <w:sz w:val="22"/>
          <w:u w:val="single"/>
        </w:rPr>
        <w:t xml:space="preserve"> from </w:t>
      </w:r>
      <w:r>
        <w:rPr>
          <w:b/>
          <w:i w:val="0"/>
          <w:smallCaps w:val="0"/>
          <w:strike w:val="0"/>
          <w:sz w:val="22"/>
          <w:u w:val="single"/>
        </w:rPr>
        <w:t>“Black pathology”</w:t>
      </w:r>
      <w:r>
        <w:rPr>
          <w:b w:val="0"/>
          <w:i w:val="0"/>
          <w:smallCaps w:val="0"/>
          <w:strike w:val="0"/>
          <w:sz w:val="22"/>
          <w:u w:val="single"/>
        </w:rPr>
        <w:t xml:space="preserve"> by hyper-</w:t>
      </w:r>
      <w:r>
        <w:rPr>
          <w:b/>
          <w:i w:val="0"/>
          <w:smallCaps w:val="0"/>
          <w:strike w:val="0"/>
          <w:sz w:val="22"/>
          <w:u w:val="single"/>
        </w:rPr>
        <w:t>surveilling</w:t>
      </w:r>
      <w:r>
        <w:rPr>
          <w:b w:val="0"/>
          <w:i w:val="0"/>
          <w:smallCaps w:val="0"/>
          <w:strike w:val="0"/>
          <w:sz w:val="22"/>
          <w:u w:val="single"/>
        </w:rPr>
        <w:t xml:space="preserve"> and </w:t>
      </w:r>
      <w:r>
        <w:rPr>
          <w:b/>
          <w:i w:val="0"/>
          <w:smallCaps w:val="0"/>
          <w:strike w:val="0"/>
          <w:sz w:val="22"/>
          <w:u w:val="single"/>
        </w:rPr>
        <w:t>controlling</w:t>
      </w:r>
      <w:r>
        <w:rPr>
          <w:b w:val="0"/>
          <w:i w:val="0"/>
          <w:smallCaps w:val="0"/>
          <w:strike w:val="0"/>
          <w:sz w:val="22"/>
          <w:u w:val="single"/>
        </w:rPr>
        <w:t xml:space="preserve"> </w:t>
      </w:r>
      <w:r>
        <w:rPr>
          <w:b w:val="0"/>
          <w:i w:val="0"/>
          <w:smallCaps w:val="0"/>
          <w:strike w:val="0"/>
          <w:sz w:val="22"/>
          <w:highlight w:val="green"/>
          <w:u w:val="single"/>
        </w:rPr>
        <w:t>Black</w:t>
      </w:r>
      <w:r>
        <w:rPr>
          <w:b w:val="0"/>
          <w:i w:val="0"/>
          <w:smallCaps w:val="0"/>
          <w:strike w:val="0"/>
          <w:sz w:val="22"/>
          <w:u w:val="single"/>
        </w:rPr>
        <w:t xml:space="preserve"> inner </w:t>
      </w:r>
      <w:r>
        <w:rPr>
          <w:b w:val="0"/>
          <w:i w:val="0"/>
          <w:smallCaps w:val="0"/>
          <w:strike w:val="0"/>
          <w:sz w:val="22"/>
          <w:highlight w:val="green"/>
          <w:u w:val="single"/>
        </w:rPr>
        <w:t>life in attempts to “</w:t>
      </w:r>
      <w:r>
        <w:rPr>
          <w:b/>
          <w:i w:val="0"/>
          <w:smallCaps w:val="0"/>
          <w:strike w:val="0"/>
          <w:sz w:val="22"/>
          <w:highlight w:val="green"/>
          <w:u w:val="single"/>
        </w:rPr>
        <w:t>correct</w:t>
      </w:r>
      <w:r>
        <w:rPr>
          <w:b w:val="0"/>
          <w:i w:val="0"/>
          <w:smallCaps w:val="0"/>
          <w:strike w:val="0"/>
          <w:sz w:val="22"/>
          <w:highlight w:val="green"/>
          <w:u w:val="single"/>
        </w:rPr>
        <w:t>”</w:t>
      </w:r>
      <w:r>
        <w:rPr>
          <w:b w:val="0"/>
          <w:i w:val="0"/>
          <w:smallCaps w:val="0"/>
          <w:strike w:val="0"/>
          <w:sz w:val="22"/>
          <w:u w:val="single"/>
        </w:rPr>
        <w:t xml:space="preserve"> an already “</w:t>
      </w:r>
      <w:r>
        <w:rPr>
          <w:b/>
          <w:i w:val="0"/>
          <w:smallCaps w:val="0"/>
          <w:strike w:val="0"/>
          <w:sz w:val="22"/>
          <w:u w:val="single"/>
        </w:rPr>
        <w:t>pathologized</w:t>
      </w:r>
      <w:r>
        <w:rPr>
          <w:b w:val="0"/>
          <w:i w:val="0"/>
          <w:smallCaps w:val="0"/>
          <w:strike w:val="0"/>
          <w:sz w:val="22"/>
          <w:u w:val="single"/>
        </w:rPr>
        <w:t xml:space="preserve">” community of people who lack a </w:t>
      </w:r>
      <w:r>
        <w:rPr>
          <w:b/>
          <w:i w:val="0"/>
          <w:smallCaps w:val="0"/>
          <w:strike w:val="0"/>
          <w:sz w:val="22"/>
          <w:u w:val="single"/>
        </w:rPr>
        <w:t>stable family unit</w:t>
      </w:r>
      <w:r>
        <w:rPr>
          <w:b w:val="0"/>
          <w:i w:val="0"/>
          <w:smallCaps w:val="0"/>
          <w:strike w:val="0"/>
          <w:sz w:val="22"/>
          <w:u w:val="single"/>
        </w:rPr>
        <w:t>.</w:t>
      </w:r>
      <w:r>
        <w:rPr>
          <w:b w:val="0"/>
          <w:i w:val="0"/>
          <w:smallCaps w:val="0"/>
          <w:strike w:val="0"/>
          <w:sz w:val="16"/>
          <w:u w:val="none"/>
        </w:rPr>
        <w:t xml:space="preserve"> Due to the legacies of partus sequitur ventrem, a white enslaver’s paternal involvement is invisibilized; in contemporary Black urban culture, the narrative often blames Black fathers for leaving their children without contextualizing abusive racial-sexual violence committed against Black families. Subconsciously, Black men in a way attempt to reconcile with the deadbeat enslaver who they were unable to inherit any land or generational wealth as they were assigned to enter as human commodities and not “sons” (heirs to property). The question to be proposed is how does an enslaved Black person, both property and commodity, inherit other properties? The contemporary Atlanta “rockstar” rapper lifestyle of money/sex/drugs and overall apathy and detachment from one’s self can be read as a fusion of an imagined dream-space of Afrosurrealistic expressions in a white, Chaucerian social matrix. In this realm, Black men cosplay as their deadbeat white enslaver fathers who owned land and women as sexual property. The requirement of the stabilizing Black feminine subject in an over-sexualization postured, can perhaps relate to the racial-sexual geographic structures of the auction block.</w:t>
      </w:r>
      <w:r>
        <w:rPr>
          <w:b w:val="0"/>
          <w:i w:val="0"/>
          <w:smallCaps w:val="0"/>
          <w:strike w:val="0"/>
          <w:sz w:val="16"/>
          <w:u w:val="single"/>
        </w:rPr>
        <w:t xml:space="preserve"> </w:t>
      </w:r>
      <w:r>
        <w:rPr>
          <w:b w:val="0"/>
          <w:i w:val="0"/>
          <w:smallCaps w:val="0"/>
          <w:strike w:val="0"/>
          <w:sz w:val="22"/>
          <w:u w:val="single"/>
        </w:rPr>
        <w:t xml:space="preserve">Black men’s gendered </w:t>
      </w:r>
      <w:r>
        <w:rPr>
          <w:b/>
          <w:i w:val="0"/>
          <w:smallCaps w:val="0"/>
          <w:strike w:val="0"/>
          <w:sz w:val="22"/>
          <w:highlight w:val="green"/>
          <w:u w:val="single"/>
        </w:rPr>
        <w:t>performance</w:t>
      </w:r>
      <w:r>
        <w:rPr>
          <w:b w:val="0"/>
          <w:i w:val="0"/>
          <w:smallCaps w:val="0"/>
          <w:strike w:val="0"/>
          <w:sz w:val="22"/>
          <w:u w:val="single"/>
        </w:rPr>
        <w:t xml:space="preserve"> could be read </w:t>
      </w:r>
      <w:r>
        <w:rPr>
          <w:b w:val="0"/>
          <w:i w:val="0"/>
          <w:smallCaps w:val="0"/>
          <w:strike w:val="0"/>
          <w:sz w:val="22"/>
          <w:highlight w:val="green"/>
          <w:u w:val="single"/>
        </w:rPr>
        <w:t xml:space="preserve">as a </w:t>
      </w:r>
      <w:r>
        <w:rPr>
          <w:b/>
          <w:i w:val="0"/>
          <w:smallCaps w:val="0"/>
          <w:strike w:val="0"/>
          <w:sz w:val="22"/>
          <w:highlight w:val="green"/>
          <w:u w:val="single"/>
        </w:rPr>
        <w:t>process</w:t>
      </w:r>
      <w:r>
        <w:rPr>
          <w:b w:val="0"/>
          <w:i w:val="0"/>
          <w:smallCaps w:val="0"/>
          <w:strike w:val="0"/>
          <w:sz w:val="22"/>
          <w:highlight w:val="green"/>
          <w:u w:val="single"/>
        </w:rPr>
        <w:t xml:space="preserve"> into</w:t>
      </w:r>
      <w:r>
        <w:rPr>
          <w:b w:val="0"/>
          <w:i w:val="0"/>
          <w:smallCaps w:val="0"/>
          <w:strike w:val="0"/>
          <w:sz w:val="22"/>
          <w:u w:val="single"/>
        </w:rPr>
        <w:t xml:space="preserve"> the </w:t>
      </w:r>
      <w:r>
        <w:rPr>
          <w:b w:val="0"/>
          <w:i w:val="0"/>
          <w:smallCaps w:val="0"/>
          <w:strike w:val="0"/>
          <w:sz w:val="22"/>
          <w:highlight w:val="green"/>
          <w:u w:val="single"/>
        </w:rPr>
        <w:t xml:space="preserve">psychoanalytic </w:t>
      </w:r>
      <w:r>
        <w:rPr>
          <w:b/>
          <w:i w:val="0"/>
          <w:smallCaps w:val="0"/>
          <w:strike w:val="0"/>
          <w:sz w:val="22"/>
          <w:highlight w:val="green"/>
          <w:u w:val="single"/>
        </w:rPr>
        <w:t>reckoning</w:t>
      </w:r>
      <w:r>
        <w:rPr>
          <w:b w:val="0"/>
          <w:i w:val="0"/>
          <w:smallCaps w:val="0"/>
          <w:strike w:val="0"/>
          <w:sz w:val="22"/>
          <w:highlight w:val="green"/>
          <w:u w:val="single"/>
        </w:rPr>
        <w:t xml:space="preserve"> of</w:t>
      </w:r>
      <w:r>
        <w:rPr>
          <w:b w:val="0"/>
          <w:i w:val="0"/>
          <w:smallCaps w:val="0"/>
          <w:strike w:val="0"/>
          <w:sz w:val="22"/>
          <w:u w:val="single"/>
        </w:rPr>
        <w:t xml:space="preserve"> the category non-human’s </w:t>
      </w:r>
      <w:r>
        <w:rPr>
          <w:b w:val="0"/>
          <w:i w:val="0"/>
          <w:smallCaps w:val="0"/>
          <w:strike w:val="0"/>
          <w:sz w:val="22"/>
          <w:highlight w:val="green"/>
          <w:u w:val="single"/>
        </w:rPr>
        <w:t xml:space="preserve">failure to </w:t>
      </w:r>
      <w:r>
        <w:rPr>
          <w:b/>
          <w:i w:val="0"/>
          <w:smallCaps w:val="0"/>
          <w:strike w:val="0"/>
          <w:sz w:val="22"/>
          <w:highlight w:val="green"/>
          <w:u w:val="single"/>
        </w:rPr>
        <w:t>assimilate</w:t>
      </w:r>
      <w:r>
        <w:rPr>
          <w:b w:val="0"/>
          <w:i w:val="0"/>
          <w:smallCaps w:val="0"/>
          <w:strike w:val="0"/>
          <w:sz w:val="22"/>
          <w:u w:val="single"/>
        </w:rPr>
        <w:t xml:space="preserve"> white gendered </w:t>
      </w:r>
      <w:r>
        <w:rPr>
          <w:b/>
          <w:i w:val="0"/>
          <w:smallCaps w:val="0"/>
          <w:strike w:val="0"/>
          <w:sz w:val="22"/>
          <w:highlight w:val="green"/>
          <w:u w:val="single"/>
        </w:rPr>
        <w:t>performance</w:t>
      </w:r>
      <w:r>
        <w:rPr>
          <w:b w:val="0"/>
          <w:i w:val="0"/>
          <w:smallCaps w:val="0"/>
          <w:strike w:val="0"/>
          <w:sz w:val="22"/>
          <w:highlight w:val="green"/>
          <w:u w:val="single"/>
        </w:rPr>
        <w:t>. In a</w:t>
      </w:r>
      <w:r>
        <w:rPr>
          <w:b w:val="0"/>
          <w:i w:val="0"/>
          <w:smallCaps w:val="0"/>
          <w:strike w:val="0"/>
          <w:sz w:val="22"/>
          <w:u w:val="single"/>
        </w:rPr>
        <w:t xml:space="preserve"> </w:t>
      </w:r>
      <w:r>
        <w:rPr>
          <w:b/>
          <w:i w:val="0"/>
          <w:smallCaps w:val="0"/>
          <w:strike w:val="0"/>
          <w:sz w:val="22"/>
          <w:u w:val="single"/>
        </w:rPr>
        <w:t>failed</w:t>
      </w:r>
      <w:r>
        <w:rPr>
          <w:b w:val="0"/>
          <w:i w:val="0"/>
          <w:smallCaps w:val="0"/>
          <w:strike w:val="0"/>
          <w:sz w:val="22"/>
          <w:u w:val="single"/>
        </w:rPr>
        <w:t xml:space="preserve"> </w:t>
      </w:r>
      <w:r>
        <w:rPr>
          <w:b w:val="0"/>
          <w:i w:val="0"/>
          <w:smallCaps w:val="0"/>
          <w:strike w:val="0"/>
          <w:sz w:val="22"/>
          <w:highlight w:val="green"/>
          <w:u w:val="single"/>
        </w:rPr>
        <w:t xml:space="preserve">attempt to </w:t>
      </w:r>
      <w:r>
        <w:rPr>
          <w:b/>
          <w:i w:val="0"/>
          <w:smallCaps w:val="0"/>
          <w:strike w:val="0"/>
          <w:sz w:val="22"/>
          <w:highlight w:val="green"/>
          <w:u w:val="single"/>
        </w:rPr>
        <w:t>disassociate</w:t>
      </w:r>
      <w:r>
        <w:rPr>
          <w:b w:val="0"/>
          <w:i w:val="0"/>
          <w:smallCaps w:val="0"/>
          <w:strike w:val="0"/>
          <w:sz w:val="22"/>
          <w:u w:val="single"/>
        </w:rPr>
        <w:t xml:space="preserve"> from the </w:t>
      </w:r>
      <w:r>
        <w:rPr>
          <w:b/>
          <w:i w:val="0"/>
          <w:smallCaps w:val="0"/>
          <w:strike w:val="0"/>
          <w:sz w:val="22"/>
          <w:highlight w:val="green"/>
          <w:u w:val="single"/>
        </w:rPr>
        <w:t>traumas</w:t>
      </w:r>
      <w:r>
        <w:rPr>
          <w:b w:val="0"/>
          <w:i w:val="0"/>
          <w:smallCaps w:val="0"/>
          <w:strike w:val="0"/>
          <w:sz w:val="22"/>
          <w:highlight w:val="green"/>
          <w:u w:val="single"/>
        </w:rPr>
        <w:t xml:space="preserve"> associated with</w:t>
      </w:r>
      <w:r>
        <w:rPr>
          <w:b w:val="0"/>
          <w:i w:val="0"/>
          <w:smallCaps w:val="0"/>
          <w:strike w:val="0"/>
          <w:sz w:val="22"/>
          <w:u w:val="single"/>
        </w:rPr>
        <w:t xml:space="preserve"> the </w:t>
      </w:r>
      <w:r>
        <w:rPr>
          <w:b/>
          <w:i w:val="0"/>
          <w:smallCaps w:val="0"/>
          <w:strike w:val="0"/>
          <w:sz w:val="22"/>
          <w:u w:val="single"/>
        </w:rPr>
        <w:t>legacies</w:t>
      </w:r>
      <w:r>
        <w:rPr>
          <w:b w:val="0"/>
          <w:i w:val="0"/>
          <w:smallCaps w:val="0"/>
          <w:strike w:val="0"/>
          <w:sz w:val="22"/>
          <w:u w:val="single"/>
        </w:rPr>
        <w:t xml:space="preserve"> of </w:t>
      </w:r>
      <w:r>
        <w:rPr>
          <w:b w:val="0"/>
          <w:i w:val="0"/>
          <w:smallCaps w:val="0"/>
          <w:strike w:val="0"/>
          <w:sz w:val="22"/>
          <w:highlight w:val="green"/>
          <w:u w:val="single"/>
        </w:rPr>
        <w:t>slavery</w:t>
      </w:r>
      <w:r>
        <w:rPr>
          <w:b w:val="0"/>
          <w:i w:val="0"/>
          <w:smallCaps w:val="0"/>
          <w:strike w:val="0"/>
          <w:sz w:val="22"/>
          <w:u w:val="single"/>
        </w:rPr>
        <w:t xml:space="preserve">, the </w:t>
      </w:r>
      <w:r>
        <w:rPr>
          <w:b w:val="0"/>
          <w:i w:val="0"/>
          <w:smallCaps w:val="0"/>
          <w:strike w:val="0"/>
          <w:sz w:val="22"/>
          <w:highlight w:val="green"/>
          <w:u w:val="single"/>
        </w:rPr>
        <w:t>white</w:t>
      </w:r>
      <w:r>
        <w:rPr>
          <w:b w:val="0"/>
          <w:i w:val="0"/>
          <w:smallCaps w:val="0"/>
          <w:strike w:val="0"/>
          <w:sz w:val="22"/>
          <w:u w:val="single"/>
        </w:rPr>
        <w:t xml:space="preserve"> social </w:t>
      </w:r>
      <w:r>
        <w:rPr>
          <w:b/>
          <w:i w:val="0"/>
          <w:smallCaps w:val="0"/>
          <w:strike w:val="0"/>
          <w:sz w:val="22"/>
          <w:highlight w:val="green"/>
          <w:u w:val="single"/>
        </w:rPr>
        <w:t>matrix</w:t>
      </w:r>
      <w:r>
        <w:rPr>
          <w:b w:val="0"/>
          <w:i w:val="0"/>
          <w:smallCaps w:val="0"/>
          <w:strike w:val="0"/>
          <w:sz w:val="22"/>
          <w:highlight w:val="green"/>
          <w:u w:val="single"/>
        </w:rPr>
        <w:t xml:space="preserve"> is</w:t>
      </w:r>
      <w:r>
        <w:rPr>
          <w:b w:val="0"/>
          <w:i w:val="0"/>
          <w:smallCaps w:val="0"/>
          <w:strike w:val="0"/>
          <w:sz w:val="22"/>
          <w:u w:val="single"/>
        </w:rPr>
        <w:t xml:space="preserve"> replicated </w:t>
      </w:r>
      <w:r>
        <w:rPr>
          <w:b w:val="0"/>
          <w:i w:val="0"/>
          <w:smallCaps w:val="0"/>
          <w:strike w:val="0"/>
          <w:sz w:val="22"/>
          <w:highlight w:val="green"/>
          <w:u w:val="single"/>
        </w:rPr>
        <w:t xml:space="preserve">in Black </w:t>
      </w:r>
      <w:r>
        <w:rPr>
          <w:b/>
          <w:i w:val="0"/>
          <w:smallCaps w:val="0"/>
          <w:strike w:val="0"/>
          <w:sz w:val="22"/>
          <w:highlight w:val="green"/>
          <w:u w:val="single"/>
        </w:rPr>
        <w:t>dwellings</w:t>
      </w:r>
      <w:r>
        <w:rPr>
          <w:b w:val="0"/>
          <w:i w:val="0"/>
          <w:smallCaps w:val="0"/>
          <w:strike w:val="0"/>
          <w:sz w:val="22"/>
          <w:highlight w:val="green"/>
          <w:u w:val="single"/>
        </w:rPr>
        <w:t>;</w:t>
      </w:r>
      <w:r>
        <w:rPr>
          <w:b w:val="0"/>
          <w:i w:val="0"/>
          <w:smallCaps w:val="0"/>
          <w:strike w:val="0"/>
          <w:sz w:val="22"/>
          <w:u w:val="single"/>
        </w:rPr>
        <w:t xml:space="preserve"> it is here where the club </w:t>
      </w:r>
      <w:r>
        <w:rPr>
          <w:b/>
          <w:i w:val="0"/>
          <w:smallCaps w:val="0"/>
          <w:strike w:val="0"/>
          <w:sz w:val="22"/>
          <w:u w:val="single"/>
        </w:rPr>
        <w:t>represents</w:t>
      </w:r>
      <w:r>
        <w:rPr>
          <w:b w:val="0"/>
          <w:i w:val="0"/>
          <w:smallCaps w:val="0"/>
          <w:strike w:val="0"/>
          <w:sz w:val="22"/>
          <w:u w:val="single"/>
        </w:rPr>
        <w:t xml:space="preserve"> a memory that “enacts the </w:t>
      </w:r>
      <w:r>
        <w:rPr>
          <w:b/>
          <w:i w:val="0"/>
          <w:smallCaps w:val="0"/>
          <w:strike w:val="0"/>
          <w:sz w:val="22"/>
          <w:highlight w:val="green"/>
          <w:u w:val="single"/>
        </w:rPr>
        <w:t>contradictions</w:t>
      </w:r>
      <w:r>
        <w:rPr>
          <w:b w:val="0"/>
          <w:i w:val="0"/>
          <w:smallCaps w:val="0"/>
          <w:strike w:val="0"/>
          <w:sz w:val="22"/>
          <w:u w:val="single"/>
        </w:rPr>
        <w:t xml:space="preserve"> and </w:t>
      </w:r>
      <w:r>
        <w:rPr>
          <w:b/>
          <w:i w:val="0"/>
          <w:smallCaps w:val="0"/>
          <w:strike w:val="0"/>
          <w:sz w:val="22"/>
          <w:highlight w:val="green"/>
          <w:u w:val="single"/>
        </w:rPr>
        <w:t>antagonisms</w:t>
      </w:r>
      <w:r>
        <w:rPr>
          <w:b w:val="0"/>
          <w:i w:val="0"/>
          <w:smallCaps w:val="0"/>
          <w:strike w:val="0"/>
          <w:sz w:val="22"/>
          <w:highlight w:val="green"/>
          <w:u w:val="single"/>
        </w:rPr>
        <w:t xml:space="preserve"> of enslavement</w:t>
      </w:r>
      <w:r>
        <w:rPr>
          <w:b w:val="0"/>
          <w:i w:val="0"/>
          <w:smallCaps w:val="0"/>
          <w:strike w:val="0"/>
          <w:sz w:val="22"/>
          <w:u w:val="single"/>
        </w:rPr>
        <w:t xml:space="preserve">, the </w:t>
      </w:r>
      <w:r>
        <w:rPr>
          <w:b/>
          <w:i w:val="0"/>
          <w:smallCaps w:val="0"/>
          <w:strike w:val="0"/>
          <w:sz w:val="22"/>
          <w:u w:val="single"/>
        </w:rPr>
        <w:t>ruptures</w:t>
      </w:r>
      <w:r>
        <w:rPr>
          <w:b w:val="0"/>
          <w:i w:val="0"/>
          <w:smallCaps w:val="0"/>
          <w:strike w:val="0"/>
          <w:sz w:val="22"/>
          <w:u w:val="single"/>
        </w:rPr>
        <w:t xml:space="preserve"> of history, </w:t>
      </w:r>
      <w:r>
        <w:rPr>
          <w:b w:val="0"/>
          <w:i w:val="0"/>
          <w:smallCaps w:val="0"/>
          <w:strike w:val="0"/>
          <w:sz w:val="22"/>
          <w:highlight w:val="green"/>
          <w:u w:val="single"/>
        </w:rPr>
        <w:t>and</w:t>
      </w:r>
      <w:r>
        <w:rPr>
          <w:b w:val="0"/>
          <w:i w:val="0"/>
          <w:smallCaps w:val="0"/>
          <w:strike w:val="0"/>
          <w:sz w:val="22"/>
          <w:u w:val="single"/>
        </w:rPr>
        <w:t xml:space="preserve"> the </w:t>
      </w:r>
      <w:r>
        <w:rPr>
          <w:b/>
          <w:i w:val="0"/>
          <w:smallCaps w:val="0"/>
          <w:strike w:val="0"/>
          <w:sz w:val="22"/>
          <w:highlight w:val="green"/>
          <w:u w:val="single"/>
        </w:rPr>
        <w:t>disassociated</w:t>
      </w:r>
      <w:r>
        <w:rPr>
          <w:b w:val="0"/>
          <w:i w:val="0"/>
          <w:smallCaps w:val="0"/>
          <w:strike w:val="0"/>
          <w:sz w:val="22"/>
          <w:u w:val="single"/>
        </w:rPr>
        <w:t xml:space="preserve"> and dispersed networks </w:t>
      </w:r>
      <w:r>
        <w:rPr>
          <w:b w:val="0"/>
          <w:i w:val="0"/>
          <w:smallCaps w:val="0"/>
          <w:strike w:val="0"/>
          <w:sz w:val="22"/>
          <w:highlight w:val="green"/>
          <w:u w:val="single"/>
        </w:rPr>
        <w:t xml:space="preserve">of </w:t>
      </w:r>
      <w:r>
        <w:rPr>
          <w:b/>
          <w:i w:val="0"/>
          <w:smallCaps w:val="0"/>
          <w:strike w:val="0"/>
          <w:sz w:val="22"/>
          <w:highlight w:val="green"/>
          <w:u w:val="single"/>
        </w:rPr>
        <w:t>affliction</w:t>
      </w:r>
      <w:r>
        <w:rPr>
          <w:b w:val="0"/>
          <w:i w:val="0"/>
          <w:smallCaps w:val="0"/>
          <w:strike w:val="0"/>
          <w:sz w:val="22"/>
          <w:highlight w:val="green"/>
          <w:u w:val="single"/>
        </w:rPr>
        <w:t>.”</w:t>
      </w:r>
      <w:r>
        <w:rPr>
          <w:b w:val="0"/>
          <w:i w:val="0"/>
          <w:smallCaps w:val="0"/>
          <w:strike w:val="0"/>
          <w:sz w:val="16"/>
          <w:u w:val="none"/>
        </w:rPr>
        <w:t xml:space="preserve"> </w:t>
      </w:r>
    </w:p>
    <w:p>
      <w:pPr>
        <w:spacing w:after="60"/>
      </w:pPr>
      <w:r>
        <w:rPr>
          <w:b w:val="0"/>
          <w:i w:val="0"/>
          <w:smallCaps w:val="0"/>
          <w:strike w:val="0"/>
          <w:sz w:val="22"/>
          <w:u w:val="single"/>
        </w:rPr>
        <w:t xml:space="preserve">The </w:t>
      </w:r>
      <w:r>
        <w:rPr>
          <w:b/>
          <w:i w:val="0"/>
          <w:smallCaps w:val="0"/>
          <w:strike w:val="0"/>
          <w:sz w:val="22"/>
          <w:highlight w:val="green"/>
          <w:u w:val="single"/>
        </w:rPr>
        <w:t>distinction</w:t>
      </w:r>
      <w:r>
        <w:rPr>
          <w:b w:val="0"/>
          <w:i w:val="0"/>
          <w:smallCaps w:val="0"/>
          <w:strike w:val="0"/>
          <w:sz w:val="22"/>
          <w:u w:val="single"/>
        </w:rPr>
        <w:t xml:space="preserve"> between the </w:t>
      </w:r>
      <w:r>
        <w:rPr>
          <w:b/>
          <w:i w:val="0"/>
          <w:smallCaps w:val="0"/>
          <w:strike w:val="0"/>
          <w:sz w:val="22"/>
          <w:u w:val="single"/>
        </w:rPr>
        <w:t>non-Human</w:t>
      </w:r>
      <w:r>
        <w:rPr>
          <w:b w:val="0"/>
          <w:i w:val="0"/>
          <w:smallCaps w:val="0"/>
          <w:strike w:val="0"/>
          <w:sz w:val="22"/>
          <w:u w:val="single"/>
        </w:rPr>
        <w:t xml:space="preserve"> and </w:t>
      </w:r>
      <w:r>
        <w:rPr>
          <w:b/>
          <w:i w:val="0"/>
          <w:smallCaps w:val="0"/>
          <w:strike w:val="0"/>
          <w:sz w:val="22"/>
          <w:u w:val="single"/>
        </w:rPr>
        <w:t>dehumanization</w:t>
      </w:r>
      <w:r>
        <w:rPr>
          <w:b w:val="0"/>
          <w:i w:val="0"/>
          <w:smallCaps w:val="0"/>
          <w:strike w:val="0"/>
          <w:sz w:val="22"/>
          <w:u w:val="single"/>
        </w:rPr>
        <w:t xml:space="preserve"> </w:t>
      </w:r>
      <w:r>
        <w:rPr>
          <w:b w:val="0"/>
          <w:i w:val="0"/>
          <w:smallCaps w:val="0"/>
          <w:strike w:val="0"/>
          <w:sz w:val="22"/>
          <w:highlight w:val="green"/>
          <w:u w:val="single"/>
        </w:rPr>
        <w:t>refers to</w:t>
      </w:r>
      <w:r>
        <w:rPr>
          <w:b w:val="0"/>
          <w:i w:val="0"/>
          <w:smallCaps w:val="0"/>
          <w:strike w:val="0"/>
          <w:sz w:val="22"/>
          <w:u w:val="single"/>
        </w:rPr>
        <w:t xml:space="preserve"> the </w:t>
      </w:r>
      <w:r>
        <w:rPr>
          <w:b/>
          <w:i w:val="0"/>
          <w:smallCaps w:val="0"/>
          <w:strike w:val="0"/>
          <w:sz w:val="22"/>
          <w:highlight w:val="green"/>
          <w:u w:val="single"/>
        </w:rPr>
        <w:t>requirement</w:t>
      </w:r>
      <w:r>
        <w:rPr>
          <w:b w:val="0"/>
          <w:i w:val="0"/>
          <w:smallCaps w:val="0"/>
          <w:strike w:val="0"/>
          <w:sz w:val="22"/>
          <w:highlight w:val="green"/>
          <w:u w:val="single"/>
        </w:rPr>
        <w:t xml:space="preserve"> of white </w:t>
      </w:r>
      <w:r>
        <w:rPr>
          <w:b/>
          <w:i w:val="0"/>
          <w:smallCaps w:val="0"/>
          <w:strike w:val="0"/>
          <w:sz w:val="22"/>
          <w:highlight w:val="green"/>
          <w:u w:val="single"/>
        </w:rPr>
        <w:t>proximity</w:t>
      </w:r>
      <w:r>
        <w:rPr>
          <w:b w:val="0"/>
          <w:i w:val="0"/>
          <w:smallCaps w:val="0"/>
          <w:strike w:val="0"/>
          <w:sz w:val="22"/>
          <w:highlight w:val="green"/>
          <w:u w:val="single"/>
        </w:rPr>
        <w:t xml:space="preserve"> and </w:t>
      </w:r>
      <w:r>
        <w:rPr>
          <w:b/>
          <w:i w:val="0"/>
          <w:smallCaps w:val="0"/>
          <w:strike w:val="0"/>
          <w:sz w:val="22"/>
          <w:highlight w:val="green"/>
          <w:u w:val="single"/>
        </w:rPr>
        <w:t>non-Blackness</w:t>
      </w:r>
      <w:r>
        <w:rPr>
          <w:b w:val="0"/>
          <w:i w:val="0"/>
          <w:smallCaps w:val="0"/>
          <w:strike w:val="0"/>
          <w:sz w:val="22"/>
          <w:highlight w:val="green"/>
          <w:u w:val="single"/>
        </w:rPr>
        <w:t xml:space="preserve"> to</w:t>
      </w:r>
      <w:r>
        <w:rPr>
          <w:b w:val="0"/>
          <w:i w:val="0"/>
          <w:smallCaps w:val="0"/>
          <w:strike w:val="0"/>
          <w:sz w:val="22"/>
          <w:u w:val="single"/>
        </w:rPr>
        <w:t xml:space="preserve"> have </w:t>
      </w:r>
      <w:r>
        <w:rPr>
          <w:b/>
          <w:i w:val="0"/>
          <w:smallCaps w:val="0"/>
          <w:strike w:val="0"/>
          <w:sz w:val="22"/>
          <w:highlight w:val="green"/>
          <w:u w:val="single"/>
        </w:rPr>
        <w:t>protection</w:t>
      </w:r>
      <w:r>
        <w:rPr>
          <w:b w:val="0"/>
          <w:i w:val="0"/>
          <w:smallCaps w:val="0"/>
          <w:strike w:val="0"/>
          <w:sz w:val="22"/>
          <w:highlight w:val="green"/>
          <w:u w:val="single"/>
        </w:rPr>
        <w:t xml:space="preserve"> in</w:t>
      </w:r>
      <w:r>
        <w:rPr>
          <w:b w:val="0"/>
          <w:i w:val="0"/>
          <w:smallCaps w:val="0"/>
          <w:strike w:val="0"/>
          <w:sz w:val="22"/>
          <w:u w:val="single"/>
        </w:rPr>
        <w:t xml:space="preserve"> this hegemonic </w:t>
      </w:r>
      <w:r>
        <w:rPr>
          <w:b/>
          <w:i w:val="0"/>
          <w:smallCaps w:val="0"/>
          <w:strike w:val="0"/>
          <w:sz w:val="22"/>
          <w:highlight w:val="green"/>
          <w:u w:val="single"/>
        </w:rPr>
        <w:t>state</w:t>
      </w:r>
      <w:r>
        <w:rPr>
          <w:b w:val="0"/>
          <w:i w:val="0"/>
          <w:smallCaps w:val="0"/>
          <w:strike w:val="0"/>
          <w:sz w:val="22"/>
          <w:u w:val="single"/>
        </w:rPr>
        <w:t>.</w:t>
      </w:r>
      <w:r>
        <w:rPr>
          <w:b w:val="0"/>
          <w:i w:val="0"/>
          <w:smallCaps w:val="0"/>
          <w:strike w:val="0"/>
          <w:sz w:val="16"/>
          <w:u w:val="none"/>
        </w:rPr>
        <w:t xml:space="preserve"> These Afrosurrealist, yet white Chaucerian social matrices, are governed by memories as being held of human property and eternal social death; it is no coincidence that the subject of oppression may aspire to perform racial class structures to be granted economic power. </w:t>
      </w:r>
      <w:r>
        <w:rPr>
          <w:b w:val="0"/>
          <w:i w:val="0"/>
          <w:smallCaps w:val="0"/>
          <w:strike w:val="0"/>
          <w:sz w:val="22"/>
          <w:highlight w:val="green"/>
          <w:u w:val="single"/>
        </w:rPr>
        <w:t>Perhaps</w:t>
      </w:r>
      <w:r>
        <w:rPr>
          <w:b w:val="0"/>
          <w:i w:val="0"/>
          <w:smallCaps w:val="0"/>
          <w:strike w:val="0"/>
          <w:sz w:val="22"/>
          <w:u w:val="single"/>
        </w:rPr>
        <w:t xml:space="preserve">, including </w:t>
      </w:r>
      <w:r>
        <w:rPr>
          <w:b/>
          <w:i w:val="0"/>
          <w:smallCaps w:val="0"/>
          <w:strike w:val="0"/>
          <w:sz w:val="22"/>
          <w:highlight w:val="green"/>
          <w:u w:val="single"/>
        </w:rPr>
        <w:t xml:space="preserve">Trap music </w:t>
      </w:r>
      <w:r>
        <w:rPr>
          <w:b w:val="0"/>
          <w:i w:val="0"/>
          <w:smallCaps w:val="0"/>
          <w:strike w:val="0"/>
          <w:sz w:val="22"/>
          <w:highlight w:val="green"/>
          <w:u w:val="single"/>
        </w:rPr>
        <w:t>in</w:t>
      </w:r>
      <w:r>
        <w:rPr>
          <w:b w:val="0"/>
          <w:i w:val="0"/>
          <w:smallCaps w:val="0"/>
          <w:strike w:val="0"/>
          <w:sz w:val="22"/>
          <w:u w:val="single"/>
        </w:rPr>
        <w:t xml:space="preserve"> the </w:t>
      </w:r>
      <w:r>
        <w:rPr>
          <w:b w:val="0"/>
          <w:i w:val="0"/>
          <w:smallCaps w:val="0"/>
          <w:strike w:val="0"/>
          <w:sz w:val="22"/>
          <w:highlight w:val="green"/>
          <w:u w:val="single"/>
        </w:rPr>
        <w:t xml:space="preserve">Afrosurrealist </w:t>
      </w:r>
      <w:r>
        <w:rPr>
          <w:b/>
          <w:i w:val="0"/>
          <w:smallCaps w:val="0"/>
          <w:strike w:val="0"/>
          <w:sz w:val="22"/>
          <w:highlight w:val="green"/>
          <w:u w:val="single"/>
        </w:rPr>
        <w:t>tradition</w:t>
      </w:r>
      <w:r>
        <w:rPr>
          <w:b w:val="0"/>
          <w:i w:val="0"/>
          <w:smallCaps w:val="0"/>
          <w:strike w:val="0"/>
          <w:sz w:val="22"/>
          <w:highlight w:val="green"/>
          <w:u w:val="single"/>
        </w:rPr>
        <w:t xml:space="preserve"> has the ability to challenge</w:t>
      </w:r>
      <w:r>
        <w:rPr>
          <w:b w:val="0"/>
          <w:i w:val="0"/>
          <w:smallCaps w:val="0"/>
          <w:strike w:val="0"/>
          <w:sz w:val="22"/>
          <w:u w:val="single"/>
        </w:rPr>
        <w:t xml:space="preserve"> white </w:t>
      </w:r>
      <w:r>
        <w:rPr>
          <w:b/>
          <w:i w:val="0"/>
          <w:smallCaps w:val="0"/>
          <w:strike w:val="0"/>
          <w:sz w:val="22"/>
          <w:highlight w:val="green"/>
          <w:u w:val="single"/>
        </w:rPr>
        <w:t>essentialist</w:t>
      </w:r>
      <w:r>
        <w:rPr>
          <w:b w:val="0"/>
          <w:i w:val="0"/>
          <w:smallCaps w:val="0"/>
          <w:strike w:val="0"/>
          <w:sz w:val="22"/>
          <w:highlight w:val="green"/>
          <w:u w:val="single"/>
        </w:rPr>
        <w:t xml:space="preserve"> binary </w:t>
      </w:r>
      <w:r>
        <w:rPr>
          <w:b/>
          <w:i w:val="0"/>
          <w:smallCaps w:val="0"/>
          <w:strike w:val="0"/>
          <w:sz w:val="22"/>
          <w:highlight w:val="green"/>
          <w:u w:val="single"/>
        </w:rPr>
        <w:t>epistemology</w:t>
      </w:r>
      <w:r>
        <w:rPr>
          <w:b w:val="0"/>
          <w:i w:val="0"/>
          <w:smallCaps w:val="0"/>
          <w:strike w:val="0"/>
          <w:sz w:val="22"/>
          <w:u w:val="single"/>
        </w:rPr>
        <w:t xml:space="preserve"> in Black music </w:t>
      </w:r>
      <w:r>
        <w:rPr>
          <w:b w:val="0"/>
          <w:i w:val="0"/>
          <w:smallCaps w:val="0"/>
          <w:strike w:val="0"/>
          <w:sz w:val="22"/>
          <w:highlight w:val="green"/>
          <w:u w:val="single"/>
        </w:rPr>
        <w:t xml:space="preserve">rather than </w:t>
      </w:r>
      <w:r>
        <w:rPr>
          <w:b/>
          <w:i w:val="0"/>
          <w:smallCaps w:val="0"/>
          <w:strike w:val="0"/>
          <w:sz w:val="22"/>
          <w:highlight w:val="green"/>
          <w:u w:val="single"/>
        </w:rPr>
        <w:t>reinforcing</w:t>
      </w:r>
      <w:r>
        <w:rPr>
          <w:b w:val="0"/>
          <w:i w:val="0"/>
          <w:smallCaps w:val="0"/>
          <w:strike w:val="0"/>
          <w:sz w:val="22"/>
          <w:u w:val="single"/>
        </w:rPr>
        <w:t xml:space="preserve"> Black male </w:t>
      </w:r>
      <w:r>
        <w:rPr>
          <w:b/>
          <w:i w:val="0"/>
          <w:smallCaps w:val="0"/>
          <w:strike w:val="0"/>
          <w:sz w:val="22"/>
          <w:highlight w:val="green"/>
          <w:u w:val="single"/>
        </w:rPr>
        <w:t>trauma</w:t>
      </w:r>
      <w:r>
        <w:rPr>
          <w:b w:val="0"/>
          <w:i w:val="0"/>
          <w:smallCaps w:val="0"/>
          <w:strike w:val="0"/>
          <w:sz w:val="22"/>
          <w:u w:val="single"/>
        </w:rPr>
        <w:t xml:space="preserve"> (depression, loneliness, police brutality, incarceration, sexual violence, etc.) </w:t>
      </w:r>
      <w:r>
        <w:rPr>
          <w:b w:val="0"/>
          <w:i w:val="0"/>
          <w:smallCaps w:val="0"/>
          <w:strike w:val="0"/>
          <w:sz w:val="22"/>
          <w:highlight w:val="green"/>
          <w:u w:val="single"/>
        </w:rPr>
        <w:t xml:space="preserve">as </w:t>
      </w:r>
      <w:r>
        <w:rPr>
          <w:b/>
          <w:i w:val="0"/>
          <w:smallCaps w:val="0"/>
          <w:strike w:val="0"/>
          <w:sz w:val="22"/>
          <w:highlight w:val="green"/>
          <w:u w:val="single"/>
        </w:rPr>
        <w:t>naturalized</w:t>
      </w:r>
      <w:r>
        <w:rPr>
          <w:b w:val="0"/>
          <w:i w:val="0"/>
          <w:smallCaps w:val="0"/>
          <w:strike w:val="0"/>
          <w:sz w:val="22"/>
          <w:highlight w:val="green"/>
          <w:u w:val="single"/>
        </w:rPr>
        <w:t xml:space="preserve"> properties to signify as </w:t>
      </w:r>
      <w:r>
        <w:rPr>
          <w:b/>
          <w:i w:val="0"/>
          <w:smallCaps w:val="0"/>
          <w:strike w:val="0"/>
          <w:sz w:val="22"/>
          <w:highlight w:val="green"/>
          <w:u w:val="single"/>
        </w:rPr>
        <w:t>Black Man</w:t>
      </w:r>
      <w:r>
        <w:rPr>
          <w:b w:val="0"/>
          <w:i w:val="0"/>
          <w:smallCaps w:val="0"/>
          <w:strike w:val="0"/>
          <w:sz w:val="16"/>
          <w:u w:val="none"/>
        </w:rPr>
        <w:t xml:space="preserve">. The lack of advantages that white patriarchy has to offer to the intimate lives of Black men is a testament to not only the lack of integrity of gender in the social lives of Black people but an affirmation of bell hooks’ teachings and meditations on the effects of white patriarchal culture on men: “The first act of violence that patriarchy demands of males is not violence toward women. Instead patriarchy demands of all males that they engage in acts of psychic self-mutilation, that they kill off the emotional parts of themselves.” 55 </w:t>
      </w:r>
      <w:r>
        <w:rPr>
          <w:b/>
          <w:i w:val="0"/>
          <w:smallCaps w:val="0"/>
          <w:strike w:val="0"/>
          <w:sz w:val="22"/>
          <w:highlight w:val="green"/>
          <w:u w:val="single"/>
        </w:rPr>
        <w:t>Music</w:t>
      </w:r>
      <w:r>
        <w:rPr>
          <w:b w:val="0"/>
          <w:i w:val="0"/>
          <w:smallCaps w:val="0"/>
          <w:strike w:val="0"/>
          <w:sz w:val="22"/>
          <w:highlight w:val="green"/>
          <w:u w:val="single"/>
        </w:rPr>
        <w:t xml:space="preserve"> and </w:t>
      </w:r>
      <w:r>
        <w:rPr>
          <w:b/>
          <w:i w:val="0"/>
          <w:smallCaps w:val="0"/>
          <w:strike w:val="0"/>
          <w:sz w:val="22"/>
          <w:highlight w:val="green"/>
          <w:u w:val="single"/>
        </w:rPr>
        <w:t>art</w:t>
      </w:r>
      <w:r>
        <w:rPr>
          <w:b w:val="0"/>
          <w:i w:val="0"/>
          <w:smallCaps w:val="0"/>
          <w:strike w:val="0"/>
          <w:sz w:val="22"/>
          <w:u w:val="single"/>
        </w:rPr>
        <w:t xml:space="preserve"> exists </w:t>
      </w:r>
      <w:r>
        <w:rPr>
          <w:b w:val="0"/>
          <w:i w:val="0"/>
          <w:smallCaps w:val="0"/>
          <w:strike w:val="0"/>
          <w:sz w:val="22"/>
          <w:highlight w:val="green"/>
          <w:u w:val="single"/>
        </w:rPr>
        <w:t xml:space="preserve">as the only </w:t>
      </w:r>
      <w:r>
        <w:rPr>
          <w:b/>
          <w:i w:val="0"/>
          <w:smallCaps w:val="0"/>
          <w:strike w:val="0"/>
          <w:sz w:val="22"/>
          <w:highlight w:val="green"/>
          <w:u w:val="single"/>
        </w:rPr>
        <w:t>outlet</w:t>
      </w:r>
      <w:r>
        <w:rPr>
          <w:b w:val="0"/>
          <w:i w:val="0"/>
          <w:smallCaps w:val="0"/>
          <w:strike w:val="0"/>
          <w:sz w:val="22"/>
          <w:highlight w:val="green"/>
          <w:u w:val="single"/>
        </w:rPr>
        <w:t xml:space="preserve"> for Black men to</w:t>
      </w:r>
      <w:r>
        <w:rPr>
          <w:b w:val="0"/>
          <w:i w:val="0"/>
          <w:smallCaps w:val="0"/>
          <w:strike w:val="0"/>
          <w:sz w:val="22"/>
          <w:u w:val="single"/>
        </w:rPr>
        <w:t xml:space="preserve"> meaningfully </w:t>
      </w:r>
      <w:r>
        <w:rPr>
          <w:b/>
          <w:i w:val="0"/>
          <w:smallCaps w:val="0"/>
          <w:strike w:val="0"/>
          <w:sz w:val="22"/>
          <w:highlight w:val="green"/>
          <w:u w:val="single"/>
        </w:rPr>
        <w:t>express</w:t>
      </w:r>
      <w:r>
        <w:rPr>
          <w:b w:val="0"/>
          <w:i w:val="0"/>
          <w:smallCaps w:val="0"/>
          <w:strike w:val="0"/>
          <w:sz w:val="22"/>
          <w:highlight w:val="green"/>
          <w:u w:val="single"/>
        </w:rPr>
        <w:t xml:space="preserve"> and articulate </w:t>
      </w:r>
      <w:r>
        <w:rPr>
          <w:b/>
          <w:i w:val="0"/>
          <w:smallCaps w:val="0"/>
          <w:strike w:val="0"/>
          <w:sz w:val="22"/>
          <w:highlight w:val="green"/>
          <w:u w:val="single"/>
        </w:rPr>
        <w:t>emotions</w:t>
      </w:r>
      <w:r>
        <w:rPr>
          <w:b w:val="0"/>
          <w:i w:val="0"/>
          <w:smallCaps w:val="0"/>
          <w:strike w:val="0"/>
          <w:sz w:val="22"/>
          <w:highlight w:val="green"/>
          <w:u w:val="single"/>
        </w:rPr>
        <w:t>, while confined</w:t>
      </w:r>
      <w:r>
        <w:rPr>
          <w:b w:val="0"/>
          <w:i w:val="0"/>
          <w:smallCaps w:val="0"/>
          <w:strike w:val="0"/>
          <w:sz w:val="22"/>
          <w:u w:val="single"/>
        </w:rPr>
        <w:t xml:space="preserve"> in some </w:t>
      </w:r>
      <w:r>
        <w:rPr>
          <w:b/>
          <w:i w:val="0"/>
          <w:smallCaps w:val="0"/>
          <w:strike w:val="0"/>
          <w:sz w:val="22"/>
          <w:u w:val="single"/>
        </w:rPr>
        <w:t>regard</w:t>
      </w:r>
      <w:r>
        <w:rPr>
          <w:b w:val="0"/>
          <w:i w:val="0"/>
          <w:smallCaps w:val="0"/>
          <w:strike w:val="0"/>
          <w:sz w:val="22"/>
          <w:u w:val="single"/>
        </w:rPr>
        <w:t xml:space="preserve">, </w:t>
      </w:r>
      <w:r>
        <w:rPr>
          <w:b w:val="0"/>
          <w:i w:val="0"/>
          <w:smallCaps w:val="0"/>
          <w:strike w:val="0"/>
          <w:sz w:val="22"/>
          <w:highlight w:val="green"/>
          <w:u w:val="single"/>
        </w:rPr>
        <w:t xml:space="preserve">as the entry into subjectivity relies on </w:t>
      </w:r>
      <w:r>
        <w:rPr>
          <w:b/>
          <w:i w:val="0"/>
          <w:smallCaps w:val="0"/>
          <w:strike w:val="0"/>
          <w:sz w:val="22"/>
          <w:highlight w:val="green"/>
          <w:u w:val="single"/>
        </w:rPr>
        <w:t>misogynistic</w:t>
      </w:r>
      <w:r>
        <w:rPr>
          <w:b w:val="0"/>
          <w:i w:val="0"/>
          <w:smallCaps w:val="0"/>
          <w:strike w:val="0"/>
          <w:sz w:val="22"/>
          <w:highlight w:val="green"/>
          <w:u w:val="single"/>
        </w:rPr>
        <w:t>, stabilizing</w:t>
      </w:r>
      <w:r>
        <w:rPr>
          <w:b w:val="0"/>
          <w:i w:val="0"/>
          <w:smallCaps w:val="0"/>
          <w:strike w:val="0"/>
          <w:sz w:val="22"/>
          <w:u w:val="single"/>
        </w:rPr>
        <w:t xml:space="preserve"> Black </w:t>
      </w:r>
      <w:r>
        <w:rPr>
          <w:b/>
          <w:i w:val="0"/>
          <w:smallCaps w:val="0"/>
          <w:strike w:val="0"/>
          <w:sz w:val="22"/>
          <w:u w:val="single"/>
        </w:rPr>
        <w:t xml:space="preserve">feminine </w:t>
      </w:r>
      <w:r>
        <w:rPr>
          <w:b/>
          <w:i w:val="0"/>
          <w:smallCaps w:val="0"/>
          <w:strike w:val="0"/>
          <w:sz w:val="22"/>
          <w:highlight w:val="green"/>
          <w:u w:val="single"/>
        </w:rPr>
        <w:t>figures</w:t>
      </w:r>
      <w:r>
        <w:rPr>
          <w:b w:val="0"/>
          <w:i w:val="0"/>
          <w:smallCaps w:val="0"/>
          <w:strike w:val="0"/>
          <w:sz w:val="22"/>
          <w:highlight w:val="green"/>
          <w:u w:val="single"/>
        </w:rPr>
        <w:t>; its ability to convey</w:t>
      </w:r>
      <w:r>
        <w:rPr>
          <w:b w:val="0"/>
          <w:i w:val="0"/>
          <w:smallCaps w:val="0"/>
          <w:strike w:val="0"/>
          <w:sz w:val="22"/>
          <w:u w:val="single"/>
        </w:rPr>
        <w:t xml:space="preserve"> Black men’s subconscious </w:t>
      </w:r>
      <w:r>
        <w:rPr>
          <w:b/>
          <w:i w:val="0"/>
          <w:smallCaps w:val="0"/>
          <w:strike w:val="0"/>
          <w:sz w:val="22"/>
          <w:highlight w:val="green"/>
          <w:u w:val="single"/>
        </w:rPr>
        <w:t>interiority</w:t>
      </w:r>
      <w:r>
        <w:rPr>
          <w:b w:val="0"/>
          <w:i w:val="0"/>
          <w:smallCaps w:val="0"/>
          <w:strike w:val="0"/>
          <w:sz w:val="22"/>
          <w:highlight w:val="green"/>
          <w:u w:val="single"/>
        </w:rPr>
        <w:t xml:space="preserve"> is a </w:t>
      </w:r>
      <w:r>
        <w:rPr>
          <w:b/>
          <w:i w:val="0"/>
          <w:smallCaps w:val="0"/>
          <w:strike w:val="0"/>
          <w:sz w:val="22"/>
          <w:highlight w:val="green"/>
          <w:u w:val="single"/>
        </w:rPr>
        <w:t>representation</w:t>
      </w:r>
      <w:r>
        <w:rPr>
          <w:b w:val="0"/>
          <w:i w:val="0"/>
          <w:smallCaps w:val="0"/>
          <w:strike w:val="0"/>
          <w:sz w:val="22"/>
          <w:highlight w:val="green"/>
          <w:u w:val="single"/>
        </w:rPr>
        <w:t xml:space="preserve"> of</w:t>
      </w:r>
      <w:r>
        <w:rPr>
          <w:b w:val="0"/>
          <w:i w:val="0"/>
          <w:smallCaps w:val="0"/>
          <w:strike w:val="0"/>
          <w:sz w:val="22"/>
          <w:u w:val="single"/>
        </w:rPr>
        <w:t xml:space="preserve"> Black </w:t>
      </w:r>
      <w:r>
        <w:rPr>
          <w:b/>
          <w:i w:val="0"/>
          <w:smallCaps w:val="0"/>
          <w:strike w:val="0"/>
          <w:sz w:val="22"/>
          <w:highlight w:val="green"/>
          <w:u w:val="single"/>
        </w:rPr>
        <w:t>literacy</w:t>
      </w:r>
      <w:r>
        <w:rPr>
          <w:b w:val="0"/>
          <w:i w:val="0"/>
          <w:smallCaps w:val="0"/>
          <w:strike w:val="0"/>
          <w:sz w:val="22"/>
          <w:highlight w:val="green"/>
          <w:u w:val="single"/>
        </w:rPr>
        <w:t xml:space="preserve"> and </w:t>
      </w:r>
      <w:r>
        <w:rPr>
          <w:b/>
          <w:i w:val="0"/>
          <w:smallCaps w:val="0"/>
          <w:strike w:val="0"/>
          <w:sz w:val="22"/>
          <w:highlight w:val="green"/>
          <w:u w:val="single"/>
        </w:rPr>
        <w:t>collective</w:t>
      </w:r>
      <w:r>
        <w:rPr>
          <w:b w:val="0"/>
          <w:i w:val="0"/>
          <w:smallCaps w:val="0"/>
          <w:strike w:val="0"/>
          <w:sz w:val="22"/>
          <w:u w:val="single"/>
        </w:rPr>
        <w:t xml:space="preserve"> thought </w:t>
      </w:r>
      <w:r>
        <w:rPr>
          <w:b w:val="0"/>
          <w:i w:val="0"/>
          <w:smallCaps w:val="0"/>
          <w:strike w:val="0"/>
          <w:sz w:val="22"/>
          <w:highlight w:val="green"/>
          <w:u w:val="single"/>
        </w:rPr>
        <w:t xml:space="preserve">that ought to be </w:t>
      </w:r>
      <w:r>
        <w:rPr>
          <w:b/>
          <w:i w:val="0"/>
          <w:smallCaps w:val="0"/>
          <w:strike w:val="0"/>
          <w:sz w:val="22"/>
          <w:highlight w:val="green"/>
          <w:u w:val="single"/>
        </w:rPr>
        <w:t>valued</w:t>
      </w:r>
      <w:r>
        <w:rPr>
          <w:b w:val="0"/>
          <w:i w:val="0"/>
          <w:smallCaps w:val="0"/>
          <w:strike w:val="0"/>
          <w:sz w:val="22"/>
          <w:highlight w:val="green"/>
          <w:u w:val="single"/>
        </w:rPr>
        <w:t xml:space="preserve"> rather</w:t>
      </w:r>
      <w:r>
        <w:rPr>
          <w:b w:val="0"/>
          <w:i w:val="0"/>
          <w:smallCaps w:val="0"/>
          <w:strike w:val="0"/>
          <w:sz w:val="22"/>
          <w:u w:val="single"/>
        </w:rPr>
        <w:t xml:space="preserve"> than </w:t>
      </w:r>
      <w:r>
        <w:rPr>
          <w:b/>
          <w:i w:val="0"/>
          <w:smallCaps w:val="0"/>
          <w:strike w:val="0"/>
          <w:sz w:val="22"/>
          <w:highlight w:val="green"/>
          <w:u w:val="single"/>
        </w:rPr>
        <w:t>problematized</w:t>
      </w:r>
      <w:r>
        <w:rPr>
          <w:b w:val="0"/>
          <w:i w:val="0"/>
          <w:smallCaps w:val="0"/>
          <w:strike w:val="0"/>
          <w:sz w:val="22"/>
          <w:highlight w:val="green"/>
          <w:u w:val="single"/>
        </w:rPr>
        <w:t xml:space="preserve"> under</w:t>
      </w:r>
      <w:r>
        <w:rPr>
          <w:b w:val="0"/>
          <w:i w:val="0"/>
          <w:smallCaps w:val="0"/>
          <w:strike w:val="0"/>
          <w:sz w:val="22"/>
          <w:u w:val="single"/>
        </w:rPr>
        <w:t xml:space="preserve"> the rules of </w:t>
      </w:r>
      <w:r>
        <w:rPr>
          <w:b/>
          <w:i w:val="0"/>
          <w:smallCaps w:val="0"/>
          <w:strike w:val="0"/>
          <w:sz w:val="22"/>
          <w:highlight w:val="green"/>
          <w:u w:val="single"/>
        </w:rPr>
        <w:t>white epistemology’s</w:t>
      </w:r>
      <w:r>
        <w:rPr>
          <w:b w:val="0"/>
          <w:i w:val="0"/>
          <w:smallCaps w:val="0"/>
          <w:strike w:val="0"/>
          <w:sz w:val="22"/>
          <w:u w:val="single"/>
        </w:rPr>
        <w:t xml:space="preserve"> criteria of </w:t>
      </w:r>
      <w:r>
        <w:rPr>
          <w:b/>
          <w:i w:val="0"/>
          <w:smallCaps w:val="0"/>
          <w:strike w:val="0"/>
          <w:sz w:val="22"/>
          <w:u w:val="single"/>
        </w:rPr>
        <w:t>good/bad</w:t>
      </w:r>
      <w:r>
        <w:rPr>
          <w:b w:val="0"/>
          <w:i w:val="0"/>
          <w:smallCaps w:val="0"/>
          <w:strike w:val="0"/>
          <w:sz w:val="22"/>
          <w:u w:val="single"/>
        </w:rPr>
        <w:t xml:space="preserve">. </w:t>
      </w:r>
      <w:r>
        <w:rPr>
          <w:b w:val="0"/>
          <w:i w:val="0"/>
          <w:smallCaps w:val="0"/>
          <w:strike w:val="0"/>
          <w:sz w:val="16"/>
          <w:u w:val="none"/>
        </w:rPr>
        <w:t>Art is a medium that is most distant from the white time matrix and has the ability to rupture white epistemologies that otherwise would go unchallenged in white hegemonic societies. Without the performance of white gender, Black art and Black feminist world-building gives all Black folks the space to exist in a way that affirms their bodies and souls as sacred. We return to the Black feminist literacies, intellectual genealogies, and world- building as the origin to map and dream our freedom.</w:t>
      </w:r>
    </w:p>
    <w:p>
      <w:pPr>
        <w:pStyle w:val="Caption"/>
      </w:pPr>
      <w:r>
        <w:t>Source: Sonics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