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Voters </w:t>
      </w:r>
      <w:r>
        <w:rPr>
          <w:b/>
          <w:i w:val="0"/>
          <w:smallCaps w:val="0"/>
          <w:strike w:val="0"/>
          <w:sz w:val="26"/>
          <w:u w:val="single"/>
        </w:rPr>
        <w:t>want</w:t>
      </w:r>
      <w:r>
        <w:rPr>
          <w:b/>
          <w:i w:val="0"/>
          <w:smallCaps w:val="0"/>
          <w:strike w:val="0"/>
          <w:sz w:val="26"/>
          <w:u w:val="none"/>
        </w:rPr>
        <w:t xml:space="preserve"> strong </w:t>
      </w:r>
      <w:r>
        <w:rPr>
          <w:b/>
          <w:i w:val="0"/>
          <w:smallCaps w:val="0"/>
          <w:strike w:val="0"/>
          <w:sz w:val="26"/>
          <w:u w:val="single"/>
        </w:rPr>
        <w:t>IP protection</w:t>
      </w:r>
    </w:p>
    <w:p>
      <w:pPr>
        <w:spacing w:after="80"/>
      </w:pPr>
      <w:r>
        <w:rPr>
          <w:b/>
          <w:i w:val="0"/>
          <w:smallCaps w:val="0"/>
          <w:strike w:val="0"/>
          <w:sz w:val="26"/>
          <w:u w:val="none"/>
        </w:rPr>
        <w:t>B</w:t>
      </w:r>
      <w:r>
        <w:rPr>
          <w:b w:val="0"/>
          <w:i w:val="0"/>
          <w:smallCaps w:val="0"/>
          <w:strike w:val="0"/>
          <w:u w:val="none"/>
        </w:rPr>
        <w:t xml:space="preserve">iotechnology </w:t>
      </w:r>
      <w:r>
        <w:rPr>
          <w:b/>
          <w:i w:val="0"/>
          <w:smallCaps w:val="0"/>
          <w:strike w:val="0"/>
          <w:sz w:val="26"/>
          <w:u w:val="none"/>
        </w:rPr>
        <w:t>I</w:t>
      </w:r>
      <w:r>
        <w:rPr>
          <w:b w:val="0"/>
          <w:i w:val="0"/>
          <w:smallCaps w:val="0"/>
          <w:strike w:val="0"/>
          <w:u w:val="none"/>
        </w:rPr>
        <w:t xml:space="preserve">nnovation </w:t>
      </w:r>
      <w:r>
        <w:rPr>
          <w:b/>
          <w:i w:val="0"/>
          <w:smallCaps w:val="0"/>
          <w:strike w:val="0"/>
          <w:sz w:val="26"/>
          <w:u w:val="none"/>
        </w:rPr>
        <w:t>O</w:t>
      </w:r>
      <w:r>
        <w:rPr>
          <w:b w:val="0"/>
          <w:i w:val="0"/>
          <w:smallCaps w:val="0"/>
          <w:strike w:val="0"/>
          <w:u w:val="none"/>
        </w:rPr>
        <w:t>rganization, 1-18-20</w:t>
      </w:r>
      <w:r>
        <w:rPr>
          <w:b/>
          <w:i w:val="0"/>
          <w:smallCaps w:val="0"/>
          <w:strike w:val="0"/>
          <w:sz w:val="26"/>
          <w:u w:val="none"/>
        </w:rPr>
        <w:t>24</w:t>
      </w:r>
      <w:r>
        <w:rPr>
          <w:b w:val="0"/>
          <w:i w:val="0"/>
          <w:smallCaps w:val="0"/>
          <w:strike w:val="0"/>
          <w:u w:val="none"/>
        </w:rPr>
        <w:t>,</w:t>
      </w:r>
      <w:r>
        <w:rPr>
          <w:b w:val="0"/>
          <w:i w:val="0"/>
          <w:smallCaps w:val="0"/>
          <w:strike w:val="0"/>
          <w:u w:val="none"/>
        </w:rPr>
        <w:t xml:space="preserve"> | </w:t>
      </w:r>
      <w:r>
        <w:rPr>
          <w:b w:val="0"/>
          <w:i w:val="0"/>
          <w:smallCaps w:val="0"/>
          <w:strike w:val="0"/>
          <w:u w:val="none"/>
        </w:rPr>
        <w:t>BIO is the world’s largest advocacy association representing biotechnology companies, academic and research institutions, state biotechnology centers and related organizations across the United States and in more than 30 other nations.</w:t>
      </w:r>
      <w:r>
        <w:rPr>
          <w:b w:val="0"/>
          <w:i w:val="0"/>
          <w:smallCaps w:val="0"/>
          <w:strike w:val="0"/>
          <w:u w:val="none"/>
        </w:rPr>
        <w:t xml:space="preserve"> | </w:t>
      </w:r>
      <w:r>
        <w:rPr>
          <w:b w:val="0"/>
          <w:i w:val="0"/>
          <w:smallCaps w:val="0"/>
          <w:strike w:val="0"/>
          <w:u w:val="none"/>
        </w:rPr>
        <w:t xml:space="preserve"> "U.S. voters favor strong IP protection", No Publication, </w:t>
      </w:r>
      <w:r>
        <w:rPr>
          <w:b w:val="0"/>
          <w:i w:val="0"/>
          <w:smallCaps w:val="0"/>
          <w:strike w:val="0"/>
          <w:u w:val="none"/>
        </w:rPr>
        <w:t xml:space="preserve"> | DOA: 7/28/2024 | </w:t>
      </w:r>
      <w:r>
        <w:rPr>
          <w:b w:val="0"/>
          <w:i w:val="0"/>
          <w:smallCaps w:val="0"/>
          <w:strike w:val="0"/>
          <w:u w:val="none"/>
        </w:rPr>
        <w:t>Skrishna</w:t>
      </w:r>
      <w:r>
        <w:rPr>
          <w:b w:val="0"/>
          <w:i w:val="0"/>
          <w:smallCaps w:val="0"/>
          <w:strike w:val="0"/>
          <w:u w:val="none"/>
        </w:rPr>
        <w:t xml:space="preserve"> |</w:t>
      </w:r>
    </w:p>
    <w:p>
      <w:pPr>
        <w:spacing w:after="60"/>
      </w:pPr>
      <w:r>
        <w:rPr>
          <w:b w:val="0"/>
          <w:i w:val="0"/>
          <w:smallCaps w:val="0"/>
          <w:strike w:val="0"/>
          <w:highlight w:val="green"/>
          <w:u w:val="single"/>
        </w:rPr>
        <w:t>U.S. voters</w:t>
      </w:r>
      <w:r>
        <w:rPr>
          <w:b w:val="0"/>
          <w:i w:val="0"/>
          <w:smallCaps w:val="0"/>
          <w:strike w:val="0"/>
          <w:u w:val="single"/>
        </w:rPr>
        <w:t xml:space="preserve"> </w:t>
      </w:r>
      <w:r>
        <w:rPr>
          <w:b w:val="0"/>
          <w:i w:val="0"/>
          <w:smallCaps w:val="0"/>
          <w:strike w:val="0"/>
          <w:highlight w:val="green"/>
          <w:u w:val="single"/>
        </w:rPr>
        <w:t>favor strong</w:t>
      </w:r>
      <w:r>
        <w:rPr>
          <w:b w:val="0"/>
          <w:i w:val="0"/>
          <w:smallCaps w:val="0"/>
          <w:strike w:val="0"/>
          <w:u w:val="single"/>
        </w:rPr>
        <w:t xml:space="preserve"> international </w:t>
      </w:r>
      <w:r>
        <w:rPr>
          <w:b w:val="0"/>
          <w:i w:val="0"/>
          <w:smallCaps w:val="0"/>
          <w:strike w:val="0"/>
          <w:highlight w:val="green"/>
          <w:u w:val="single"/>
        </w:rPr>
        <w:t>IP protection</w:t>
      </w:r>
      <w:r>
        <w:rPr>
          <w:b w:val="0"/>
          <w:i w:val="0"/>
          <w:smallCaps w:val="0"/>
          <w:strike w:val="0"/>
          <w:sz w:val="16"/>
          <w:u w:val="none"/>
        </w:rPr>
        <w:t>, poll finds</w:t>
      </w:r>
    </w:p>
    <w:p>
      <w:pPr>
        <w:spacing w:after="60"/>
      </w:pPr>
      <w:r>
        <w:rPr>
          <w:b w:val="0"/>
          <w:i w:val="0"/>
          <w:smallCaps w:val="0"/>
          <w:strike w:val="0"/>
          <w:highlight w:val="green"/>
          <w:u w:val="single"/>
        </w:rPr>
        <w:t>Most Americans</w:t>
      </w:r>
      <w:r>
        <w:rPr>
          <w:b w:val="0"/>
          <w:i w:val="0"/>
          <w:smallCaps w:val="0"/>
          <w:strike w:val="0"/>
          <w:u w:val="single"/>
        </w:rPr>
        <w:t xml:space="preserve"> </w:t>
      </w:r>
      <w:r>
        <w:rPr>
          <w:b w:val="0"/>
          <w:i w:val="0"/>
          <w:smallCaps w:val="0"/>
          <w:strike w:val="0"/>
          <w:highlight w:val="green"/>
          <w:u w:val="single"/>
        </w:rPr>
        <w:t>want</w:t>
      </w:r>
      <w:r>
        <w:rPr>
          <w:b w:val="0"/>
          <w:i w:val="0"/>
          <w:smallCaps w:val="0"/>
          <w:strike w:val="0"/>
          <w:u w:val="single"/>
        </w:rPr>
        <w:t xml:space="preserve"> the </w:t>
      </w:r>
      <w:r>
        <w:rPr>
          <w:b w:val="0"/>
          <w:i w:val="0"/>
          <w:smallCaps w:val="0"/>
          <w:strike w:val="0"/>
          <w:highlight w:val="green"/>
          <w:u w:val="single"/>
        </w:rPr>
        <w:t>Biden</w:t>
      </w:r>
      <w:r>
        <w:rPr>
          <w:b w:val="0"/>
          <w:i w:val="0"/>
          <w:smallCaps w:val="0"/>
          <w:strike w:val="0"/>
          <w:u w:val="single"/>
        </w:rPr>
        <w:t xml:space="preserve"> administration </w:t>
      </w:r>
      <w:r>
        <w:rPr>
          <w:b w:val="0"/>
          <w:i w:val="0"/>
          <w:smallCaps w:val="0"/>
          <w:strike w:val="0"/>
          <w:highlight w:val="green"/>
          <w:u w:val="single"/>
        </w:rPr>
        <w:t>to protect</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r</w:t>
      </w:r>
      <w:r>
        <w:rPr>
          <w:b w:val="0"/>
          <w:i w:val="0"/>
          <w:smallCaps w:val="0"/>
          <w:strike w:val="0"/>
          <w:u w:val="single"/>
        </w:rPr>
        <w:t>ights</w:t>
      </w:r>
      <w:r>
        <w:rPr>
          <w:b w:val="0"/>
          <w:i w:val="0"/>
          <w:smallCaps w:val="0"/>
          <w:strike w:val="0"/>
          <w:sz w:val="16"/>
          <w:u w:val="none"/>
        </w:rPr>
        <w:t xml:space="preserve"> at the World Trade Organization (WTO) and express concerns about waiving those rights, finds a new poll commissioned by the Bayh-Dole Coalition. </w:t>
      </w:r>
    </w:p>
    <w:p>
      <w:pPr>
        <w:spacing w:after="60"/>
      </w:pPr>
      <w:r>
        <w:rPr>
          <w:b w:val="0"/>
          <w:i w:val="0"/>
          <w:smallCaps w:val="0"/>
          <w:strike w:val="0"/>
          <w:sz w:val="16"/>
          <w:u w:val="none"/>
        </w:rPr>
        <w:t>Why it matters: In 2022, the U.S. Trade Representative (USTR) agreed to a waiver of WTO IP protection for COVID vaccines. Now, USTR is considering an extension of the waiver to include COVID diagnostics and therapeutics.</w:t>
      </w:r>
    </w:p>
    <w:p>
      <w:pPr>
        <w:spacing w:after="60"/>
      </w:pPr>
      <w:r>
        <w:rPr>
          <w:b w:val="0"/>
          <w:i w:val="0"/>
          <w:smallCaps w:val="0"/>
          <w:strike w:val="0"/>
          <w:u w:val="single"/>
        </w:rPr>
        <w:t xml:space="preserve">The key finding: </w:t>
      </w:r>
      <w:r>
        <w:rPr>
          <w:b w:val="0"/>
          <w:i w:val="0"/>
          <w:smallCaps w:val="0"/>
          <w:strike w:val="0"/>
          <w:highlight w:val="green"/>
          <w:u w:val="single"/>
        </w:rPr>
        <w:t>7 in 10</w:t>
      </w:r>
      <w:r>
        <w:rPr>
          <w:b w:val="0"/>
          <w:i w:val="0"/>
          <w:smallCaps w:val="0"/>
          <w:strike w:val="0"/>
          <w:u w:val="single"/>
        </w:rPr>
        <w:t xml:space="preserve"> respondents </w:t>
      </w:r>
      <w:r>
        <w:rPr>
          <w:b w:val="0"/>
          <w:i w:val="0"/>
          <w:smallCaps w:val="0"/>
          <w:strike w:val="0"/>
          <w:highlight w:val="green"/>
          <w:u w:val="single"/>
        </w:rPr>
        <w:t>said</w:t>
      </w:r>
      <w:r>
        <w:rPr>
          <w:b w:val="0"/>
          <w:i w:val="0"/>
          <w:smallCaps w:val="0"/>
          <w:strike w:val="0"/>
          <w:u w:val="single"/>
        </w:rPr>
        <w:t xml:space="preserve"> it’s </w:t>
      </w:r>
      <w:r>
        <w:rPr>
          <w:b w:val="0"/>
          <w:i w:val="0"/>
          <w:smallCaps w:val="0"/>
          <w:strike w:val="0"/>
          <w:highlight w:val="green"/>
          <w:u w:val="single"/>
        </w:rPr>
        <w:t>important</w:t>
      </w:r>
      <w:r>
        <w:rPr>
          <w:b w:val="0"/>
          <w:i w:val="0"/>
          <w:smallCaps w:val="0"/>
          <w:strike w:val="0"/>
          <w:u w:val="single"/>
        </w:rPr>
        <w:t xml:space="preserve"> for the Biden administration </w:t>
      </w:r>
      <w:r>
        <w:rPr>
          <w:b w:val="0"/>
          <w:i w:val="0"/>
          <w:smallCaps w:val="0"/>
          <w:strike w:val="0"/>
          <w:highlight w:val="green"/>
          <w:u w:val="single"/>
        </w:rPr>
        <w:t>to preserve</w:t>
      </w:r>
      <w:r>
        <w:rPr>
          <w:b w:val="0"/>
          <w:i w:val="0"/>
          <w:smallCaps w:val="0"/>
          <w:strike w:val="0"/>
          <w:u w:val="single"/>
        </w:rPr>
        <w:t xml:space="preserve"> </w:t>
      </w:r>
      <w:r>
        <w:rPr>
          <w:b w:val="0"/>
          <w:i w:val="0"/>
          <w:smallCaps w:val="0"/>
          <w:strike w:val="0"/>
          <w:highlight w:val="green"/>
          <w:u w:val="single"/>
        </w:rPr>
        <w:t>WTO IP protections</w:t>
      </w:r>
      <w:r>
        <w:rPr>
          <w:b w:val="0"/>
          <w:i w:val="0"/>
          <w:smallCaps w:val="0"/>
          <w:strike w:val="0"/>
          <w:u w:val="single"/>
        </w:rPr>
        <w:t>, and most said it’s very important</w:t>
      </w:r>
      <w:r>
        <w:rPr>
          <w:b w:val="0"/>
          <w:i w:val="0"/>
          <w:smallCaps w:val="0"/>
          <w:strike w:val="0"/>
          <w:sz w:val="16"/>
          <w:u w:val="none"/>
        </w:rPr>
        <w:t>, finds a Morning Consult poll of 2,202 U.S. adults conducted Dec. 22-24.</w:t>
      </w:r>
    </w:p>
    <w:p>
      <w:pPr>
        <w:spacing w:after="60"/>
      </w:pPr>
      <w:r>
        <w:rPr>
          <w:b w:val="0"/>
          <w:i w:val="0"/>
          <w:smallCaps w:val="0"/>
          <w:strike w:val="0"/>
          <w:highlight w:val="green"/>
          <w:u w:val="single"/>
        </w:rPr>
        <w:t>China is a concern</w:t>
      </w:r>
      <w:r>
        <w:rPr>
          <w:b w:val="0"/>
          <w:i w:val="0"/>
          <w:smallCaps w:val="0"/>
          <w:strike w:val="0"/>
          <w:u w:val="single"/>
        </w:rPr>
        <w:t xml:space="preserve">: </w:t>
      </w:r>
      <w:r>
        <w:rPr>
          <w:b w:val="0"/>
          <w:i w:val="0"/>
          <w:smallCaps w:val="0"/>
          <w:strike w:val="0"/>
          <w:highlight w:val="green"/>
          <w:u w:val="single"/>
        </w:rPr>
        <w:t>68% said U.S. adversarie</w:t>
      </w:r>
      <w:r>
        <w:rPr>
          <w:b w:val="0"/>
          <w:i w:val="0"/>
          <w:smallCaps w:val="0"/>
          <w:strike w:val="0"/>
          <w:u w:val="single"/>
        </w:rPr>
        <w:t xml:space="preserve">s like China </w:t>
      </w:r>
      <w:r>
        <w:rPr>
          <w:b w:val="0"/>
          <w:i w:val="0"/>
          <w:smallCaps w:val="0"/>
          <w:strike w:val="0"/>
          <w:highlight w:val="green"/>
          <w:u w:val="single"/>
        </w:rPr>
        <w:t>should not be able to replicate</w:t>
      </w:r>
      <w:r>
        <w:rPr>
          <w:b w:val="0"/>
          <w:i w:val="0"/>
          <w:smallCaps w:val="0"/>
          <w:strike w:val="0"/>
          <w:u w:val="single"/>
        </w:rPr>
        <w:t xml:space="preserve"> American-made </w:t>
      </w:r>
      <w:r>
        <w:rPr>
          <w:b w:val="0"/>
          <w:i w:val="0"/>
          <w:smallCaps w:val="0"/>
          <w:strike w:val="0"/>
          <w:highlight w:val="green"/>
          <w:u w:val="single"/>
        </w:rPr>
        <w:t>technologies</w:t>
      </w:r>
      <w:r>
        <w:rPr>
          <w:b w:val="0"/>
          <w:i w:val="0"/>
          <w:smallCaps w:val="0"/>
          <w:strike w:val="0"/>
          <w:u w:val="single"/>
        </w:rPr>
        <w:t xml:space="preserve"> </w:t>
      </w:r>
      <w:r>
        <w:rPr>
          <w:b w:val="0"/>
          <w:i w:val="0"/>
          <w:smallCaps w:val="0"/>
          <w:strike w:val="0"/>
          <w:highlight w:val="green"/>
          <w:u w:val="single"/>
        </w:rPr>
        <w:t>without permission</w:t>
      </w:r>
      <w:r>
        <w:rPr>
          <w:b w:val="0"/>
          <w:i w:val="0"/>
          <w:smallCaps w:val="0"/>
          <w:strike w:val="0"/>
          <w:u w:val="single"/>
        </w:rPr>
        <w:t xml:space="preserve"> from the inventors</w:t>
      </w:r>
      <w:r>
        <w:rPr>
          <w:b w:val="0"/>
          <w:i w:val="0"/>
          <w:smallCaps w:val="0"/>
          <w:strike w:val="0"/>
          <w:sz w:val="16"/>
          <w:u w:val="none"/>
        </w:rPr>
        <w:t>—with only 11% disagreeing and 21% saying they don’t know.</w:t>
      </w:r>
    </w:p>
    <w:p>
      <w:pPr>
        <w:spacing w:after="60"/>
      </w:pPr>
      <w:r>
        <w:rPr>
          <w:b w:val="0"/>
          <w:i w:val="0"/>
          <w:smallCaps w:val="0"/>
          <w:strike w:val="0"/>
          <w:u w:val="single"/>
        </w:rPr>
        <w:t xml:space="preserve">Vote for IP protection: </w:t>
      </w:r>
      <w:r>
        <w:rPr>
          <w:b w:val="0"/>
          <w:i w:val="0"/>
          <w:smallCaps w:val="0"/>
          <w:strike w:val="0"/>
          <w:highlight w:val="green"/>
          <w:u w:val="single"/>
        </w:rPr>
        <w:t>66%</w:t>
      </w:r>
      <w:r>
        <w:rPr>
          <w:b w:val="0"/>
          <w:i w:val="0"/>
          <w:smallCaps w:val="0"/>
          <w:strike w:val="0"/>
          <w:u w:val="single"/>
        </w:rPr>
        <w:t xml:space="preserve"> would be </w:t>
      </w:r>
      <w:r>
        <w:rPr>
          <w:b w:val="0"/>
          <w:i w:val="0"/>
          <w:smallCaps w:val="0"/>
          <w:strike w:val="0"/>
          <w:highlight w:val="green"/>
          <w:u w:val="single"/>
        </w:rPr>
        <w:t>inclined to vote</w:t>
      </w:r>
      <w:r>
        <w:rPr>
          <w:b w:val="0"/>
          <w:i w:val="0"/>
          <w:smallCaps w:val="0"/>
          <w:strike w:val="0"/>
          <w:u w:val="single"/>
        </w:rPr>
        <w:t xml:space="preserve"> </w:t>
      </w:r>
      <w:r>
        <w:rPr>
          <w:b w:val="0"/>
          <w:i w:val="0"/>
          <w:smallCaps w:val="0"/>
          <w:strike w:val="0"/>
          <w:highlight w:val="green"/>
          <w:u w:val="single"/>
        </w:rPr>
        <w:t>for a candidate who prioritizes stronger IP rights</w:t>
      </w:r>
      <w:r>
        <w:rPr>
          <w:b w:val="0"/>
          <w:i w:val="0"/>
          <w:smallCaps w:val="0"/>
          <w:strike w:val="0"/>
          <w:sz w:val="16"/>
          <w:u w:val="none"/>
        </w:rPr>
        <w:t>, while 11% said they prefer a candidate who weakens IP rights.</w:t>
      </w:r>
    </w:p>
    <w:p>
      <w:pPr>
        <w:spacing w:after="60"/>
      </w:pPr>
      <w:r>
        <w:rPr>
          <w:b w:val="0"/>
          <w:i w:val="0"/>
          <w:smallCaps w:val="0"/>
          <w:strike w:val="0"/>
          <w:u w:val="single"/>
        </w:rPr>
        <w:t>IP waivers aren’t necessary—and the COVID vaccine IP waiver was never used because IP was never a barrier to global</w:t>
      </w:r>
      <w:r>
        <w:rPr>
          <w:b w:val="0"/>
          <w:i w:val="0"/>
          <w:smallCaps w:val="0"/>
          <w:strike w:val="0"/>
          <w:sz w:val="16"/>
          <w:u w:val="none"/>
        </w:rPr>
        <w:t xml:space="preserve"> distribution, 19 House Democrats recently told USTR.</w:t>
      </w:r>
    </w:p>
    <w:p>
      <w:pPr>
        <w:spacing w:after="60"/>
      </w:pPr>
      <w:r>
        <w:rPr>
          <w:b w:val="0"/>
          <w:i w:val="0"/>
          <w:smallCaps w:val="0"/>
          <w:strike w:val="0"/>
          <w:sz w:val="16"/>
          <w:u w:val="none"/>
        </w:rPr>
        <w:t>BIO agrees: “There is no credible evidence supporting the need for an expanded TRIPS waiver,” said BIO Chief Policy Officer John Murphy.</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