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Cap Good</w:t>
      </w:r>
      <w:r>
        <w:rPr>
          <w:b/>
          <w:i w:val="0"/>
          <w:smallCaps w:val="0"/>
          <w:strike w:val="0"/>
          <w:sz w:val="26"/>
          <w:u w:val="none"/>
        </w:rPr>
        <w:t xml:space="preserve"> – </w:t>
      </w:r>
      <w:r>
        <w:rPr>
          <w:b/>
          <w:i w:val="0"/>
          <w:smallCaps w:val="0"/>
          <w:strike w:val="0"/>
          <w:sz w:val="26"/>
          <w:u w:val="single"/>
        </w:rPr>
        <w:t>motivates altruism and cooperation.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Mousseau, 19</w:t>
      </w:r>
      <w:r>
        <w:rPr>
          <w:b w:val="0"/>
          <w:i w:val="0"/>
          <w:smallCaps w:val="0"/>
          <w:strike w:val="0"/>
          <w:u w:val="none"/>
        </w:rPr>
        <w:t>—Professor in the School of Politics, Security, and International Affairs at the University of Central Florida (Michael, “The End of War: How a Robust Marketplace and Liberal Hegemony Are Leading to Perpetual World Peace,” International Security, Volume 44, Issue 1, Summer 2019, p.160-196, dml)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Is war becoming obsolete?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</w:t>
      </w:r>
      <w:r>
        <w:rPr>
          <w:b/>
          <w:i w:val="0"/>
          <w:smallCaps w:val="0"/>
          <w:strike w:val="0"/>
          <w:sz w:val="22"/>
          <w:u w:val="single"/>
        </w:rPr>
        <w:t>wide agreement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scholars that war has been in </w:t>
      </w:r>
      <w:r>
        <w:rPr>
          <w:b/>
          <w:i w:val="0"/>
          <w:smallCaps w:val="0"/>
          <w:strike w:val="0"/>
          <w:sz w:val="22"/>
          <w:u w:val="single"/>
        </w:rPr>
        <w:t>sharp decline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since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defeat of the Axis powers in </w:t>
      </w:r>
      <w:r>
        <w:rPr>
          <w:b w:val="0"/>
          <w:i w:val="0"/>
          <w:smallCaps w:val="0"/>
          <w:strike w:val="0"/>
          <w:sz w:val="22"/>
          <w:u w:val="single"/>
        </w:rPr>
        <w:t>1945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even as there is little agreement as to its cause.1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Realists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reject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 idea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this trend will continue, citing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states' concerns with </w:t>
      </w:r>
      <w:r>
        <w:rPr>
          <w:b w:val="0"/>
          <w:i w:val="0"/>
          <w:smallCaps w:val="0"/>
          <w:strike w:val="0"/>
          <w:sz w:val="22"/>
          <w:u w:val="single"/>
        </w:rPr>
        <w:t>the “</w:t>
      </w:r>
      <w:r>
        <w:rPr>
          <w:b/>
          <w:i w:val="0"/>
          <w:smallCaps w:val="0"/>
          <w:strike w:val="0"/>
          <w:sz w:val="22"/>
          <w:u w:val="single"/>
        </w:rPr>
        <w:t>security dilemma</w:t>
      </w:r>
      <w:r>
        <w:rPr>
          <w:b w:val="0"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>: that is, in anarchy states must assume that any state that can attack will; therefore, power equals threat, and changes in relative power result in conflict and war.2 Discussing the rise of China, Graham Allison calls this condition “Thucydides's Trap,” a reference to the ancient Greek's claim that Sparta's fear of Athens' growing power led to the Peloponnesian War.3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This article argues that </w:t>
      </w:r>
      <w:r>
        <w:rPr>
          <w:b/>
          <w:i w:val="0"/>
          <w:smallCaps w:val="0"/>
          <w:strike w:val="0"/>
          <w:sz w:val="22"/>
          <w:u w:val="single"/>
        </w:rPr>
        <w:t>there is no Thucydides Trap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international politics.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Rather,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world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moving</w:t>
      </w:r>
      <w:r>
        <w:rPr>
          <w:b/>
          <w:i w:val="0"/>
          <w:smallCaps w:val="0"/>
          <w:strike w:val="0"/>
          <w:sz w:val="22"/>
          <w:u w:val="single"/>
        </w:rPr>
        <w:t xml:space="preserve"> rapidly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toward permanent peace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possibly in our lifetime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Drawing on economic norms theory,4 I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what sometimes appears to be a Thucydides Trap may instead be a function of factors </w:t>
      </w:r>
      <w:r>
        <w:rPr>
          <w:b/>
          <w:i w:val="0"/>
          <w:smallCaps w:val="0"/>
          <w:strike w:val="0"/>
          <w:sz w:val="22"/>
          <w:u w:val="single"/>
        </w:rPr>
        <w:t>strictly internal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states and that these factors </w:t>
      </w:r>
      <w:r>
        <w:rPr>
          <w:b/>
          <w:i w:val="0"/>
          <w:smallCaps w:val="0"/>
          <w:strike w:val="0"/>
          <w:sz w:val="22"/>
          <w:u w:val="single"/>
        </w:rPr>
        <w:t>vary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them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brief,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leaders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states with advanced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market-oriented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economies have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foremost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interests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principle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self-determination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all states, large and small,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 the foundation for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robust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marketplace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War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these states, </w:t>
      </w:r>
      <w:r>
        <w:rPr>
          <w:b/>
          <w:i w:val="0"/>
          <w:smallCaps w:val="0"/>
          <w:strike w:val="0"/>
          <w:sz w:val="22"/>
          <w:u w:val="single"/>
        </w:rPr>
        <w:t>even making preparations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war, is </w:t>
      </w:r>
      <w:r>
        <w:rPr>
          <w:b/>
          <w:i w:val="0"/>
          <w:smallCaps w:val="0"/>
          <w:strike w:val="0"/>
          <w:sz w:val="22"/>
          <w:u w:val="single"/>
        </w:rPr>
        <w:t>not possible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 are in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natural alliance</w:t>
      </w:r>
      <w:r>
        <w:rPr>
          <w:b/>
          <w:i w:val="0"/>
          <w:smallCaps w:val="0"/>
          <w:strike w:val="0"/>
          <w:sz w:val="22"/>
          <w:u w:val="single"/>
        </w:rPr>
        <w:t xml:space="preserve"> to preserve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protect the global order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contrast,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leaders of states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weak internal markets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little interest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global marketplace; they pursue wealth </w:t>
      </w:r>
      <w:r>
        <w:rPr>
          <w:b/>
          <w:i w:val="0"/>
          <w:smallCaps w:val="0"/>
          <w:strike w:val="0"/>
          <w:sz w:val="22"/>
          <w:u w:val="single"/>
        </w:rPr>
        <w:t>not through commerce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but through </w:t>
      </w:r>
      <w:r>
        <w:rPr>
          <w:b/>
          <w:i w:val="0"/>
          <w:smallCaps w:val="0"/>
          <w:strike w:val="0"/>
          <w:sz w:val="22"/>
          <w:u w:val="single"/>
        </w:rPr>
        <w:t>wars of 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demands for tribute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these states, power equals threat, and therefore they tend to balance against the power of all states.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Fearing stronger states,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minor 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weak internal markets tend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constrain their expansionist inclinations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for security reasons,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bandwagon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relatively benign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market-oriented powers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 argue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liberal global hierarchy is </w:t>
      </w:r>
      <w:r>
        <w:rPr>
          <w:b/>
          <w:i w:val="0"/>
          <w:smallCaps w:val="0"/>
          <w:strike w:val="0"/>
          <w:sz w:val="22"/>
          <w:u w:val="single"/>
        </w:rPr>
        <w:t>unwittingly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but </w:t>
      </w:r>
      <w:r>
        <w:rPr>
          <w:b/>
          <w:i w:val="0"/>
          <w:smallCaps w:val="0"/>
          <w:strike w:val="0"/>
          <w:sz w:val="22"/>
          <w:u w:val="single"/>
        </w:rPr>
        <w:t>systematically buttressing states' embrace of market norms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values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that, if </w:t>
      </w:r>
      <w:r>
        <w:rPr>
          <w:b/>
          <w:i w:val="0"/>
          <w:smallCaps w:val="0"/>
          <w:strike w:val="0"/>
          <w:sz w:val="22"/>
          <w:u w:val="single"/>
        </w:rPr>
        <w:t>left uninterrupted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is likely to culminate in </w:t>
      </w:r>
      <w:r>
        <w:rPr>
          <w:b/>
          <w:i w:val="0"/>
          <w:smallCaps w:val="0"/>
          <w:strike w:val="0"/>
          <w:sz w:val="22"/>
          <w:u w:val="single"/>
        </w:rPr>
        <w:t>permanent world peace</w:t>
      </w:r>
      <w:r>
        <w:rPr>
          <w:b w:val="0"/>
          <w:i w:val="0"/>
          <w:smallCaps w:val="0"/>
          <w:strike w:val="0"/>
          <w:sz w:val="22"/>
          <w:u w:val="single"/>
        </w:rPr>
        <w:t>, perhaps even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something close to </w:t>
      </w:r>
      <w:r>
        <w:rPr>
          <w:b/>
          <w:i w:val="0"/>
          <w:smallCaps w:val="0"/>
          <w:strike w:val="0"/>
          <w:sz w:val="22"/>
          <w:u w:val="single"/>
        </w:rPr>
        <w:t>harmony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My argument </w:t>
      </w:r>
      <w:r>
        <w:rPr>
          <w:b/>
          <w:i w:val="0"/>
          <w:smallCaps w:val="0"/>
          <w:strike w:val="0"/>
          <w:sz w:val="22"/>
          <w:u w:val="single"/>
        </w:rPr>
        <w:t>challenges the realist assertion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great powers are engaged in a </w:t>
      </w:r>
      <w:r>
        <w:rPr>
          <w:b/>
          <w:i w:val="0"/>
          <w:smallCaps w:val="0"/>
          <w:strike w:val="0"/>
          <w:sz w:val="22"/>
          <w:u w:val="single"/>
        </w:rPr>
        <w:t>timeless competition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over global leadership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because hegemony cannot exist among great powers with weak markets; these inherently expansionist states live in constant fear and therefore normally balance against the strongest state and its allies.5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Hegemony can exist </w:t>
      </w:r>
      <w:r>
        <w:rPr>
          <w:b/>
          <w:i w:val="0"/>
          <w:smallCaps w:val="0"/>
          <w:strike w:val="0"/>
          <w:sz w:val="22"/>
          <w:u w:val="single"/>
        </w:rPr>
        <w:t>only among market-oriented powers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only they care about global order. Yet,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there can 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competition</w:t>
      </w:r>
      <w:r>
        <w:rPr>
          <w:b/>
          <w:i w:val="0"/>
          <w:smallCaps w:val="0"/>
          <w:strike w:val="0"/>
          <w:sz w:val="22"/>
          <w:u w:val="single"/>
        </w:rPr>
        <w:t xml:space="preserve"> for leadership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among market powers, because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always agree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goal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strongest member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(currently the United States)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preserve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protect the global 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based on the principle of self-determination. If another commercial power, such as a rising China, were to </w:t>
      </w:r>
      <w:r>
        <w:rPr>
          <w:b/>
          <w:i w:val="0"/>
          <w:smallCaps w:val="0"/>
          <w:strike w:val="0"/>
          <w:sz w:val="22"/>
          <w:u w:val="single"/>
        </w:rPr>
        <w:t>overtake the United States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the world would take </w:t>
      </w:r>
      <w:r>
        <w:rPr>
          <w:b/>
          <w:i w:val="0"/>
          <w:smallCaps w:val="0"/>
          <w:strike w:val="0"/>
          <w:sz w:val="22"/>
          <w:u w:val="single"/>
        </w:rPr>
        <w:t>little notice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because the new leading power would </w:t>
      </w:r>
      <w:r>
        <w:rPr>
          <w:b/>
          <w:i w:val="0"/>
          <w:smallCaps w:val="0"/>
          <w:strike w:val="0"/>
          <w:sz w:val="22"/>
          <w:u w:val="single"/>
        </w:rPr>
        <w:t>largely agree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 global rules promoted and enforced by its predecessor</w:t>
      </w:r>
      <w:r>
        <w:rPr>
          <w:b w:val="0"/>
          <w:i w:val="0"/>
          <w:smallCaps w:val="0"/>
          <w:strike w:val="0"/>
          <w:sz w:val="16"/>
          <w:u w:val="none"/>
        </w:rPr>
        <w:t>. Vladimir Putin's Russia, on the other hand, seeks to create chaos around the world. Most other powers, having market-oriented economies, continue to abide by the hegemony of the United States despite its relative economic decline since the end of World War II.6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support my theory that domestic factors determine states' alignment decisions, I analyze the voting preferences of members of the United Nations General Assembly from 1946 to 2010. I find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states with weak internal markets tend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disagree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 foreign policy preferences of the largest market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(i.e., the United States),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more so if they are major powers or have stronger rather than weaker military and economic capabilities.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power of states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robust</w:t>
      </w:r>
      <w:r>
        <w:rPr>
          <w:b/>
          <w:i w:val="0"/>
          <w:smallCaps w:val="0"/>
          <w:strike w:val="0"/>
          <w:sz w:val="22"/>
          <w:u w:val="single"/>
        </w:rPr>
        <w:t xml:space="preserve"> internal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contrast,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appears to have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effect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foreign policy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preferences, as market-oriented states align with the market leader </w:t>
      </w:r>
      <w:r>
        <w:rPr>
          <w:b/>
          <w:i w:val="0"/>
          <w:smallCaps w:val="0"/>
          <w:strike w:val="0"/>
          <w:sz w:val="22"/>
          <w:u w:val="single"/>
        </w:rPr>
        <w:t>regardless of their power status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/>
          <w:i w:val="0"/>
          <w:smallCaps w:val="0"/>
          <w:strike w:val="0"/>
          <w:sz w:val="22"/>
          <w:u w:val="single"/>
        </w:rPr>
        <w:t>capabilities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 corroborate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pattern may be a </w:t>
      </w:r>
      <w:r>
        <w:rPr>
          <w:b/>
          <w:i w:val="0"/>
          <w:smallCaps w:val="0"/>
          <w:strike w:val="0"/>
          <w:sz w:val="22"/>
          <w:u w:val="single"/>
        </w:rPr>
        <w:t xml:space="preserve">consequence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states' interest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 market</w:t>
      </w:r>
      <w:r>
        <w:rPr>
          <w:b/>
          <w:i w:val="0"/>
          <w:smallCaps w:val="0"/>
          <w:strike w:val="0"/>
          <w:sz w:val="22"/>
          <w:u w:val="single"/>
        </w:rPr>
        <w:t xml:space="preserve"> 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finding that states with </w:t>
      </w:r>
      <w:r>
        <w:rPr>
          <w:b/>
          <w:i w:val="0"/>
          <w:smallCaps w:val="0"/>
          <w:strike w:val="0"/>
          <w:sz w:val="22"/>
          <w:u w:val="single"/>
        </w:rPr>
        <w:t>higher levels of exports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per capita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likely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other states to have preferences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aligned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those of the United States;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with </w:t>
      </w:r>
      <w:r>
        <w:rPr>
          <w:b/>
          <w:i w:val="0"/>
          <w:smallCaps w:val="0"/>
          <w:strike w:val="0"/>
          <w:sz w:val="22"/>
          <w:u w:val="single"/>
        </w:rPr>
        <w:t>lower levels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exports are </w:t>
      </w:r>
      <w:r>
        <w:rPr>
          <w:b/>
          <w:i w:val="0"/>
          <w:smallCaps w:val="0"/>
          <w:strike w:val="0"/>
          <w:sz w:val="22"/>
          <w:u w:val="single"/>
        </w:rPr>
        <w:t>more likely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interests that do </w:t>
      </w:r>
      <w:r>
        <w:rPr>
          <w:b/>
          <w:i w:val="0"/>
          <w:smallCaps w:val="0"/>
          <w:strike w:val="0"/>
          <w:sz w:val="22"/>
          <w:u w:val="single"/>
        </w:rPr>
        <w:t>not align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the United States, but again more so if they are stronger rather than weaker.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Liberal </w:t>
      </w:r>
      <w:r>
        <w:rPr>
          <w:b w:val="0"/>
          <w:i w:val="0"/>
          <w:smallCaps w:val="0"/>
          <w:strike w:val="0"/>
          <w:sz w:val="22"/>
          <w:u w:val="single"/>
        </w:rPr>
        <w:t>scholars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international politics </w:t>
      </w:r>
      <w:r>
        <w:rPr>
          <w:b w:val="0"/>
          <w:i w:val="0"/>
          <w:smallCaps w:val="0"/>
          <w:strike w:val="0"/>
          <w:sz w:val="22"/>
          <w:u w:val="single"/>
        </w:rPr>
        <w:t>have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long offered explanations for why the incidence of war may decline, generally beginning with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assumption that although the security dilemma </w:t>
      </w:r>
      <w:r>
        <w:rPr>
          <w:b/>
          <w:i w:val="0"/>
          <w:smallCaps w:val="0"/>
          <w:strike w:val="0"/>
          <w:sz w:val="22"/>
          <w:u w:val="single"/>
        </w:rPr>
        <w:t>exists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it can be </w:t>
      </w:r>
      <w:r>
        <w:rPr>
          <w:b/>
          <w:i w:val="0"/>
          <w:smallCaps w:val="0"/>
          <w:strike w:val="0"/>
          <w:sz w:val="22"/>
          <w:u w:val="single"/>
        </w:rPr>
        <w:t>overcome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the help of factors external to states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.7 Neoliberal institutionalists treat states as like units and international organization as an external condition.8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Trade interdependence is </w:t>
      </w:r>
      <w:r>
        <w:rPr>
          <w:b/>
          <w:i w:val="0"/>
          <w:smallCaps w:val="0"/>
          <w:strike w:val="0"/>
          <w:sz w:val="22"/>
          <w:u w:val="single"/>
        </w:rPr>
        <w:t>dyadic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thus an </w:t>
      </w:r>
      <w:r>
        <w:rPr>
          <w:b/>
          <w:i w:val="0"/>
          <w:smallCaps w:val="0"/>
          <w:strike w:val="0"/>
          <w:sz w:val="22"/>
          <w:u w:val="single"/>
        </w:rPr>
        <w:t>external condition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.9 Democracy is an internal factor, but theories of democratic peace have an external dimension: peace is the result of the expectations of states' behavior informed by the images that leaders create of each other's regime types.10 In contrast, I show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security dilemma </w:t>
      </w:r>
      <w:r>
        <w:rPr>
          <w:b/>
          <w:i w:val="0"/>
          <w:smallCaps w:val="0"/>
          <w:strike w:val="0"/>
          <w:sz w:val="22"/>
          <w:u w:val="single"/>
        </w:rPr>
        <w:t>may not exist at all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how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peace can </w:t>
      </w:r>
      <w:r>
        <w:rPr>
          <w:b/>
          <w:i w:val="0"/>
          <w:smallCaps w:val="0"/>
          <w:strike w:val="0"/>
          <w:sz w:val="22"/>
          <w:u w:val="single"/>
        </w:rPr>
        <w:t>emerge in anarchy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states pursuing their interests </w:t>
      </w:r>
      <w:r>
        <w:rPr>
          <w:b/>
          <w:i w:val="0"/>
          <w:smallCaps w:val="0"/>
          <w:strike w:val="0"/>
          <w:sz w:val="22"/>
          <w:u w:val="single"/>
        </w:rPr>
        <w:t>determined entirely by internal factors</w:t>
      </w:r>
      <w:r>
        <w:rPr>
          <w:b w:val="0"/>
          <w:i w:val="0"/>
          <w:smallCaps w:val="0"/>
          <w:strike w:val="0"/>
          <w:sz w:val="16"/>
          <w:u w:val="none"/>
        </w:rPr>
        <w:t>.1</w:t>
      </w:r>
    </w:p>
    <w:p>
      <w:pPr>
        <w:pStyle w:val="Caption"/>
      </w:pPr>
      <w:r>
        <w:t>Source: Indian Catachresis Aff Neg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