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It doesn’t – innovation has downside risks that the CP avoids, but it’s </w:t>
      </w:r>
      <w:r>
        <w:rPr>
          <w:b/>
          <w:i w:val="0"/>
          <w:smallCaps w:val="0"/>
          <w:strike w:val="0"/>
          <w:sz w:val="26"/>
          <w:u w:val="single"/>
        </w:rPr>
        <w:t>net positive</w:t>
      </w:r>
      <w:r>
        <w:rPr>
          <w:b/>
          <w:i w:val="0"/>
          <w:smallCaps w:val="0"/>
          <w:strike w:val="0"/>
          <w:sz w:val="26"/>
          <w:u w:val="none"/>
        </w:rPr>
        <w:t xml:space="preserve"> overall </w:t>
      </w:r>
    </w:p>
    <w:p>
      <w:pPr>
        <w:spacing w:after="80"/>
      </w:pPr>
      <w:r>
        <w:rPr>
          <w:b w:val="0"/>
          <w:i w:val="0"/>
          <w:smallCaps w:val="0"/>
          <w:strike w:val="0"/>
          <w:u w:val="none"/>
        </w:rPr>
        <w:t xml:space="preserve">Olof </w:t>
      </w:r>
      <w:r>
        <w:rPr>
          <w:b/>
          <w:i w:val="0"/>
          <w:smallCaps w:val="0"/>
          <w:strike w:val="0"/>
          <w:sz w:val="26"/>
          <w:u w:val="none"/>
        </w:rPr>
        <w:t>Hallonsten</w:t>
      </w:r>
      <w:r>
        <w:rPr>
          <w:b w:val="0"/>
          <w:i w:val="0"/>
          <w:smallCaps w:val="0"/>
          <w:strike w:val="0"/>
          <w:u w:val="none"/>
        </w:rPr>
        <w:t>, 20</w:t>
      </w:r>
      <w:r>
        <w:rPr>
          <w:b/>
          <w:i w:val="0"/>
          <w:smallCaps w:val="0"/>
          <w:strike w:val="0"/>
          <w:sz w:val="26"/>
          <w:u w:val="none"/>
        </w:rPr>
        <w:t>23</w:t>
      </w:r>
      <w:r>
        <w:rPr>
          <w:b w:val="0"/>
          <w:i w:val="0"/>
          <w:smallCaps w:val="0"/>
          <w:strike w:val="0"/>
          <w:u w:val="none"/>
        </w:rPr>
        <w:t xml:space="preserve"> - Department of Business Administration, Lund University, Lund, Sweden. Empty Innovation: Causes and Consequences of Society’s Obsession with Entrepreneurship and Growth. </w:t>
      </w:r>
      <w:r>
        <w:rPr>
          <w:b w:val="0"/>
          <w:i w:val="0"/>
          <w:smallCaps w:val="0"/>
          <w:strike w:val="0"/>
          <w:u w:val="none"/>
        </w:rPr>
        <w:t xml:space="preserve"> //DH</w:t>
      </w:r>
    </w:p>
    <w:p>
      <w:pPr>
        <w:spacing w:after="60"/>
      </w:pPr>
      <w:r>
        <w:rPr>
          <w:b w:val="0"/>
          <w:i w:val="0"/>
          <w:smallCaps w:val="0"/>
          <w:strike w:val="0"/>
          <w:u w:val="none"/>
        </w:rPr>
        <w:t xml:space="preserve">Innovation—real </w:t>
      </w:r>
      <w:r>
        <w:rPr>
          <w:b w:val="0"/>
          <w:i w:val="0"/>
          <w:smallCaps w:val="0"/>
          <w:strike w:val="0"/>
          <w:sz w:val="22"/>
          <w:u w:val="single"/>
        </w:rPr>
        <w:t>innovation—has</w:t>
      </w:r>
      <w:r>
        <w:rPr>
          <w:b w:val="0"/>
          <w:i w:val="0"/>
          <w:smallCaps w:val="0"/>
          <w:strike w:val="0"/>
          <w:u w:val="none"/>
        </w:rPr>
        <w:t xml:space="preserve"> shaped the world as we know </w:t>
      </w:r>
      <w:r>
        <w:rPr>
          <w:b w:val="0"/>
          <w:i w:val="0"/>
          <w:smallCaps w:val="0"/>
          <w:strike w:val="0"/>
          <w:u w:val="none"/>
        </w:rPr>
        <w:t>it, and</w:t>
      </w:r>
      <w:r>
        <w:rPr>
          <w:b w:val="0"/>
          <w:i w:val="0"/>
          <w:smallCaps w:val="0"/>
          <w:strike w:val="0"/>
          <w:u w:val="none"/>
        </w:rPr>
        <w:t xml:space="preserve"> </w:t>
      </w:r>
      <w:r>
        <w:rPr>
          <w:b w:val="0"/>
          <w:i w:val="0"/>
          <w:smallCaps w:val="0"/>
          <w:strike w:val="0"/>
          <w:sz w:val="22"/>
          <w:u w:val="single"/>
        </w:rPr>
        <w:t xml:space="preserve">created the unprecedented wealth and wellbeing of current society. There are many horrors in this world that can be blamed on exploitation of people and natural resources in the pursuit of technological </w:t>
      </w:r>
      <w:r>
        <w:rPr>
          <w:b w:val="0"/>
          <w:i w:val="0"/>
          <w:smallCaps w:val="0"/>
          <w:strike w:val="0"/>
          <w:u w:val="none"/>
        </w:rPr>
        <w:t xml:space="preserve">and social </w:t>
      </w:r>
      <w:r>
        <w:rPr>
          <w:b w:val="0"/>
          <w:i w:val="0"/>
          <w:smallCaps w:val="0"/>
          <w:strike w:val="0"/>
          <w:sz w:val="22"/>
          <w:u w:val="single"/>
        </w:rPr>
        <w:t>innovation for the benefit of the few. There are</w:t>
      </w:r>
      <w:r>
        <w:rPr>
          <w:b w:val="0"/>
          <w:i w:val="0"/>
          <w:smallCaps w:val="0"/>
          <w:strike w:val="0"/>
          <w:u w:val="none"/>
        </w:rPr>
        <w:t xml:space="preserve">, likewise, </w:t>
      </w:r>
      <w:r>
        <w:rPr>
          <w:b w:val="0"/>
          <w:i w:val="0"/>
          <w:smallCaps w:val="0"/>
          <w:strike w:val="0"/>
          <w:sz w:val="22"/>
          <w:u w:val="single"/>
        </w:rPr>
        <w:t>grave economic injustices that are hard to separate from the largely innovation-based economic development of the Global North</w:t>
      </w:r>
      <w:r>
        <w:rPr>
          <w:b w:val="0"/>
          <w:i w:val="0"/>
          <w:smallCaps w:val="0"/>
          <w:strike w:val="0"/>
          <w:u w:val="none"/>
        </w:rPr>
        <w:t xml:space="preserve">, </w:t>
      </w:r>
      <w:r>
        <w:rPr>
          <w:b w:val="0"/>
          <w:i w:val="0"/>
          <w:smallCaps w:val="0"/>
          <w:strike w:val="0"/>
          <w:sz w:val="22"/>
          <w:u w:val="single"/>
        </w:rPr>
        <w:t>and several examples of innovation being used by dictators</w:t>
      </w:r>
      <w:r>
        <w:rPr>
          <w:b w:val="0"/>
          <w:i w:val="0"/>
          <w:smallCaps w:val="0"/>
          <w:strike w:val="0"/>
          <w:u w:val="none"/>
        </w:rPr>
        <w:t xml:space="preserve"> and oppressors against the security, dignity and privacy of people. </w:t>
      </w:r>
      <w:r>
        <w:rPr>
          <w:b w:val="0"/>
          <w:i w:val="0"/>
          <w:smallCaps w:val="0"/>
          <w:strike w:val="0"/>
          <w:sz w:val="22"/>
          <w:u w:val="single"/>
        </w:rPr>
        <w:t>But overall, there can be no doubt that innovation</w:t>
      </w:r>
      <w:r>
        <w:rPr>
          <w:b w:val="0"/>
          <w:i w:val="0"/>
          <w:smallCaps w:val="0"/>
          <w:strike w:val="0"/>
          <w:u w:val="none"/>
        </w:rPr>
        <w:t>—the “process of constantly discovering ways of rearranging the world into forms that are unlikely to arise by chance” (Ridley 2020: 2)—</w:t>
      </w:r>
      <w:r>
        <w:rPr>
          <w:b w:val="0"/>
          <w:i w:val="0"/>
          <w:smallCaps w:val="0"/>
          <w:strike w:val="0"/>
          <w:sz w:val="22"/>
          <w:u w:val="single"/>
        </w:rPr>
        <w:t>has turned the world into an enormously safer, freer, richer, and more enjoyable place now than</w:t>
      </w:r>
      <w:r>
        <w:rPr>
          <w:b w:val="0"/>
          <w:i w:val="0"/>
          <w:smallCaps w:val="0"/>
          <w:strike w:val="0"/>
          <w:u w:val="none"/>
        </w:rPr>
        <w:t xml:space="preserve"> </w:t>
      </w:r>
      <w:r>
        <w:rPr>
          <w:b w:val="0"/>
          <w:i w:val="0"/>
          <w:smallCaps w:val="0"/>
          <w:strike w:val="0"/>
          <w:sz w:val="22"/>
          <w:u w:val="single"/>
        </w:rPr>
        <w:t>50,</w:t>
      </w:r>
      <w:r>
        <w:rPr>
          <w:b w:val="0"/>
          <w:i w:val="0"/>
          <w:smallCaps w:val="0"/>
          <w:strike w:val="0"/>
          <w:u w:val="none"/>
        </w:rPr>
        <w:t xml:space="preserve"> 100, or 200 </w:t>
      </w:r>
      <w:r>
        <w:rPr>
          <w:b w:val="0"/>
          <w:i w:val="0"/>
          <w:smallCaps w:val="0"/>
          <w:strike w:val="0"/>
          <w:sz w:val="22"/>
          <w:u w:val="single"/>
        </w:rPr>
        <w:t>years ago</w:t>
      </w:r>
      <w:r>
        <w:rPr>
          <w:b w:val="0"/>
          <w:i w:val="0"/>
          <w:smallCaps w:val="0"/>
          <w:strike w:val="0"/>
          <w:u w:val="none"/>
        </w:rPr>
        <w:t>. Imagine what innovation can do if it is allowed to continue to be this source of astonishing improvement. And imagine the losses we will suffer if we leave it stuck in emptiness.</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