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Quantum Computing has the potential to upend our digital security regime </w:t>
      </w:r>
    </w:p>
    <w:p>
      <w:pPr>
        <w:spacing w:after="80"/>
      </w:pPr>
      <w:r>
        <w:rPr>
          <w:b/>
          <w:i w:val="0"/>
          <w:smallCaps w:val="0"/>
          <w:strike w:val="0"/>
          <w:sz w:val="26"/>
          <w:u w:val="none"/>
        </w:rPr>
        <w:t>Arslan</w:t>
      </w:r>
      <w:r>
        <w:rPr>
          <w:b w:val="0"/>
          <w:i w:val="0"/>
          <w:smallCaps w:val="0"/>
          <w:strike w:val="0"/>
          <w:u w:val="none"/>
        </w:rPr>
        <w:t xml:space="preserve">, B., </w:t>
      </w:r>
      <w:r>
        <w:rPr>
          <w:b w:val="0"/>
          <w:i w:val="0"/>
          <w:smallCaps w:val="0"/>
          <w:strike w:val="0"/>
          <w:u w:val="none"/>
        </w:rPr>
        <w:t>Ulker</w:t>
      </w:r>
      <w:r>
        <w:rPr>
          <w:b w:val="0"/>
          <w:i w:val="0"/>
          <w:smallCaps w:val="0"/>
          <w:strike w:val="0"/>
          <w:u w:val="none"/>
        </w:rPr>
        <w:t xml:space="preserve">, M., </w:t>
      </w:r>
      <w:r>
        <w:rPr>
          <w:b w:val="0"/>
          <w:i w:val="0"/>
          <w:smallCaps w:val="0"/>
          <w:strike w:val="0"/>
          <w:u w:val="none"/>
        </w:rPr>
        <w:t>Akleylek</w:t>
      </w:r>
      <w:r>
        <w:rPr>
          <w:b w:val="0"/>
          <w:i w:val="0"/>
          <w:smallCaps w:val="0"/>
          <w:strike w:val="0"/>
          <w:u w:val="none"/>
        </w:rPr>
        <w:t xml:space="preserve">, S., &amp; </w:t>
      </w:r>
      <w:r>
        <w:rPr>
          <w:b w:val="0"/>
          <w:i w:val="0"/>
          <w:smallCaps w:val="0"/>
          <w:strike w:val="0"/>
          <w:u w:val="none"/>
        </w:rPr>
        <w:t>Sagiroglu</w:t>
      </w:r>
      <w:r>
        <w:rPr>
          <w:b w:val="0"/>
          <w:i w:val="0"/>
          <w:smallCaps w:val="0"/>
          <w:strike w:val="0"/>
          <w:u w:val="none"/>
        </w:rPr>
        <w:t>, S. 3-20</w:t>
      </w:r>
      <w:r>
        <w:rPr>
          <w:b/>
          <w:i w:val="0"/>
          <w:smallCaps w:val="0"/>
          <w:strike w:val="0"/>
          <w:sz w:val="26"/>
          <w:u w:val="none"/>
        </w:rPr>
        <w:t>18</w:t>
      </w:r>
      <w:r>
        <w:rPr>
          <w:b w:val="0"/>
          <w:i w:val="0"/>
          <w:smallCaps w:val="0"/>
          <w:strike w:val="0"/>
          <w:u w:val="none"/>
        </w:rPr>
        <w:t xml:space="preserve">. “A study on the use of quantum computers, risk assessment and security problems.” In 2018 6th International Symposium on Digital Forensic and Security (ISDFS) (pp. 1-6). IEEE. </w:t>
      </w:r>
      <w:r>
        <w:rPr>
          <w:b w:val="0"/>
          <w:i w:val="0"/>
          <w:smallCaps w:val="0"/>
          <w:strike w:val="0"/>
          <w:u w:val="none"/>
        </w:rPr>
        <w:t xml:space="preserve">] Wray </w:t>
      </w:r>
    </w:p>
    <w:p>
      <w:pPr>
        <w:spacing w:after="60"/>
      </w:pPr>
      <w:r>
        <w:rPr>
          <w:b w:val="0"/>
          <w:i w:val="0"/>
          <w:smallCaps w:val="0"/>
          <w:strike w:val="0"/>
          <w:sz w:val="22"/>
          <w:highlight w:val="cyan"/>
          <w:u w:val="single"/>
        </w:rPr>
        <w:t>Quantum computer technology is very new and still under development.</w:t>
      </w:r>
      <w:r>
        <w:rPr>
          <w:b w:val="0"/>
          <w:i w:val="0"/>
          <w:smallCaps w:val="0"/>
          <w:strike w:val="0"/>
          <w:u w:val="none"/>
        </w:rPr>
        <w:t xml:space="preserve"> In this process, different properties can be added to quantum computers according to different usage areas. </w:t>
      </w:r>
      <w:r>
        <w:rPr>
          <w:b w:val="0"/>
          <w:i w:val="0"/>
          <w:smallCaps w:val="0"/>
          <w:strike w:val="0"/>
          <w:sz w:val="22"/>
          <w:u w:val="single"/>
        </w:rPr>
        <w:t xml:space="preserve">Quantum computers are </w:t>
      </w:r>
      <w:r>
        <w:rPr>
          <w:b w:val="0"/>
          <w:i w:val="0"/>
          <w:smallCaps w:val="0"/>
          <w:strike w:val="0"/>
          <w:sz w:val="22"/>
          <w:highlight w:val="cyan"/>
          <w:u w:val="single"/>
        </w:rPr>
        <w:t>not substitutes for conventional computers, and</w:t>
      </w:r>
      <w:r>
        <w:rPr>
          <w:b w:val="0"/>
          <w:i w:val="0"/>
          <w:smallCaps w:val="0"/>
          <w:strike w:val="0"/>
          <w:sz w:val="22"/>
          <w:u w:val="single"/>
        </w:rPr>
        <w:t xml:space="preserve"> these computers </w:t>
      </w:r>
      <w:r>
        <w:rPr>
          <w:b w:val="0"/>
          <w:i w:val="0"/>
          <w:smallCaps w:val="0"/>
          <w:strike w:val="0"/>
          <w:sz w:val="22"/>
          <w:highlight w:val="cyan"/>
          <w:u w:val="single"/>
        </w:rPr>
        <w:t>do not provide any advantages for the users apart from their specific use</w:t>
      </w:r>
      <w:r>
        <w:rPr>
          <w:b w:val="0"/>
          <w:i w:val="0"/>
          <w:smallCaps w:val="0"/>
          <w:strike w:val="0"/>
          <w:sz w:val="22"/>
          <w:u w:val="single"/>
        </w:rPr>
        <w:t>. There is not any extensive study on how quantum computers are used or where they are used</w:t>
      </w:r>
      <w:r>
        <w:rPr>
          <w:b w:val="0"/>
          <w:i w:val="0"/>
          <w:smallCaps w:val="0"/>
          <w:strike w:val="0"/>
          <w:u w:val="none"/>
        </w:rPr>
        <w:t xml:space="preserve">. Therefore, in this part of the study, studies on quantum computers and approaches are examined in detail. The summary of the finding </w:t>
      </w:r>
      <w:r>
        <w:rPr>
          <w:b w:val="0"/>
          <w:i w:val="0"/>
          <w:smallCaps w:val="0"/>
          <w:strike w:val="0"/>
          <w:u w:val="none"/>
        </w:rPr>
        <w:t>are</w:t>
      </w:r>
      <w:r>
        <w:rPr>
          <w:b w:val="0"/>
          <w:i w:val="0"/>
          <w:smallCaps w:val="0"/>
          <w:strike w:val="0"/>
          <w:u w:val="none"/>
        </w:rPr>
        <w:t xml:space="preserve"> presented in Table 1. The findings revealed the following usage areas:</w:t>
      </w:r>
    </w:p>
    <w:p>
      <w:pPr>
        <w:spacing w:after="60"/>
      </w:pPr>
      <w:r>
        <w:rPr>
          <w:b w:val="0"/>
          <w:i w:val="0"/>
          <w:smallCaps w:val="0"/>
          <w:strike w:val="0"/>
          <w:u w:val="none"/>
        </w:rPr>
        <w:t xml:space="preserve"> • </w:t>
      </w:r>
      <w:r>
        <w:rPr>
          <w:b w:val="0"/>
          <w:i w:val="0"/>
          <w:smallCaps w:val="0"/>
          <w:strike w:val="0"/>
          <w:sz w:val="22"/>
          <w:highlight w:val="cyan"/>
          <w:u w:val="single"/>
        </w:rPr>
        <w:t>Quantum computers have</w:t>
      </w:r>
      <w:r>
        <w:rPr>
          <w:b w:val="0"/>
          <w:i w:val="0"/>
          <w:smallCaps w:val="0"/>
          <w:strike w:val="0"/>
          <w:sz w:val="22"/>
          <w:u w:val="single"/>
        </w:rPr>
        <w:t xml:space="preserve"> both positive and </w:t>
      </w:r>
      <w:r>
        <w:rPr>
          <w:b w:val="0"/>
          <w:i w:val="0"/>
          <w:smallCaps w:val="0"/>
          <w:strike w:val="0"/>
          <w:sz w:val="22"/>
          <w:highlight w:val="cyan"/>
          <w:u w:val="single"/>
        </w:rPr>
        <w:t>negative effects for security mechanisms</w:t>
      </w:r>
      <w:r>
        <w:rPr>
          <w:b w:val="0"/>
          <w:i w:val="0"/>
          <w:smallCaps w:val="0"/>
          <w:strike w:val="0"/>
          <w:sz w:val="22"/>
          <w:u w:val="single"/>
        </w:rPr>
        <w:t>.</w:t>
      </w:r>
      <w:r>
        <w:rPr>
          <w:b w:val="0"/>
          <w:i w:val="0"/>
          <w:smallCaps w:val="0"/>
          <w:strike w:val="0"/>
          <w:u w:val="none"/>
        </w:rPr>
        <w:t xml:space="preserve"> These effects can be classified </w:t>
      </w:r>
      <w:r>
        <w:rPr>
          <w:b w:val="0"/>
          <w:i w:val="0"/>
          <w:smallCaps w:val="0"/>
          <w:strike w:val="0"/>
          <w:highlight w:val="cyan"/>
          <w:u w:val="none"/>
        </w:rPr>
        <w:t xml:space="preserve">as </w:t>
      </w:r>
      <w:r>
        <w:rPr>
          <w:b w:val="0"/>
          <w:i w:val="0"/>
          <w:smallCaps w:val="0"/>
          <w:strike w:val="0"/>
          <w:sz w:val="22"/>
          <w:highlight w:val="cyan"/>
          <w:u w:val="single"/>
        </w:rPr>
        <w:t>making the public key cryptosystems used in today’s security protocols insecure</w:t>
      </w:r>
      <w:r>
        <w:rPr>
          <w:b w:val="0"/>
          <w:i w:val="0"/>
          <w:smallCaps w:val="0"/>
          <w:strike w:val="0"/>
          <w:u w:val="none"/>
        </w:rPr>
        <w:t xml:space="preserve"> (SSL, SSH, IPSec), the need for creating reliable cryptosystems instead of classical public key cryptosystems and designing reliable protocols that can work on quantum computer infrastructure.</w:t>
      </w:r>
    </w:p>
    <w:p>
      <w:pPr>
        <w:spacing w:after="60"/>
      </w:pPr>
      <w:r>
        <w:rPr>
          <w:b w:val="0"/>
          <w:i w:val="0"/>
          <w:smallCaps w:val="0"/>
          <w:strike w:val="0"/>
          <w:u w:val="none"/>
        </w:rPr>
        <w:t xml:space="preserve"> • </w:t>
      </w:r>
      <w:r>
        <w:rPr>
          <w:b w:val="0"/>
          <w:i w:val="0"/>
          <w:smallCaps w:val="0"/>
          <w:strike w:val="0"/>
          <w:sz w:val="22"/>
          <w:highlight w:val="cyan"/>
          <w:u w:val="single"/>
        </w:rPr>
        <w:t xml:space="preserve">Quantum computers are regarded as a solution for such issues as search problems in engineering fields, integer factorization problems, discrete logarithm </w:t>
      </w:r>
      <w:r>
        <w:rPr>
          <w:b w:val="0"/>
          <w:i w:val="0"/>
          <w:smallCaps w:val="0"/>
          <w:strike w:val="0"/>
          <w:sz w:val="22"/>
          <w:highlight w:val="cyan"/>
          <w:u w:val="single"/>
        </w:rPr>
        <w:t>problem</w:t>
      </w:r>
      <w:r>
        <w:rPr>
          <w:b w:val="0"/>
          <w:i w:val="0"/>
          <w:smallCaps w:val="0"/>
          <w:strike w:val="0"/>
          <w:sz w:val="22"/>
          <w:highlight w:val="cyan"/>
          <w:u w:val="single"/>
        </w:rPr>
        <w:t xml:space="preserve"> and so on. This solution directly affects the security of the RSA cryptosystem.</w:t>
      </w:r>
      <w:r>
        <w:rPr>
          <w:b w:val="0"/>
          <w:i w:val="0"/>
          <w:smallCaps w:val="0"/>
          <w:strike w:val="0"/>
          <w:u w:val="none"/>
        </w:rPr>
        <w:t xml:space="preserve"> In addition, new approaches are needed to classify difficult problems. In today’s classification, integer factorization problem and discrete logarithm problem are in the NP class and those fall into the P class when quantum computers are considered.</w:t>
      </w:r>
    </w:p>
    <w:p>
      <w:pPr>
        <w:spacing w:after="60"/>
      </w:pPr>
      <w:r>
        <w:rPr>
          <w:b w:val="0"/>
          <w:i w:val="0"/>
          <w:smallCaps w:val="0"/>
          <w:strike w:val="0"/>
          <w:sz w:val="16"/>
          <w:u w:val="none"/>
        </w:rPr>
        <w:t xml:space="preserve"> • It is thought that quantum approaches can make a difference in all kinds of data processing and security mechanisms that will be applied in application fields such as big data and cloud computing which are related to data processing.</w:t>
      </w:r>
    </w:p>
    <w:p>
      <w:pPr>
        <w:spacing w:after="60"/>
      </w:pPr>
      <w:r>
        <w:rPr>
          <w:b w:val="0"/>
          <w:i w:val="0"/>
          <w:smallCaps w:val="0"/>
          <w:strike w:val="0"/>
          <w:sz w:val="16"/>
          <w:u w:val="none"/>
        </w:rPr>
        <w:t xml:space="preserve"> • By simulating quantum systems at the atomic level, near realistic results are obtained in the fields, particularly in medicine and the pharmaceutical industry, and information that cannot yet be accessed can be accessed in these fields</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