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South America war is </w:t>
      </w:r>
      <w:r>
        <w:rPr>
          <w:b/>
          <w:i w:val="0"/>
          <w:smallCaps w:val="0"/>
          <w:strike w:val="0"/>
          <w:sz w:val="26"/>
          <w:u w:val="single"/>
        </w:rPr>
        <w:t>unlikely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Fedirka 16</w:t>
      </w:r>
      <w:r>
        <w:rPr>
          <w:b w:val="0"/>
          <w:i w:val="0"/>
          <w:smallCaps w:val="0"/>
          <w:strike w:val="0"/>
          <w:u w:val="none"/>
        </w:rPr>
        <w:t xml:space="preserve"> Allison Fedirka, senior analyst for Geopolitical Futures, previously worked at Stratfor the Latin America regional director, international relations master's degree from the Univeristy of Belgrano. [How South America Has Avoided Interstate War, 2-15-2016, https://geopoliticalfutures.com/how-south-america-has-avoided-interstate-war/]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80-year absence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interstate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South America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noteworthy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From the standpoint of modern geopolitics, this is a truly a rare event.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Geography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discourages most of these countries from forming strong interdependent relationships and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makes it difficult to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key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elements of</w:t>
      </w:r>
      <w:r>
        <w:rPr>
          <w:b/>
          <w:i w:val="0"/>
          <w:smallCaps w:val="0"/>
          <w:strike w:val="0"/>
          <w:sz w:val="22"/>
          <w:u w:val="single"/>
        </w:rPr>
        <w:t xml:space="preserve"> modern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fare.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</w:t>
      </w:r>
      <w:r>
        <w:rPr>
          <w:b/>
          <w:i w:val="0"/>
          <w:smallCaps w:val="0"/>
          <w:strike w:val="0"/>
          <w:sz w:val="22"/>
          <w:u w:val="single"/>
        </w:rPr>
        <w:t xml:space="preserve"> technological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advancements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infrastructure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transport</w:t>
      </w:r>
      <w:r>
        <w:rPr>
          <w:b/>
          <w:i w:val="0"/>
          <w:smallCaps w:val="0"/>
          <w:strike w:val="0"/>
          <w:sz w:val="22"/>
          <w:u w:val="single"/>
        </w:rPr>
        <w:t>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military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hardware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be necessary to overcome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geographic 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Given our current model of the Western Hemisphere, </w:t>
      </w:r>
      <w:r>
        <w:rPr>
          <w:b/>
          <w:i w:val="0"/>
          <w:smallCaps w:val="0"/>
          <w:strike w:val="0"/>
          <w:sz w:val="22"/>
          <w:u w:val="singl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absence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interstate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fare in the region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be expected to continue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foreseeable 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 result,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domestic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drug trafficking, guerrilla groups, disease, natural disasters, etc.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remain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largest</w:t>
      </w:r>
      <w:r>
        <w:rPr>
          <w:b/>
          <w:i w:val="0"/>
          <w:smallCaps w:val="0"/>
          <w:strike w:val="0"/>
          <w:sz w:val="22"/>
          <w:u w:val="single"/>
        </w:rPr>
        <w:t xml:space="preserve"> security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threats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South American nations.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