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 </w:t>
      </w:r>
      <w:r>
        <w:rPr>
          <w:b/>
          <w:i w:val="0"/>
          <w:smallCaps w:val="0"/>
          <w:strike w:val="0"/>
          <w:sz w:val="26"/>
          <w:u w:val="single"/>
        </w:rPr>
        <w:t>reinforces</w:t>
      </w:r>
      <w:r>
        <w:rPr>
          <w:b/>
          <w:i w:val="0"/>
          <w:smallCaps w:val="0"/>
          <w:strike w:val="0"/>
          <w:sz w:val="26"/>
          <w:u w:val="none"/>
        </w:rPr>
        <w:t xml:space="preserve"> the system of property law, recreating logics of </w:t>
      </w:r>
      <w:r>
        <w:rPr>
          <w:b/>
          <w:i w:val="0"/>
          <w:smallCaps w:val="0"/>
          <w:strike w:val="0"/>
          <w:sz w:val="26"/>
          <w:u w:val="single"/>
        </w:rPr>
        <w:t>racial ownership</w:t>
      </w:r>
      <w:r>
        <w:rPr>
          <w:b/>
          <w:i w:val="0"/>
          <w:smallCaps w:val="0"/>
          <w:strike w:val="0"/>
          <w:sz w:val="26"/>
          <w:u w:val="none"/>
        </w:rPr>
        <w:t xml:space="preserve"> and </w:t>
      </w:r>
      <w:r>
        <w:rPr>
          <w:b/>
          <w:i w:val="0"/>
          <w:smallCaps w:val="0"/>
          <w:strike w:val="0"/>
          <w:sz w:val="26"/>
          <w:u w:val="single"/>
        </w:rPr>
        <w:t>commodifying</w:t>
      </w:r>
      <w:r>
        <w:rPr>
          <w:b/>
          <w:i w:val="0"/>
          <w:smallCaps w:val="0"/>
          <w:strike w:val="0"/>
          <w:sz w:val="26"/>
          <w:u w:val="none"/>
        </w:rPr>
        <w:t xml:space="preserve"> Blackness. These logics </w:t>
      </w:r>
      <w:r>
        <w:rPr>
          <w:b/>
          <w:i w:val="0"/>
          <w:smallCaps w:val="0"/>
          <w:strike w:val="0"/>
          <w:sz w:val="26"/>
          <w:u w:val="single"/>
        </w:rPr>
        <w:t>perpetuate social death</w:t>
      </w:r>
      <w:r>
        <w:rPr>
          <w:b/>
          <w:i w:val="0"/>
          <w:smallCaps w:val="0"/>
          <w:strike w:val="0"/>
          <w:sz w:val="26"/>
          <w:u w:val="none"/>
        </w:rPr>
        <w:t xml:space="preserve"> and trap Black being </w:t>
      </w:r>
      <w:r>
        <w:rPr>
          <w:b/>
          <w:i w:val="0"/>
          <w:smallCaps w:val="0"/>
          <w:strike w:val="0"/>
          <w:sz w:val="26"/>
          <w:u w:val="single"/>
        </w:rPr>
        <w:t>outside</w:t>
      </w:r>
      <w:r>
        <w:rPr>
          <w:b/>
          <w:i w:val="0"/>
          <w:smallCaps w:val="0"/>
          <w:strike w:val="0"/>
          <w:sz w:val="26"/>
          <w:u w:val="none"/>
        </w:rPr>
        <w:t xml:space="preserve"> human signification.  </w:t>
      </w:r>
    </w:p>
    <w:p>
      <w:pPr>
        <w:spacing w:after="80"/>
      </w:pPr>
      <w:r>
        <w:rPr>
          <w:b/>
          <w:i w:val="0"/>
          <w:smallCaps w:val="0"/>
          <w:strike w:val="0"/>
          <w:sz w:val="26"/>
          <w:u w:val="none"/>
        </w:rPr>
        <w:t>Marriott ’17</w:t>
      </w:r>
      <w:r>
        <w:rPr>
          <w:b/>
          <w:i w:val="0"/>
          <w:smallCaps w:val="0"/>
          <w:strike w:val="0"/>
          <w:sz w:val="26"/>
          <w:u w:val="none"/>
        </w:rPr>
        <w:t xml:space="preserve"> </w:t>
      </w:r>
      <w:r>
        <w:rPr>
          <w:b w:val="0"/>
          <w:i w:val="0"/>
          <w:smallCaps w:val="0"/>
          <w:strike w:val="0"/>
          <w:u w:val="none"/>
        </w:rPr>
        <w:t>[David Marriott, Charles T. Winship professor of philosophy at Emory University</w:t>
      </w:r>
      <w:r>
        <w:rPr>
          <w:b w:val="0"/>
          <w:i w:val="0"/>
          <w:smallCaps w:val="0"/>
          <w:strike w:val="0"/>
          <w:u w:val="none"/>
        </w:rPr>
        <w:t>.</w:t>
      </w:r>
      <w:r>
        <w:rPr>
          <w:b w:val="0"/>
          <w:i w:val="0"/>
          <w:smallCaps w:val="0"/>
          <w:strike w:val="0"/>
          <w:u w:val="none"/>
        </w:rPr>
        <w:t xml:space="preserve"> “On Decadence: Bling Bling”,</w:t>
      </w:r>
      <w:r>
        <w:rPr>
          <w:b w:val="0"/>
          <w:i w:val="0"/>
          <w:smallCaps w:val="0"/>
          <w:strike w:val="0"/>
          <w:u w:val="none"/>
        </w:rPr>
        <w:t xml:space="preserve"> </w:t>
      </w:r>
      <w:r>
        <w:rPr>
          <w:b w:val="0"/>
          <w:i w:val="0"/>
          <w:smallCaps w:val="0"/>
          <w:strike w:val="0"/>
          <w:u w:val="none"/>
        </w:rPr>
        <w:t>http://worker01.e-flux.com/pdf/article_94430.pdf</w:t>
      </w:r>
      <w:r>
        <w:rPr>
          <w:b w:val="0"/>
          <w:i w:val="0"/>
          <w:smallCaps w:val="0"/>
          <w:strike w:val="0"/>
          <w:u w:val="none"/>
        </w:rPr>
        <w:t>,</w:t>
      </w:r>
      <w:r>
        <w:rPr>
          <w:b w:val="0"/>
          <w:i w:val="0"/>
          <w:smallCaps w:val="0"/>
          <w:strike w:val="0"/>
          <w:u w:val="none"/>
        </w:rPr>
        <w:t xml:space="preserve"> e-flux Journals</w:t>
      </w:r>
      <w:r>
        <w:rPr>
          <w:b w:val="0"/>
          <w:i w:val="0"/>
          <w:smallCaps w:val="0"/>
          <w:strike w:val="0"/>
          <w:u w:val="none"/>
        </w:rPr>
        <w:t>,</w:t>
      </w:r>
      <w:r>
        <w:rPr>
          <w:b w:val="0"/>
          <w:i w:val="0"/>
          <w:smallCaps w:val="0"/>
          <w:strike w:val="0"/>
          <w:u w:val="none"/>
        </w:rPr>
        <w:t xml:space="preserve"> </w:t>
      </w:r>
      <w:r>
        <w:rPr>
          <w:b w:val="0"/>
          <w:i w:val="0"/>
          <w:smallCaps w:val="0"/>
          <w:strike w:val="0"/>
          <w:u w:val="none"/>
        </w:rPr>
        <w:t>a</w:t>
      </w:r>
      <w:r>
        <w:rPr>
          <w:b w:val="0"/>
          <w:i w:val="0"/>
          <w:smallCaps w:val="0"/>
          <w:strike w:val="0"/>
          <w:u w:val="none"/>
        </w:rPr>
        <w:t>ccessed Jul. 11</w:t>
      </w:r>
      <w:r>
        <w:rPr>
          <w:b w:val="0"/>
          <w:i w:val="0"/>
          <w:smallCaps w:val="0"/>
          <w:strike w:val="0"/>
          <w:u w:val="none"/>
        </w:rPr>
        <w:t>.</w:t>
      </w:r>
      <w:r>
        <w:rPr>
          <w:b w:val="0"/>
          <w:i w:val="0"/>
          <w:smallCaps w:val="0"/>
          <w:strike w:val="0"/>
          <w:u w:val="none"/>
        </w:rPr>
        <w:t>]//max</w:t>
      </w:r>
      <w:r>
        <w:rPr>
          <w:b w:val="0"/>
          <w:i w:val="0"/>
          <w:smallCaps w:val="0"/>
          <w:strike w:val="0"/>
          <w:u w:val="none"/>
        </w:rPr>
        <w:t xml:space="preserve"> *edited for gendered language*</w:t>
      </w:r>
    </w:p>
    <w:p>
      <w:pPr>
        <w:spacing w:after="60"/>
      </w:pPr>
      <w:r>
        <w:rPr>
          <w:b w:val="0"/>
          <w:i w:val="0"/>
          <w:smallCaps w:val="0"/>
          <w:strike w:val="0"/>
          <w:sz w:val="16"/>
          <w:u w:val="none"/>
        </w:rPr>
        <w:t>So</w:t>
      </w:r>
      <w:r>
        <w:rPr>
          <w:b w:val="0"/>
          <w:i w:val="0"/>
          <w:smallCaps w:val="0"/>
          <w:strike w:val="0"/>
          <w:u w:val="none"/>
        </w:rPr>
        <w:t xml:space="preserve"> </w:t>
      </w:r>
      <w:r>
        <w:rPr>
          <w:b/>
          <w:i w:val="0"/>
          <w:smallCaps w:val="0"/>
          <w:strike w:val="0"/>
          <w:highlight w:val="cyan"/>
          <w:u w:val="single"/>
        </w:rPr>
        <w:t xml:space="preserve">nothing lies </w:t>
      </w:r>
      <w:r>
        <w:rPr>
          <w:b w:val="0"/>
          <w:i w:val="0"/>
          <w:smallCaps w:val="0"/>
          <w:strike w:val="0"/>
          <w:highlight w:val="cyan"/>
          <w:u w:val="single"/>
        </w:rPr>
        <w:t>outside this</w:t>
      </w:r>
      <w:r>
        <w:rPr>
          <w:b w:val="0"/>
          <w:i w:val="0"/>
          <w:smallCaps w:val="0"/>
          <w:strike w:val="0"/>
          <w:u w:val="single"/>
        </w:rPr>
        <w:t xml:space="preserve"> more </w:t>
      </w:r>
      <w:r>
        <w:rPr>
          <w:b/>
          <w:i w:val="0"/>
          <w:smallCaps w:val="0"/>
          <w:strike w:val="0"/>
          <w:u w:val="single"/>
        </w:rPr>
        <w:t xml:space="preserve">general </w:t>
      </w:r>
      <w:r>
        <w:rPr>
          <w:b/>
          <w:i w:val="0"/>
          <w:smallCaps w:val="0"/>
          <w:strike w:val="0"/>
          <w:highlight w:val="cyan"/>
          <w:u w:val="single"/>
        </w:rPr>
        <w:t>state of powerlessness, not even language</w:t>
      </w:r>
      <w:r>
        <w:rPr>
          <w:b/>
          <w:i w:val="0"/>
          <w:smallCaps w:val="0"/>
          <w:strike w:val="0"/>
          <w:u w:val="single"/>
        </w:rPr>
        <w:t>,</w:t>
      </w:r>
      <w:r>
        <w:rPr>
          <w:b w:val="0"/>
          <w:i w:val="0"/>
          <w:smallCaps w:val="0"/>
          <w:strike w:val="0"/>
          <w:u w:val="none"/>
        </w:rPr>
        <w:t xml:space="preserve"> </w:t>
      </w:r>
      <w:r>
        <w:rPr>
          <w:b w:val="0"/>
          <w:i w:val="0"/>
          <w:smallCaps w:val="0"/>
          <w:strike w:val="0"/>
          <w:sz w:val="16"/>
          <w:u w:val="none"/>
        </w:rPr>
        <w:t>which, as Spillers shows,</w:t>
      </w:r>
      <w:r>
        <w:rPr>
          <w:b w:val="0"/>
          <w:i w:val="0"/>
          <w:smallCaps w:val="0"/>
          <w:strike w:val="0"/>
          <w:u w:val="none"/>
        </w:rPr>
        <w:t xml:space="preserve"> </w:t>
      </w:r>
      <w:r>
        <w:rPr>
          <w:b/>
          <w:i w:val="0"/>
          <w:smallCaps w:val="0"/>
          <w:strike w:val="0"/>
          <w:highlight w:val="cyan"/>
          <w:u w:val="single"/>
        </w:rPr>
        <w:t>reproduces</w:t>
      </w:r>
      <w:r>
        <w:rPr>
          <w:b/>
          <w:i w:val="0"/>
          <w:smallCaps w:val="0"/>
          <w:strike w:val="0"/>
          <w:u w:val="single"/>
        </w:rPr>
        <w:t xml:space="preserve"> the terms of </w:t>
      </w:r>
      <w:r>
        <w:rPr>
          <w:b/>
          <w:i w:val="0"/>
          <w:smallCaps w:val="0"/>
          <w:strike w:val="0"/>
          <w:highlight w:val="cyan"/>
          <w:u w:val="single"/>
        </w:rPr>
        <w:t>racial ownership</w:t>
      </w:r>
      <w:r>
        <w:rPr>
          <w:b w:val="0"/>
          <w:i w:val="0"/>
          <w:smallCaps w:val="0"/>
          <w:strike w:val="0"/>
          <w:highlight w:val="cyan"/>
          <w:u w:val="single"/>
        </w:rPr>
        <w:t xml:space="preserve"> by which slave offspring are “possessed”</w:t>
      </w:r>
      <w:r>
        <w:rPr>
          <w:b w:val="0"/>
          <w:i w:val="0"/>
          <w:smallCaps w:val="0"/>
          <w:strike w:val="0"/>
          <w:u w:val="none"/>
        </w:rPr>
        <w:t xml:space="preserve"> </w:t>
      </w:r>
      <w:r>
        <w:rPr>
          <w:b w:val="0"/>
          <w:i w:val="0"/>
          <w:smallCaps w:val="0"/>
          <w:strike w:val="0"/>
          <w:sz w:val="16"/>
          <w:u w:val="none"/>
        </w:rPr>
        <w:t>and fathered “without whatever benefit of patrimony” (74). In this way,</w:t>
      </w:r>
      <w:r>
        <w:rPr>
          <w:b w:val="0"/>
          <w:i w:val="0"/>
          <w:smallCaps w:val="0"/>
          <w:strike w:val="0"/>
          <w:u w:val="none"/>
        </w:rPr>
        <w:t xml:space="preserve"> </w:t>
      </w:r>
      <w:r>
        <w:rPr>
          <w:b w:val="0"/>
          <w:i w:val="0"/>
          <w:smallCaps w:val="0"/>
          <w:strike w:val="0"/>
          <w:u w:val="single"/>
        </w:rPr>
        <w:t xml:space="preserve">by means of the </w:t>
      </w:r>
      <w:r>
        <w:rPr>
          <w:b w:val="0"/>
          <w:i w:val="0"/>
          <w:smallCaps w:val="0"/>
          <w:strike w:val="0"/>
          <w:highlight w:val="cyan"/>
          <w:u w:val="single"/>
        </w:rPr>
        <w:t>loss of the patronymic</w:t>
      </w:r>
      <w:r>
        <w:rPr>
          <w:b w:val="0"/>
          <w:i w:val="0"/>
          <w:smallCaps w:val="0"/>
          <w:strike w:val="0"/>
          <w:u w:val="none"/>
        </w:rPr>
        <w:t xml:space="preserve">, </w:t>
      </w:r>
      <w:r>
        <w:rPr>
          <w:b w:val="0"/>
          <w:i w:val="0"/>
          <w:smallCaps w:val="0"/>
          <w:strike w:val="0"/>
          <w:sz w:val="16"/>
          <w:u w:val="none"/>
        </w:rPr>
        <w:t>Spillers shows how</w:t>
      </w:r>
      <w:r>
        <w:rPr>
          <w:b w:val="0"/>
          <w:i w:val="0"/>
          <w:smallCaps w:val="0"/>
          <w:strike w:val="0"/>
          <w:u w:val="none"/>
        </w:rPr>
        <w:t xml:space="preserve"> </w:t>
      </w:r>
      <w:r>
        <w:rPr>
          <w:b w:val="0"/>
          <w:i w:val="0"/>
          <w:smallCaps w:val="0"/>
          <w:strike w:val="0"/>
          <w:u w:val="single"/>
        </w:rPr>
        <w:t xml:space="preserve">the </w:t>
      </w:r>
      <w:r>
        <w:rPr>
          <w:b w:val="0"/>
          <w:i w:val="0"/>
          <w:smallCaps w:val="0"/>
          <w:strike w:val="0"/>
          <w:highlight w:val="cyan"/>
          <w:u w:val="single"/>
        </w:rPr>
        <w:t>confusion of tongues becomes</w:t>
      </w:r>
      <w:r>
        <w:rPr>
          <w:b w:val="0"/>
          <w:i w:val="0"/>
          <w:smallCaps w:val="0"/>
          <w:strike w:val="0"/>
          <w:u w:val="none"/>
        </w:rPr>
        <w:t xml:space="preserve"> </w:t>
      </w:r>
      <w:r>
        <w:rPr>
          <w:b w:val="0"/>
          <w:i w:val="0"/>
          <w:smallCaps w:val="0"/>
          <w:strike w:val="0"/>
          <w:sz w:val="16"/>
          <w:u w:val="none"/>
        </w:rPr>
        <w:t>a figure for the</w:t>
      </w:r>
      <w:r>
        <w:rPr>
          <w:b w:val="0"/>
          <w:i w:val="0"/>
          <w:smallCaps w:val="0"/>
          <w:strike w:val="0"/>
          <w:u w:val="none"/>
        </w:rPr>
        <w:t xml:space="preserve"> </w:t>
      </w:r>
      <w:r>
        <w:rPr>
          <w:b w:val="0"/>
          <w:i w:val="0"/>
          <w:smallCaps w:val="0"/>
          <w:strike w:val="0"/>
          <w:highlight w:val="cyan"/>
          <w:u w:val="single"/>
        </w:rPr>
        <w:t>confusion of inheritance in the Middle Passage</w:t>
      </w:r>
      <w:r>
        <w:rPr>
          <w:b w:val="0"/>
          <w:i w:val="0"/>
          <w:smallCaps w:val="0"/>
          <w:strike w:val="0"/>
          <w:u w:val="single"/>
        </w:rPr>
        <w:t xml:space="preserve">: the literal </w:t>
      </w:r>
      <w:r>
        <w:rPr>
          <w:b w:val="0"/>
          <w:i w:val="0"/>
          <w:smallCaps w:val="0"/>
          <w:strike w:val="0"/>
          <w:highlight w:val="cyan"/>
          <w:u w:val="single"/>
        </w:rPr>
        <w:t>suspension</w:t>
      </w:r>
      <w:r>
        <w:rPr>
          <w:b w:val="0"/>
          <w:i w:val="0"/>
          <w:smallCaps w:val="0"/>
          <w:strike w:val="0"/>
          <w:u w:val="single"/>
        </w:rPr>
        <w:t xml:space="preserve"> of the grammar of kinship has been </w:t>
      </w:r>
      <w:r>
        <w:rPr>
          <w:b w:val="0"/>
          <w:i w:val="0"/>
          <w:smallCaps w:val="0"/>
          <w:strike w:val="0"/>
          <w:highlight w:val="cyan"/>
          <w:u w:val="single"/>
        </w:rPr>
        <w:t>succeeded by</w:t>
      </w:r>
      <w:r>
        <w:rPr>
          <w:b w:val="0"/>
          <w:i w:val="0"/>
          <w:smallCaps w:val="0"/>
          <w:strike w:val="0"/>
          <w:u w:val="single"/>
        </w:rPr>
        <w:t xml:space="preserve"> the issuance of </w:t>
      </w:r>
      <w:r>
        <w:rPr>
          <w:b/>
          <w:i w:val="0"/>
          <w:smallCaps w:val="0"/>
          <w:strike w:val="0"/>
          <w:highlight w:val="cyan"/>
          <w:u w:val="single"/>
        </w:rPr>
        <w:t>owned-created property</w:t>
      </w:r>
      <w:r>
        <w:rPr>
          <w:b w:val="0"/>
          <w:i w:val="0"/>
          <w:smallCaps w:val="0"/>
          <w:strike w:val="0"/>
          <w:u w:val="single"/>
        </w:rPr>
        <w:t>; and this was both the achievement of slavery and its failing</w:t>
      </w:r>
      <w:r>
        <w:rPr>
          <w:b w:val="0"/>
          <w:i w:val="0"/>
          <w:smallCaps w:val="0"/>
          <w:strike w:val="0"/>
          <w:sz w:val="16"/>
          <w:u w:val="none"/>
        </w:rPr>
        <w:t>; in short,</w:t>
      </w:r>
      <w:r>
        <w:rPr>
          <w:b w:val="0"/>
          <w:i w:val="0"/>
          <w:smallCaps w:val="0"/>
          <w:strike w:val="0"/>
          <w:u w:val="none"/>
        </w:rPr>
        <w:t xml:space="preserve"> </w:t>
      </w:r>
      <w:r>
        <w:rPr>
          <w:b w:val="0"/>
          <w:i w:val="0"/>
          <w:smallCaps w:val="0"/>
          <w:strike w:val="0"/>
          <w:highlight w:val="cyan"/>
          <w:u w:val="single"/>
        </w:rPr>
        <w:t>it gave birth to a subject</w:t>
      </w:r>
      <w:r>
        <w:rPr>
          <w:b w:val="0"/>
          <w:i w:val="0"/>
          <w:smallCaps w:val="0"/>
          <w:strike w:val="0"/>
          <w:u w:val="single"/>
        </w:rPr>
        <w:t xml:space="preserve"> that can only </w:t>
      </w:r>
      <w:r>
        <w:rPr>
          <w:b w:val="0"/>
          <w:i w:val="0"/>
          <w:smallCaps w:val="0"/>
          <w:strike w:val="0"/>
          <w:highlight w:val="cyan"/>
          <w:u w:val="single"/>
        </w:rPr>
        <w:t>perpetuate</w:t>
      </w:r>
      <w:r>
        <w:rPr>
          <w:b w:val="0"/>
          <w:i w:val="0"/>
          <w:smallCaps w:val="0"/>
          <w:strike w:val="0"/>
          <w:u w:val="single"/>
        </w:rPr>
        <w:t>,</w:t>
      </w:r>
      <w:r>
        <w:rPr>
          <w:b w:val="0"/>
          <w:i w:val="0"/>
          <w:smallCaps w:val="0"/>
          <w:strike w:val="0"/>
          <w:u w:val="none"/>
        </w:rPr>
        <w:t xml:space="preserve"> </w:t>
      </w:r>
      <w:r>
        <w:rPr>
          <w:b w:val="0"/>
          <w:i w:val="0"/>
          <w:smallCaps w:val="0"/>
          <w:strike w:val="0"/>
          <w:sz w:val="16"/>
          <w:u w:val="none"/>
        </w:rPr>
        <w:t>in consequence</w:t>
      </w:r>
      <w:r>
        <w:rPr>
          <w:b w:val="0"/>
          <w:i w:val="0"/>
          <w:smallCaps w:val="0"/>
          <w:strike w:val="0"/>
          <w:u w:val="none"/>
        </w:rPr>
        <w:t xml:space="preserve">, </w:t>
      </w:r>
      <w:r>
        <w:rPr>
          <w:b w:val="0"/>
          <w:i w:val="0"/>
          <w:smallCaps w:val="0"/>
          <w:strike w:val="0"/>
          <w:highlight w:val="cyan"/>
          <w:u w:val="single"/>
        </w:rPr>
        <w:t>the</w:t>
      </w:r>
      <w:r>
        <w:rPr>
          <w:b w:val="0"/>
          <w:i w:val="0"/>
          <w:smallCaps w:val="0"/>
          <w:strike w:val="0"/>
          <w:u w:val="none"/>
        </w:rPr>
        <w:t xml:space="preserve"> </w:t>
      </w:r>
      <w:r>
        <w:rPr>
          <w:b w:val="0"/>
          <w:i w:val="0"/>
          <w:smallCaps w:val="0"/>
          <w:strike w:val="0"/>
          <w:sz w:val="16"/>
          <w:u w:val="none"/>
        </w:rPr>
        <w:t>decadent</w:t>
      </w:r>
      <w:r>
        <w:rPr>
          <w:b w:val="0"/>
          <w:i w:val="0"/>
          <w:smallCaps w:val="0"/>
          <w:strike w:val="0"/>
          <w:u w:val="none"/>
        </w:rPr>
        <w:t xml:space="preserve"> </w:t>
      </w:r>
      <w:r>
        <w:rPr>
          <w:b w:val="0"/>
          <w:i w:val="0"/>
          <w:smallCaps w:val="0"/>
          <w:strike w:val="0"/>
          <w:highlight w:val="cyan"/>
          <w:u w:val="single"/>
        </w:rPr>
        <w:t>excess of social death</w:t>
      </w:r>
      <w:r>
        <w:rPr>
          <w:b w:val="0"/>
          <w:i w:val="0"/>
          <w:smallCaps w:val="0"/>
          <w:strike w:val="0"/>
          <w:u w:val="single"/>
        </w:rPr>
        <w:t xml:space="preserve"> </w:t>
      </w:r>
      <w:r>
        <w:rPr>
          <w:b w:val="0"/>
          <w:i w:val="0"/>
          <w:smallCaps w:val="0"/>
          <w:strike w:val="0"/>
          <w:sz w:val="16"/>
          <w:u w:val="none"/>
        </w:rPr>
        <w:t>as its own most</w:t>
      </w:r>
      <w:r>
        <w:rPr>
          <w:b w:val="0"/>
          <w:i w:val="0"/>
          <w:smallCaps w:val="0"/>
          <w:strike w:val="0"/>
          <w:u w:val="single"/>
        </w:rPr>
        <w:t xml:space="preserve"> extravagant expenditure.</w:t>
      </w:r>
      <w:r>
        <w:rPr>
          <w:b w:val="0"/>
          <w:i w:val="0"/>
          <w:smallCaps w:val="0"/>
          <w:strike w:val="0"/>
          <w:u w:val="none"/>
        </w:rPr>
        <w:t xml:space="preserve"> </w:t>
      </w:r>
      <w:r>
        <w:rPr>
          <w:b w:val="0"/>
          <w:i w:val="0"/>
          <w:smallCaps w:val="0"/>
          <w:strike w:val="0"/>
          <w:sz w:val="16"/>
          <w:u w:val="none"/>
        </w:rPr>
        <w:t>Spillers shows the importance of the invasion-elision of black kinship ties; using the term “ungendering,” she focuses on how fathering-reproduction relies on a production that is also an evacuation or emptying-out of kinship.</w:t>
      </w:r>
      <w:r>
        <w:rPr>
          <w:b w:val="0"/>
          <w:i w:val="0"/>
          <w:smallCaps w:val="0"/>
          <w:strike w:val="0"/>
          <w:u w:val="none"/>
        </w:rPr>
        <w:t xml:space="preserve"> </w:t>
      </w:r>
      <w:r>
        <w:rPr>
          <w:b w:val="0"/>
          <w:i w:val="0"/>
          <w:smallCaps w:val="0"/>
          <w:strike w:val="0"/>
          <w:highlight w:val="cyan"/>
          <w:u w:val="single"/>
        </w:rPr>
        <w:t xml:space="preserve">The slave </w:t>
      </w:r>
      <w:r>
        <w:rPr>
          <w:b w:val="0"/>
          <w:i w:val="0"/>
          <w:smallCaps w:val="0"/>
          <w:strike w:val="0"/>
          <w:u w:val="single"/>
        </w:rPr>
        <w:t xml:space="preserve">child </w:t>
      </w:r>
      <w:r>
        <w:rPr>
          <w:b w:val="0"/>
          <w:i w:val="0"/>
          <w:smallCaps w:val="0"/>
          <w:strike w:val="0"/>
          <w:highlight w:val="cyan"/>
          <w:u w:val="single"/>
        </w:rPr>
        <w:t xml:space="preserve">is exposed through its </w:t>
      </w:r>
      <w:r>
        <w:rPr>
          <w:b/>
          <w:i w:val="0"/>
          <w:smallCaps w:val="0"/>
          <w:strike w:val="0"/>
          <w:highlight w:val="cyan"/>
          <w:u w:val="single"/>
        </w:rPr>
        <w:t>servitude to an elision</w:t>
      </w:r>
      <w:r>
        <w:rPr>
          <w:b w:val="0"/>
          <w:i w:val="0"/>
          <w:smallCaps w:val="0"/>
          <w:strike w:val="0"/>
          <w:u w:val="none"/>
        </w:rPr>
        <w:t xml:space="preserve"> </w:t>
      </w:r>
      <w:r>
        <w:rPr>
          <w:b w:val="0"/>
          <w:i w:val="0"/>
          <w:smallCaps w:val="0"/>
          <w:strike w:val="0"/>
          <w:sz w:val="16"/>
          <w:u w:val="none"/>
        </w:rPr>
        <w:t>that delivers it over to insecure kinless being</w:t>
      </w:r>
      <w:r>
        <w:rPr>
          <w:b w:val="0"/>
          <w:i w:val="0"/>
          <w:smallCaps w:val="0"/>
          <w:strike w:val="0"/>
          <w:u w:val="none"/>
        </w:rPr>
        <w:t xml:space="preserve">. </w:t>
      </w:r>
      <w:r>
        <w:rPr>
          <w:b w:val="0"/>
          <w:i w:val="0"/>
          <w:smallCaps w:val="0"/>
          <w:strike w:val="0"/>
          <w:u w:val="single"/>
        </w:rPr>
        <w:t xml:space="preserve">There are exclusively historical and social reasons for </w:t>
      </w:r>
      <w:r>
        <w:rPr>
          <w:b w:val="0"/>
          <w:i w:val="0"/>
          <w:smallCaps w:val="0"/>
          <w:strike w:val="0"/>
          <w:highlight w:val="cyan"/>
          <w:u w:val="single"/>
        </w:rPr>
        <w:t>this transformation</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which </w:t>
      </w:r>
      <w:r>
        <w:rPr>
          <w:b w:val="0"/>
          <w:i w:val="0"/>
          <w:smallCaps w:val="0"/>
          <w:strike w:val="0"/>
          <w:highlight w:val="cyan"/>
          <w:u w:val="single"/>
        </w:rPr>
        <w:t>emerged alongside</w:t>
      </w:r>
      <w:r>
        <w:rPr>
          <w:b w:val="0"/>
          <w:i w:val="0"/>
          <w:smallCaps w:val="0"/>
          <w:strike w:val="0"/>
          <w:u w:val="single"/>
        </w:rPr>
        <w:t xml:space="preserve"> the </w:t>
      </w:r>
      <w:r>
        <w:rPr>
          <w:b w:val="0"/>
          <w:i w:val="0"/>
          <w:smallCaps w:val="0"/>
          <w:strike w:val="0"/>
          <w:highlight w:val="cyan"/>
          <w:u w:val="single"/>
        </w:rPr>
        <w:t>modern capital-plantation</w:t>
      </w:r>
      <w:r>
        <w:rPr>
          <w:b w:val="0"/>
          <w:i w:val="0"/>
          <w:smallCaps w:val="0"/>
          <w:strike w:val="0"/>
          <w:u w:val="single"/>
        </w:rPr>
        <w:t xml:space="preserve"> system, </w:t>
      </w:r>
      <w:r>
        <w:rPr>
          <w:b w:val="0"/>
          <w:i w:val="0"/>
          <w:smallCaps w:val="0"/>
          <w:strike w:val="0"/>
          <w:sz w:val="16"/>
          <w:u w:val="none"/>
        </w:rPr>
        <w:t>but what I want to stress here is</w:t>
      </w:r>
      <w:r>
        <w:rPr>
          <w:b w:val="0"/>
          <w:i w:val="0"/>
          <w:smallCaps w:val="0"/>
          <w:strike w:val="0"/>
          <w:u w:val="none"/>
        </w:rPr>
        <w:t xml:space="preserve"> </w:t>
      </w:r>
      <w:r>
        <w:rPr>
          <w:b w:val="0"/>
          <w:i w:val="0"/>
          <w:smallCaps w:val="0"/>
          <w:strike w:val="0"/>
          <w:highlight w:val="cyan"/>
          <w:u w:val="single"/>
        </w:rPr>
        <w:t>the affect of the slave’s obedience</w:t>
      </w:r>
      <w:r>
        <w:rPr>
          <w:b w:val="0"/>
          <w:i w:val="0"/>
          <w:smallCaps w:val="0"/>
          <w:strike w:val="0"/>
          <w:u w:val="single"/>
        </w:rPr>
        <w:t xml:space="preserve"> to its own extravagant elision, which demands that it reproduce itself as a being that </w:t>
      </w:r>
      <w:r>
        <w:rPr>
          <w:b/>
          <w:i w:val="0"/>
          <w:smallCaps w:val="0"/>
          <w:strike w:val="0"/>
          <w:highlight w:val="cyan"/>
          <w:u w:val="single"/>
        </w:rPr>
        <w:t>has no symbolic immanence</w:t>
      </w:r>
      <w:r>
        <w:rPr>
          <w:b w:val="0"/>
          <w:i w:val="0"/>
          <w:smallCaps w:val="0"/>
          <w:strike w:val="0"/>
          <w:u w:val="single"/>
        </w:rPr>
        <w:t xml:space="preserve"> as a modern subject. And it was because the condition of </w:t>
      </w:r>
      <w:r>
        <w:rPr>
          <w:b w:val="0"/>
          <w:i w:val="0"/>
          <w:smallCaps w:val="0"/>
          <w:strike w:val="0"/>
          <w:highlight w:val="cyan"/>
          <w:u w:val="single"/>
        </w:rPr>
        <w:t>the black slave was</w:t>
      </w:r>
      <w:r>
        <w:rPr>
          <w:b w:val="0"/>
          <w:i w:val="0"/>
          <w:smallCaps w:val="0"/>
          <w:strike w:val="0"/>
          <w:u w:val="single"/>
        </w:rPr>
        <w:t xml:space="preserve"> that of a </w:t>
      </w:r>
      <w:r>
        <w:rPr>
          <w:b w:val="0"/>
          <w:i w:val="0"/>
          <w:smallCaps w:val="0"/>
          <w:strike w:val="0"/>
          <w:highlight w:val="cyan"/>
          <w:u w:val="single"/>
        </w:rPr>
        <w:t>zero sum that</w:t>
      </w:r>
      <w:r>
        <w:rPr>
          <w:b w:val="0"/>
          <w:i w:val="0"/>
          <w:smallCaps w:val="0"/>
          <w:strike w:val="0"/>
          <w:u w:val="none"/>
        </w:rPr>
        <w:t xml:space="preserve"> </w:t>
      </w:r>
      <w:r>
        <w:rPr>
          <w:b w:val="0"/>
          <w:i w:val="0"/>
          <w:smallCaps w:val="0"/>
          <w:strike/>
          <w:sz w:val="16"/>
          <w:u w:val="none"/>
        </w:rPr>
        <w:t>s/he</w:t>
      </w:r>
      <w:r>
        <w:rPr>
          <w:b w:val="0"/>
          <w:i w:val="0"/>
          <w:smallCaps w:val="0"/>
          <w:strike w:val="0"/>
          <w:u w:val="single"/>
        </w:rPr>
        <w:t>[</w:t>
      </w:r>
      <w:r>
        <w:rPr>
          <w:b w:val="0"/>
          <w:i w:val="0"/>
          <w:smallCaps w:val="0"/>
          <w:strike w:val="0"/>
          <w:highlight w:val="cyan"/>
          <w:u w:val="single"/>
        </w:rPr>
        <w:t>they</w:t>
      </w:r>
      <w:r>
        <w:rPr>
          <w:b w:val="0"/>
          <w:i w:val="0"/>
          <w:smallCaps w:val="0"/>
          <w:strike w:val="0"/>
          <w:u w:val="single"/>
        </w:rPr>
        <w:t xml:space="preserve">] </w:t>
      </w:r>
      <w:r>
        <w:rPr>
          <w:b w:val="0"/>
          <w:i w:val="0"/>
          <w:smallCaps w:val="0"/>
          <w:strike w:val="0"/>
          <w:highlight w:val="cyan"/>
          <w:u w:val="single"/>
        </w:rPr>
        <w:t>could be</w:t>
      </w:r>
      <w:r>
        <w:rPr>
          <w:b w:val="0"/>
          <w:i w:val="0"/>
          <w:smallCaps w:val="0"/>
          <w:strike w:val="0"/>
          <w:u w:val="single"/>
        </w:rPr>
        <w:t xml:space="preserve"> so </w:t>
      </w:r>
      <w:r>
        <w:rPr>
          <w:b/>
          <w:i w:val="0"/>
          <w:smallCaps w:val="0"/>
          <w:strike w:val="0"/>
          <w:u w:val="single"/>
        </w:rPr>
        <w:t xml:space="preserve">decadently </w:t>
      </w:r>
      <w:r>
        <w:rPr>
          <w:b/>
          <w:i w:val="0"/>
          <w:smallCaps w:val="0"/>
          <w:strike w:val="0"/>
          <w:highlight w:val="cyan"/>
          <w:u w:val="single"/>
        </w:rPr>
        <w:t>stripped of human being</w:t>
      </w:r>
      <w:r>
        <w:rPr>
          <w:b w:val="0"/>
          <w:i w:val="0"/>
          <w:smallCaps w:val="0"/>
          <w:strike w:val="0"/>
          <w:u w:val="single"/>
        </w:rPr>
        <w:t xml:space="preserve"> and turned into a commodity.</w:t>
      </w:r>
      <w:r>
        <w:rPr>
          <w:b w:val="0"/>
          <w:i w:val="0"/>
          <w:smallCaps w:val="0"/>
          <w:strike w:val="0"/>
          <w:u w:val="none"/>
        </w:rPr>
        <w:t xml:space="preserve"> </w:t>
      </w:r>
      <w:r>
        <w:rPr>
          <w:b w:val="0"/>
          <w:i w:val="0"/>
          <w:smallCaps w:val="0"/>
          <w:strike w:val="0"/>
          <w:sz w:val="16"/>
          <w:u w:val="none"/>
        </w:rPr>
        <w:t>And in this way it is as the excess of a generalized impropriety that white plantation culture managed to line up sexual interest with its idea of virtue, the idea of a forced and forcefully used-up subject with that of partus sequitur ventrem – literally “that which is brought forth follows the womb.”</w:t>
      </w:r>
      <w:r>
        <w:rPr>
          <w:b w:val="0"/>
          <w:i w:val="0"/>
          <w:smallCaps w:val="0"/>
          <w:strike w:val="0"/>
          <w:u w:val="none"/>
        </w:rPr>
        <w:t xml:space="preserve"> </w:t>
      </w:r>
      <w:r>
        <w:rPr>
          <w:b w:val="0"/>
          <w:i w:val="0"/>
          <w:smallCaps w:val="0"/>
          <w:strike w:val="0"/>
          <w:highlight w:val="cyan"/>
          <w:u w:val="single"/>
        </w:rPr>
        <w:t>The</w:t>
      </w:r>
      <w:r>
        <w:rPr>
          <w:b w:val="0"/>
          <w:i w:val="0"/>
          <w:smallCaps w:val="0"/>
          <w:strike w:val="0"/>
          <w:u w:val="single"/>
        </w:rPr>
        <w:t xml:space="preserve"> whole </w:t>
      </w:r>
      <w:r>
        <w:rPr>
          <w:b w:val="0"/>
          <w:i w:val="0"/>
          <w:smallCaps w:val="0"/>
          <w:strike w:val="0"/>
          <w:highlight w:val="cyan"/>
          <w:u w:val="single"/>
        </w:rPr>
        <w:t>idea of an extravagant</w:t>
      </w:r>
      <w:r>
        <w:rPr>
          <w:b w:val="0"/>
          <w:i w:val="0"/>
          <w:smallCaps w:val="0"/>
          <w:strike w:val="0"/>
          <w:u w:val="single"/>
        </w:rPr>
        <w:t xml:space="preserve">, socially dead </w:t>
      </w:r>
      <w:r>
        <w:rPr>
          <w:b w:val="0"/>
          <w:i w:val="0"/>
          <w:smallCaps w:val="0"/>
          <w:strike w:val="0"/>
          <w:highlight w:val="cyan"/>
          <w:u w:val="single"/>
        </w:rPr>
        <w:t>subject issues from this condition</w:t>
      </w:r>
      <w:r>
        <w:rPr>
          <w:b w:val="0"/>
          <w:i w:val="0"/>
          <w:smallCaps w:val="0"/>
          <w:strike w:val="0"/>
          <w:u w:val="single"/>
        </w:rPr>
        <w:t xml:space="preserve"> of the slave,</w:t>
      </w:r>
      <w:r>
        <w:rPr>
          <w:b w:val="0"/>
          <w:i w:val="0"/>
          <w:smallCaps w:val="0"/>
          <w:strike w:val="0"/>
          <w:u w:val="none"/>
        </w:rPr>
        <w:t xml:space="preserve"> </w:t>
      </w:r>
      <w:r>
        <w:rPr>
          <w:b w:val="0"/>
          <w:i w:val="0"/>
          <w:smallCaps w:val="0"/>
          <w:strike w:val="0"/>
          <w:sz w:val="16"/>
          <w:u w:val="none"/>
        </w:rPr>
        <w:t>whose systematic</w:t>
      </w:r>
      <w:r>
        <w:rPr>
          <w:b w:val="0"/>
          <w:i w:val="0"/>
          <w:smallCaps w:val="0"/>
          <w:strike w:val="0"/>
          <w:u w:val="none"/>
        </w:rPr>
        <w:t xml:space="preserve"> </w:t>
      </w:r>
      <w:r>
        <w:rPr>
          <w:b w:val="0"/>
          <w:i w:val="0"/>
          <w:smallCaps w:val="0"/>
          <w:strike w:val="0"/>
          <w:u w:val="single"/>
        </w:rPr>
        <w:t>effacement as a zero sum is the route to its wealthy reconversion</w:t>
      </w:r>
      <w:r>
        <w:rPr>
          <w:b w:val="0"/>
          <w:i w:val="0"/>
          <w:smallCaps w:val="0"/>
          <w:strike w:val="0"/>
          <w:u w:val="none"/>
        </w:rPr>
        <w:t xml:space="preserve"> </w:t>
      </w:r>
      <w:r>
        <w:rPr>
          <w:b w:val="0"/>
          <w:i w:val="0"/>
          <w:smallCaps w:val="0"/>
          <w:strike w:val="0"/>
          <w:sz w:val="16"/>
          <w:u w:val="none"/>
        </w:rPr>
        <w:t>– all this is described effectively by Spillers as a</w:t>
      </w:r>
      <w:r>
        <w:rPr>
          <w:b w:val="0"/>
          <w:i w:val="0"/>
          <w:smallCaps w:val="0"/>
          <w:strike w:val="0"/>
          <w:u w:val="none"/>
        </w:rPr>
        <w:t xml:space="preserve"> “</w:t>
      </w:r>
      <w:r>
        <w:rPr>
          <w:b/>
          <w:i w:val="0"/>
          <w:smallCaps w:val="0"/>
          <w:strike w:val="0"/>
          <w:highlight w:val="cyan"/>
          <w:u w:val="single"/>
        </w:rPr>
        <w:t>perversion of judicial power,</w:t>
      </w:r>
      <w:r>
        <w:rPr>
          <w:b w:val="0"/>
          <w:i w:val="0"/>
          <w:smallCaps w:val="0"/>
          <w:strike w:val="0"/>
          <w:highlight w:val="cyan"/>
          <w:u w:val="single"/>
        </w:rPr>
        <w:t>”</w:t>
      </w:r>
      <w:r>
        <w:rPr>
          <w:b w:val="0"/>
          <w:i w:val="0"/>
          <w:smallCaps w:val="0"/>
          <w:strike w:val="0"/>
          <w:u w:val="single"/>
        </w:rPr>
        <w:t xml:space="preserve"> but there is no outside of this perversity by which </w:t>
      </w:r>
      <w:r>
        <w:rPr>
          <w:b/>
          <w:i w:val="0"/>
          <w:smallCaps w:val="0"/>
          <w:strike w:val="0"/>
          <w:highlight w:val="cyan"/>
          <w:u w:val="single"/>
        </w:rPr>
        <w:t>black property</w:t>
      </w:r>
      <w:r>
        <w:rPr>
          <w:b w:val="0"/>
          <w:i w:val="0"/>
          <w:smallCaps w:val="0"/>
          <w:strike w:val="0"/>
          <w:highlight w:val="cyan"/>
          <w:u w:val="single"/>
        </w:rPr>
        <w:t xml:space="preserve"> becomes identified with a pleasure that enslaves itself</w:t>
      </w:r>
      <w:r>
        <w:rPr>
          <w:b w:val="0"/>
          <w:i w:val="0"/>
          <w:smallCaps w:val="0"/>
          <w:strike w:val="0"/>
          <w:u w:val="single"/>
        </w:rPr>
        <w:t xml:space="preserve"> and is, therefore, socially dead</w:t>
      </w:r>
      <w:r>
        <w:rPr>
          <w:b w:val="0"/>
          <w:i w:val="0"/>
          <w:smallCaps w:val="0"/>
          <w:strike w:val="0"/>
          <w:u w:val="none"/>
        </w:rPr>
        <w:t xml:space="preserve"> (</w:t>
      </w:r>
      <w:r>
        <w:rPr>
          <w:b w:val="0"/>
          <w:i w:val="0"/>
          <w:smallCaps w:val="0"/>
          <w:strike w:val="0"/>
          <w:sz w:val="16"/>
          <w:u w:val="none"/>
        </w:rPr>
        <w:t xml:space="preserve">78). Here again, Spillers can only see the sexual intimacy between masters and slaves as an example of “unrelieved crisis” in “the customary lexis of sexuality” (76). But such intimacy cannot be said to be perverse by virtue of humanism, since </w:t>
      </w:r>
      <w:r>
        <w:rPr>
          <w:b w:val="0"/>
          <w:i w:val="0"/>
          <w:smallCaps w:val="0"/>
          <w:strike w:val="0"/>
          <w:highlight w:val="cyan"/>
          <w:u w:val="single"/>
        </w:rPr>
        <w:t>sexuality</w:t>
      </w:r>
      <w:r>
        <w:rPr>
          <w:b w:val="0"/>
          <w:i w:val="0"/>
          <w:smallCaps w:val="0"/>
          <w:strike w:val="0"/>
          <w:u w:val="single"/>
        </w:rPr>
        <w:t xml:space="preserve"> here </w:t>
      </w:r>
      <w:r>
        <w:rPr>
          <w:b w:val="0"/>
          <w:i w:val="0"/>
          <w:smallCaps w:val="0"/>
          <w:strike w:val="0"/>
          <w:highlight w:val="cyan"/>
          <w:u w:val="single"/>
        </w:rPr>
        <w:t>isn’t</w:t>
      </w:r>
      <w:r>
        <w:rPr>
          <w:b w:val="0"/>
          <w:i w:val="0"/>
          <w:smallCaps w:val="0"/>
          <w:strike w:val="0"/>
          <w:u w:val="single"/>
        </w:rPr>
        <w:t xml:space="preserve"> so much </w:t>
      </w:r>
      <w:r>
        <w:rPr>
          <w:b w:val="0"/>
          <w:i w:val="0"/>
          <w:smallCaps w:val="0"/>
          <w:strike w:val="0"/>
          <w:highlight w:val="cyan"/>
          <w:u w:val="single"/>
        </w:rPr>
        <w:t>outside the</w:t>
      </w:r>
      <w:r>
        <w:rPr>
          <w:b w:val="0"/>
          <w:i w:val="0"/>
          <w:smallCaps w:val="0"/>
          <w:strike w:val="0"/>
          <w:u w:val="single"/>
        </w:rPr>
        <w:t xml:space="preserve"> customary </w:t>
      </w:r>
      <w:r>
        <w:rPr>
          <w:b w:val="0"/>
          <w:i w:val="0"/>
          <w:smallCaps w:val="0"/>
          <w:strike w:val="0"/>
          <w:highlight w:val="cyan"/>
          <w:u w:val="single"/>
        </w:rPr>
        <w:t xml:space="preserve">laws or lexis of human recognition as it is the </w:t>
      </w:r>
      <w:r>
        <w:rPr>
          <w:b/>
          <w:i w:val="0"/>
          <w:smallCaps w:val="0"/>
          <w:strike w:val="0"/>
          <w:highlight w:val="cyan"/>
          <w:u w:val="single"/>
        </w:rPr>
        <w:t>extravagant enjoyment of its destruction</w:t>
      </w:r>
      <w:r>
        <w:rPr>
          <w:b w:val="0"/>
          <w:i w:val="0"/>
          <w:smallCaps w:val="0"/>
          <w:strike w:val="0"/>
          <w:u w:val="none"/>
        </w:rPr>
        <w:t xml:space="preserve"> – </w:t>
      </w:r>
      <w:r>
        <w:rPr>
          <w:b w:val="0"/>
          <w:i w:val="0"/>
          <w:smallCaps w:val="0"/>
          <w:strike w:val="0"/>
          <w:sz w:val="16"/>
          <w:u w:val="none"/>
        </w:rPr>
        <w:t>the first act of which is to</w:t>
      </w:r>
      <w:r>
        <w:rPr>
          <w:b w:val="0"/>
          <w:i w:val="0"/>
          <w:smallCaps w:val="0"/>
          <w:strike w:val="0"/>
          <w:u w:val="none"/>
        </w:rPr>
        <w:t xml:space="preserve"> </w:t>
      </w:r>
      <w:r>
        <w:rPr>
          <w:b w:val="0"/>
          <w:i w:val="0"/>
          <w:smallCaps w:val="0"/>
          <w:strike w:val="0"/>
          <w:u w:val="single"/>
        </w:rPr>
        <w:t>proscribe pleasure as a paradoxically useful, profitable remnant</w:t>
      </w:r>
      <w:r>
        <w:rPr>
          <w:b w:val="0"/>
          <w:i w:val="0"/>
          <w:smallCaps w:val="0"/>
          <w:strike w:val="0"/>
          <w:u w:val="none"/>
        </w:rPr>
        <w:t xml:space="preserve">. </w:t>
      </w:r>
      <w:r>
        <w:rPr>
          <w:b w:val="0"/>
          <w:i w:val="0"/>
          <w:smallCaps w:val="0"/>
          <w:strike w:val="0"/>
          <w:sz w:val="16"/>
          <w:u w:val="none"/>
        </w:rPr>
        <w:t>Let us say that</w:t>
      </w:r>
      <w:r>
        <w:rPr>
          <w:b w:val="0"/>
          <w:i w:val="0"/>
          <w:smallCaps w:val="0"/>
          <w:strike w:val="0"/>
          <w:u w:val="none"/>
        </w:rPr>
        <w:t xml:space="preserve"> </w:t>
      </w:r>
      <w:r>
        <w:rPr>
          <w:b w:val="0"/>
          <w:i w:val="0"/>
          <w:smallCaps w:val="0"/>
          <w:strike w:val="0"/>
          <w:highlight w:val="cyan"/>
          <w:u w:val="single"/>
        </w:rPr>
        <w:t>this is an enjoyment that</w:t>
      </w:r>
      <w:r>
        <w:rPr>
          <w:b w:val="0"/>
          <w:i w:val="0"/>
          <w:smallCaps w:val="0"/>
          <w:strike w:val="0"/>
          <w:u w:val="single"/>
        </w:rPr>
        <w:t xml:space="preserve"> always </w:t>
      </w:r>
      <w:r>
        <w:rPr>
          <w:b w:val="0"/>
          <w:i w:val="0"/>
          <w:smallCaps w:val="0"/>
          <w:strike w:val="0"/>
          <w:highlight w:val="cyan"/>
          <w:u w:val="single"/>
        </w:rPr>
        <w:t>signifies destruction as</w:t>
      </w:r>
      <w:r>
        <w:rPr>
          <w:b w:val="0"/>
          <w:i w:val="0"/>
          <w:smallCaps w:val="0"/>
          <w:strike w:val="0"/>
          <w:u w:val="single"/>
        </w:rPr>
        <w:t xml:space="preserve"> a </w:t>
      </w:r>
      <w:r>
        <w:rPr>
          <w:b w:val="0"/>
          <w:i w:val="0"/>
          <w:smallCaps w:val="0"/>
          <w:strike w:val="0"/>
          <w:highlight w:val="cyan"/>
          <w:u w:val="single"/>
        </w:rPr>
        <w:t xml:space="preserve">“property plus,” </w:t>
      </w:r>
      <w:r>
        <w:rPr>
          <w:b w:val="0"/>
          <w:i w:val="0"/>
          <w:smallCaps w:val="0"/>
          <w:strike w:val="0"/>
          <w:u w:val="single"/>
        </w:rPr>
        <w:t>in</w:t>
      </w:r>
      <w:r>
        <w:rPr>
          <w:b w:val="0"/>
          <w:i w:val="0"/>
          <w:smallCaps w:val="0"/>
          <w:strike w:val="0"/>
          <w:u w:val="single"/>
        </w:rPr>
        <w:t xml:space="preserve"> which coitus is an excretory reabsorption (65). </w:t>
      </w:r>
      <w:r>
        <w:rPr>
          <w:b w:val="0"/>
          <w:i w:val="0"/>
          <w:smallCaps w:val="0"/>
          <w:strike w:val="0"/>
          <w:sz w:val="16"/>
          <w:u w:val="none"/>
        </w:rPr>
        <w:t>I am deliberately choosing an oxymoron to speak of the unity here between ejaculation and enjoyment-domination.</w:t>
      </w:r>
      <w:r>
        <w:rPr>
          <w:b w:val="0"/>
          <w:i w:val="0"/>
          <w:smallCaps w:val="0"/>
          <w:strike w:val="0"/>
          <w:u w:val="none"/>
        </w:rPr>
        <w:t xml:space="preserve"> </w:t>
      </w:r>
      <w:r>
        <w:rPr>
          <w:b w:val="0"/>
          <w:i w:val="0"/>
          <w:smallCaps w:val="0"/>
          <w:strike w:val="0"/>
          <w:u w:val="single"/>
        </w:rPr>
        <w:t xml:space="preserve">This locution permits us to glimpse how </w:t>
      </w:r>
      <w:r>
        <w:rPr>
          <w:b w:val="0"/>
          <w:i w:val="0"/>
          <w:smallCaps w:val="0"/>
          <w:strike w:val="0"/>
          <w:highlight w:val="cyan"/>
          <w:u w:val="single"/>
        </w:rPr>
        <w:t>the</w:t>
      </w:r>
      <w:r>
        <w:rPr>
          <w:b w:val="0"/>
          <w:i w:val="0"/>
          <w:smallCaps w:val="0"/>
          <w:strike w:val="0"/>
          <w:u w:val="single"/>
        </w:rPr>
        <w:t xml:space="preserve"> raping and </w:t>
      </w:r>
      <w:r>
        <w:rPr>
          <w:b w:val="0"/>
          <w:i w:val="0"/>
          <w:smallCaps w:val="0"/>
          <w:strike w:val="0"/>
          <w:highlight w:val="cyan"/>
          <w:u w:val="single"/>
        </w:rPr>
        <w:t>torture of slaves is always</w:t>
      </w:r>
      <w:r>
        <w:rPr>
          <w:b w:val="0"/>
          <w:i w:val="0"/>
          <w:smallCaps w:val="0"/>
          <w:strike w:val="0"/>
          <w:u w:val="single"/>
        </w:rPr>
        <w:t xml:space="preserve"> a </w:t>
      </w:r>
      <w:r>
        <w:rPr>
          <w:b w:val="0"/>
          <w:i w:val="0"/>
          <w:smallCaps w:val="0"/>
          <w:strike w:val="0"/>
          <w:highlight w:val="cyan"/>
          <w:u w:val="single"/>
        </w:rPr>
        <w:t>pleasurable</w:t>
      </w:r>
      <w:r>
        <w:rPr>
          <w:b w:val="0"/>
          <w:i w:val="0"/>
          <w:smallCaps w:val="0"/>
          <w:strike w:val="0"/>
          <w:u w:val="single"/>
        </w:rPr>
        <w:t xml:space="preserve"> enrichment in which </w:t>
      </w:r>
      <w:r>
        <w:rPr>
          <w:b/>
          <w:i w:val="0"/>
          <w:smallCaps w:val="0"/>
          <w:strike w:val="0"/>
          <w:highlight w:val="cyan"/>
          <w:u w:val="single"/>
        </w:rPr>
        <w:t>the right to power is bound up with</w:t>
      </w:r>
      <w:r>
        <w:rPr>
          <w:b w:val="0"/>
          <w:i w:val="0"/>
          <w:smallCaps w:val="0"/>
          <w:strike w:val="0"/>
          <w:u w:val="single"/>
        </w:rPr>
        <w:t xml:space="preserve"> the operation of </w:t>
      </w:r>
      <w:r>
        <w:rPr>
          <w:b/>
          <w:i w:val="0"/>
          <w:smallCaps w:val="0"/>
          <w:strike w:val="0"/>
          <w:highlight w:val="cyan"/>
          <w:u w:val="single"/>
        </w:rPr>
        <w:t>violence and rule</w:t>
      </w:r>
      <w:r>
        <w:rPr>
          <w:b/>
          <w:i w:val="0"/>
          <w:smallCaps w:val="0"/>
          <w:strike w:val="0"/>
          <w:u w:val="single"/>
        </w:rPr>
        <w:t>.</w:t>
      </w:r>
      <w:r>
        <w:rPr>
          <w:b w:val="0"/>
          <w:i w:val="0"/>
          <w:smallCaps w:val="0"/>
          <w:strike w:val="0"/>
          <w:u w:val="none"/>
        </w:rPr>
        <w:t xml:space="preserve"> </w:t>
      </w:r>
      <w:r>
        <w:rPr>
          <w:b w:val="0"/>
          <w:i w:val="0"/>
          <w:smallCaps w:val="0"/>
          <w:strike w:val="0"/>
          <w:u w:val="single"/>
        </w:rPr>
        <w:t>That pleasure is moreover an operation that makes the slave,</w:t>
      </w:r>
      <w:r>
        <w:rPr>
          <w:b w:val="0"/>
          <w:i w:val="0"/>
          <w:smallCaps w:val="0"/>
          <w:strike w:val="0"/>
          <w:u w:val="none"/>
        </w:rPr>
        <w:t xml:space="preserve"> </w:t>
      </w:r>
      <w:r>
        <w:rPr>
          <w:b w:val="0"/>
          <w:i w:val="0"/>
          <w:smallCaps w:val="0"/>
          <w:strike w:val="0"/>
          <w:sz w:val="16"/>
          <w:u w:val="none"/>
        </w:rPr>
        <w:t>shorn of all sentiment and symbolic value,</w:t>
      </w:r>
      <w:r>
        <w:rPr>
          <w:b w:val="0"/>
          <w:i w:val="0"/>
          <w:smallCaps w:val="0"/>
          <w:strike w:val="0"/>
          <w:u w:val="none"/>
        </w:rPr>
        <w:t xml:space="preserve"> </w:t>
      </w:r>
      <w:r>
        <w:rPr>
          <w:b w:val="0"/>
          <w:i w:val="0"/>
          <w:smallCaps w:val="0"/>
          <w:strike w:val="0"/>
          <w:highlight w:val="cyan"/>
          <w:u w:val="single"/>
        </w:rPr>
        <w:t>enslaved by</w:t>
      </w:r>
      <w:r>
        <w:rPr>
          <w:b w:val="0"/>
          <w:i w:val="0"/>
          <w:smallCaps w:val="0"/>
          <w:strike w:val="0"/>
          <w:u w:val="single"/>
        </w:rPr>
        <w:t xml:space="preserve"> its own passionate </w:t>
      </w:r>
      <w:r>
        <w:rPr>
          <w:b w:val="0"/>
          <w:i w:val="0"/>
          <w:smallCaps w:val="0"/>
          <w:strike w:val="0"/>
          <w:highlight w:val="cyan"/>
          <w:u w:val="single"/>
        </w:rPr>
        <w:t xml:space="preserve">attachments to </w:t>
      </w:r>
      <w:r>
        <w:rPr>
          <w:b/>
          <w:i w:val="0"/>
          <w:smallCaps w:val="0"/>
          <w:strike w:val="0"/>
          <w:highlight w:val="cyan"/>
          <w:u w:val="single"/>
        </w:rPr>
        <w:t>reproduce life as social death</w:t>
      </w:r>
      <w:r>
        <w:rPr>
          <w:b w:val="0"/>
          <w:i w:val="0"/>
          <w:smallCaps w:val="0"/>
          <w:strike w:val="0"/>
          <w:u w:val="none"/>
        </w:rPr>
        <w:t xml:space="preserve">. </w:t>
      </w:r>
      <w:r>
        <w:rPr>
          <w:b w:val="0"/>
          <w:i w:val="0"/>
          <w:smallCaps w:val="0"/>
          <w:strike w:val="0"/>
          <w:sz w:val="16"/>
          <w:u w:val="none"/>
        </w:rPr>
        <w:t>At the same time</w:t>
      </w:r>
      <w:r>
        <w:rPr>
          <w:b w:val="0"/>
          <w:i w:val="0"/>
          <w:smallCaps w:val="0"/>
          <w:strike w:val="0"/>
          <w:u w:val="none"/>
        </w:rPr>
        <w:t xml:space="preserve">, </w:t>
      </w:r>
      <w:r>
        <w:rPr>
          <w:b w:val="0"/>
          <w:i w:val="0"/>
          <w:smallCaps w:val="0"/>
          <w:strike w:val="0"/>
          <w:u w:val="single"/>
        </w:rPr>
        <w:t xml:space="preserve">this presumed desire for </w:t>
      </w:r>
      <w:r>
        <w:rPr>
          <w:b w:val="0"/>
          <w:i w:val="0"/>
          <w:smallCaps w:val="0"/>
          <w:strike w:val="0"/>
          <w:highlight w:val="cyan"/>
          <w:u w:val="single"/>
        </w:rPr>
        <w:t>enslavement contains another consequence</w:t>
      </w:r>
      <w:r>
        <w:rPr>
          <w:b w:val="0"/>
          <w:i w:val="0"/>
          <w:smallCaps w:val="0"/>
          <w:strike w:val="0"/>
          <w:sz w:val="16"/>
          <w:u w:val="none"/>
        </w:rPr>
        <w:t xml:space="preserve">: For </w:t>
      </w:r>
      <w:r>
        <w:rPr>
          <w:b w:val="0"/>
          <w:i w:val="0"/>
          <w:smallCaps w:val="0"/>
          <w:strike w:val="0"/>
          <w:u w:val="single"/>
        </w:rPr>
        <w:t>if mastery is always presumed to be sovereign</w:t>
      </w:r>
      <w:r>
        <w:rPr>
          <w:b w:val="0"/>
          <w:i w:val="0"/>
          <w:smallCaps w:val="0"/>
          <w:strike w:val="0"/>
          <w:u w:val="none"/>
        </w:rPr>
        <w:t xml:space="preserve"> </w:t>
      </w:r>
      <w:r>
        <w:rPr>
          <w:b w:val="0"/>
          <w:i w:val="0"/>
          <w:smallCaps w:val="0"/>
          <w:strike w:val="0"/>
          <w:sz w:val="16"/>
          <w:u w:val="none"/>
        </w:rPr>
        <w:t>in its rapacious domination,</w:t>
      </w:r>
      <w:r>
        <w:rPr>
          <w:b w:val="0"/>
          <w:i w:val="0"/>
          <w:smallCaps w:val="0"/>
          <w:strike w:val="0"/>
          <w:u w:val="none"/>
        </w:rPr>
        <w:t xml:space="preserve"> </w:t>
      </w:r>
      <w:r>
        <w:rPr>
          <w:b w:val="0"/>
          <w:i w:val="0"/>
          <w:smallCaps w:val="0"/>
          <w:strike w:val="0"/>
          <w:u w:val="single"/>
        </w:rPr>
        <w:t xml:space="preserve">doesn’t </w:t>
      </w:r>
      <w:r>
        <w:rPr>
          <w:b w:val="0"/>
          <w:i w:val="0"/>
          <w:smallCaps w:val="0"/>
          <w:strike w:val="0"/>
          <w:highlight w:val="cyan"/>
          <w:u w:val="single"/>
        </w:rPr>
        <w:t>the master</w:t>
      </w:r>
      <w:r>
        <w:rPr>
          <w:b w:val="0"/>
          <w:i w:val="0"/>
          <w:smallCaps w:val="0"/>
          <w:strike w:val="0"/>
          <w:u w:val="single"/>
        </w:rPr>
        <w:t xml:space="preserve"> too end up </w:t>
      </w:r>
      <w:r>
        <w:rPr>
          <w:b w:val="0"/>
          <w:i w:val="0"/>
          <w:smallCaps w:val="0"/>
          <w:strike w:val="0"/>
          <w:highlight w:val="cyan"/>
          <w:u w:val="single"/>
        </w:rPr>
        <w:t>submit</w:t>
      </w:r>
      <w:r>
        <w:rPr>
          <w:b w:val="0"/>
          <w:i w:val="0"/>
          <w:smallCaps w:val="0"/>
          <w:strike w:val="0"/>
          <w:u w:val="single"/>
        </w:rPr>
        <w:t xml:space="preserve">ting </w:t>
      </w:r>
      <w:r>
        <w:rPr>
          <w:b w:val="0"/>
          <w:i w:val="0"/>
          <w:smallCaps w:val="0"/>
          <w:strike w:val="0"/>
          <w:highlight w:val="cyan"/>
          <w:u w:val="single"/>
        </w:rPr>
        <w:t>his desire to property law</w:t>
      </w:r>
      <w:r>
        <w:rPr>
          <w:b w:val="0"/>
          <w:i w:val="0"/>
          <w:smallCaps w:val="0"/>
          <w:strike w:val="0"/>
          <w:highlight w:val="cyan"/>
          <w:u w:val="none"/>
        </w:rPr>
        <w:t>?</w:t>
      </w:r>
      <w:r>
        <w:rPr>
          <w:b w:val="0"/>
          <w:i w:val="0"/>
          <w:smallCaps w:val="0"/>
          <w:strike w:val="0"/>
          <w:u w:val="none"/>
        </w:rPr>
        <w:t xml:space="preserve"> </w:t>
      </w:r>
      <w:r>
        <w:rPr>
          <w:b w:val="0"/>
          <w:i w:val="0"/>
          <w:smallCaps w:val="0"/>
          <w:strike w:val="0"/>
          <w:sz w:val="16"/>
          <w:u w:val="none"/>
        </w:rPr>
        <w:t>Is not</w:t>
      </w:r>
      <w:r>
        <w:rPr>
          <w:b w:val="0"/>
          <w:i w:val="0"/>
          <w:smallCaps w:val="0"/>
          <w:strike w:val="0"/>
          <w:u w:val="none"/>
        </w:rPr>
        <w:t xml:space="preserve"> </w:t>
      </w:r>
      <w:r>
        <w:rPr>
          <w:b w:val="0"/>
          <w:i w:val="0"/>
          <w:smallCaps w:val="0"/>
          <w:strike w:val="0"/>
          <w:u w:val="single"/>
        </w:rPr>
        <w:t>this extravagant enrichment through sex already slavish in having its issue made into flesh</w:t>
      </w:r>
      <w:r>
        <w:rPr>
          <w:b w:val="0"/>
          <w:i w:val="0"/>
          <w:smallCaps w:val="0"/>
          <w:strike w:val="0"/>
          <w:u w:val="none"/>
        </w:rPr>
        <w:t xml:space="preserve">, </w:t>
      </w:r>
      <w:r>
        <w:rPr>
          <w:b w:val="0"/>
          <w:i w:val="0"/>
          <w:smallCaps w:val="0"/>
          <w:strike w:val="0"/>
          <w:sz w:val="16"/>
          <w:u w:val="none"/>
        </w:rPr>
        <w:t>in losing its ancestral name to flesh,</w:t>
      </w:r>
      <w:r>
        <w:rPr>
          <w:b w:val="0"/>
          <w:i w:val="0"/>
          <w:smallCaps w:val="0"/>
          <w:strike w:val="0"/>
          <w:u w:val="none"/>
        </w:rPr>
        <w:t xml:space="preserve"> </w:t>
      </w:r>
      <w:r>
        <w:rPr>
          <w:b w:val="0"/>
          <w:i w:val="0"/>
          <w:smallCaps w:val="0"/>
          <w:strike w:val="0"/>
          <w:highlight w:val="cyan"/>
          <w:u w:val="single"/>
        </w:rPr>
        <w:t>in reproducing a profit that borrows from social death</w:t>
      </w:r>
      <w:r>
        <w:rPr>
          <w:b w:val="0"/>
          <w:i w:val="0"/>
          <w:smallCaps w:val="0"/>
          <w:strike w:val="0"/>
          <w:u w:val="single"/>
        </w:rPr>
        <w:t xml:space="preserve"> a lien of social virtue </w:t>
      </w:r>
      <w:r>
        <w:rPr>
          <w:b w:val="0"/>
          <w:i w:val="0"/>
          <w:smallCaps w:val="0"/>
          <w:strike w:val="0"/>
          <w:highlight w:val="cyan"/>
          <w:u w:val="single"/>
        </w:rPr>
        <w:t xml:space="preserve">as </w:t>
      </w:r>
      <w:r>
        <w:rPr>
          <w:b/>
          <w:i w:val="0"/>
          <w:smallCaps w:val="0"/>
          <w:strike w:val="0"/>
          <w:highlight w:val="cyan"/>
          <w:u w:val="single"/>
        </w:rPr>
        <w:t>symbolic extravagance</w:t>
      </w:r>
      <w:r>
        <w:rPr>
          <w:b/>
          <w:i w:val="0"/>
          <w:smallCaps w:val="0"/>
          <w:strike w:val="0"/>
          <w:u w:val="single"/>
        </w:rPr>
        <w:t>?</w:t>
      </w:r>
      <w:r>
        <w:rPr>
          <w:b w:val="0"/>
          <w:i w:val="0"/>
          <w:smallCaps w:val="0"/>
          <w:strike w:val="0"/>
          <w:u w:val="none"/>
        </w:rPr>
        <w:t xml:space="preserve"> </w:t>
      </w:r>
      <w:r>
        <w:rPr>
          <w:b w:val="0"/>
          <w:i w:val="0"/>
          <w:smallCaps w:val="0"/>
          <w:strike w:val="0"/>
          <w:sz w:val="16"/>
          <w:u w:val="none"/>
        </w:rPr>
        <w:t>That is why</w:t>
      </w:r>
      <w:r>
        <w:rPr>
          <w:b w:val="0"/>
          <w:i w:val="0"/>
          <w:smallCaps w:val="0"/>
          <w:strike w:val="0"/>
          <w:u w:val="none"/>
        </w:rPr>
        <w:t xml:space="preserve">, </w:t>
      </w:r>
      <w:r>
        <w:rPr>
          <w:b w:val="0"/>
          <w:i w:val="0"/>
          <w:smallCaps w:val="0"/>
          <w:strike w:val="0"/>
          <w:u w:val="single"/>
        </w:rPr>
        <w:t xml:space="preserve">even with the death of the slave, the endless expenditure of </w:t>
      </w:r>
      <w:r>
        <w:rPr>
          <w:b w:val="0"/>
          <w:i w:val="0"/>
          <w:smallCaps w:val="0"/>
          <w:strike w:val="0"/>
          <w:highlight w:val="cyan"/>
          <w:u w:val="single"/>
        </w:rPr>
        <w:t>mastery remains the</w:t>
      </w:r>
      <w:r>
        <w:rPr>
          <w:b w:val="0"/>
          <w:i w:val="0"/>
          <w:smallCaps w:val="0"/>
          <w:strike w:val="0"/>
          <w:u w:val="single"/>
        </w:rPr>
        <w:t xml:space="preserve"> negative </w:t>
      </w:r>
      <w:r>
        <w:rPr>
          <w:b w:val="0"/>
          <w:i w:val="0"/>
          <w:smallCaps w:val="0"/>
          <w:strike w:val="0"/>
          <w:highlight w:val="cyan"/>
          <w:u w:val="single"/>
        </w:rPr>
        <w:t xml:space="preserve">truth of a </w:t>
      </w:r>
      <w:r>
        <w:rPr>
          <w:b/>
          <w:i w:val="0"/>
          <w:smallCaps w:val="0"/>
          <w:strike w:val="0"/>
          <w:highlight w:val="cyan"/>
          <w:u w:val="single"/>
        </w:rPr>
        <w:t>supernumerary economy</w:t>
      </w:r>
      <w:r>
        <w:rPr>
          <w:b w:val="0"/>
          <w:i w:val="0"/>
          <w:smallCaps w:val="0"/>
          <w:strike w:val="0"/>
          <w:highlight w:val="cyan"/>
          <w:u w:val="single"/>
        </w:rPr>
        <w:t>,</w:t>
      </w:r>
      <w:r>
        <w:rPr>
          <w:b w:val="0"/>
          <w:i w:val="0"/>
          <w:smallCaps w:val="0"/>
          <w:strike w:val="0"/>
          <w:u w:val="single"/>
        </w:rPr>
        <w:t xml:space="preserve"> rather than the sign of a lasting </w:t>
      </w:r>
      <w:r>
        <w:rPr>
          <w:b w:val="0"/>
          <w:i w:val="0"/>
          <w:smallCaps w:val="0"/>
          <w:strike w:val="0"/>
          <w:u w:val="single"/>
        </w:rPr>
        <w:t>sovereign power</w:t>
      </w:r>
      <w:r>
        <w:rPr>
          <w:b w:val="0"/>
          <w:i w:val="0"/>
          <w:smallCaps w:val="0"/>
          <w:strike w:val="0"/>
          <w:u w:val="none"/>
        </w:rPr>
        <w:t xml:space="preserve">. </w:t>
      </w:r>
      <w:r>
        <w:rPr>
          <w:b w:val="0"/>
          <w:i w:val="0"/>
          <w:smallCaps w:val="0"/>
          <w:strike w:val="0"/>
          <w:sz w:val="16"/>
          <w:u w:val="none"/>
        </w:rPr>
        <w:t>This would also mean that all racial mastery is necessarily servile. But this conclusion is immediately impaired by another:</w:t>
      </w:r>
      <w:r>
        <w:rPr>
          <w:b w:val="0"/>
          <w:i w:val="0"/>
          <w:smallCaps w:val="0"/>
          <w:strike w:val="0"/>
          <w:u w:val="single"/>
        </w:rPr>
        <w:t xml:space="preserve"> such social </w:t>
      </w:r>
      <w:r>
        <w:rPr>
          <w:b w:val="0"/>
          <w:i w:val="0"/>
          <w:smallCaps w:val="0"/>
          <w:strike w:val="0"/>
          <w:highlight w:val="cyan"/>
          <w:u w:val="single"/>
        </w:rPr>
        <w:t xml:space="preserve">death meets its necessary limit in a kind of </w:t>
      </w:r>
      <w:r>
        <w:rPr>
          <w:b/>
          <w:i w:val="0"/>
          <w:smallCaps w:val="0"/>
          <w:strike w:val="0"/>
          <w:highlight w:val="cyan"/>
          <w:u w:val="single"/>
        </w:rPr>
        <w:t>decadence</w:t>
      </w:r>
      <w:r>
        <w:rPr>
          <w:b w:val="0"/>
          <w:i w:val="0"/>
          <w:smallCaps w:val="0"/>
          <w:strike w:val="0"/>
          <w:highlight w:val="cyan"/>
          <w:u w:val="single"/>
        </w:rPr>
        <w:t xml:space="preserve"> that </w:t>
      </w:r>
      <w:r>
        <w:rPr>
          <w:b/>
          <w:i w:val="0"/>
          <w:smallCaps w:val="0"/>
          <w:strike w:val="0"/>
          <w:highlight w:val="cyan"/>
          <w:u w:val="single"/>
        </w:rPr>
        <w:t>cannot</w:t>
      </w:r>
      <w:r>
        <w:rPr>
          <w:b w:val="0"/>
          <w:i w:val="0"/>
          <w:smallCaps w:val="0"/>
          <w:strike w:val="0"/>
          <w:highlight w:val="cyan"/>
          <w:u w:val="single"/>
        </w:rPr>
        <w:t xml:space="preserve"> </w:t>
      </w:r>
      <w:r>
        <w:rPr>
          <w:b w:val="0"/>
          <w:i w:val="0"/>
          <w:smallCaps w:val="0"/>
          <w:strike w:val="0"/>
          <w:u w:val="single"/>
        </w:rPr>
        <w:t xml:space="preserve">finally </w:t>
      </w:r>
      <w:r>
        <w:rPr>
          <w:b/>
          <w:i w:val="0"/>
          <w:smallCaps w:val="0"/>
          <w:strike w:val="0"/>
          <w:highlight w:val="cyan"/>
          <w:u w:val="single"/>
        </w:rPr>
        <w:t>be captured by</w:t>
      </w:r>
      <w:r>
        <w:rPr>
          <w:b w:val="0"/>
          <w:i w:val="0"/>
          <w:smallCaps w:val="0"/>
          <w:strike w:val="0"/>
          <w:u w:val="single"/>
        </w:rPr>
        <w:t xml:space="preserve"> the moral legacy of </w:t>
      </w:r>
      <w:r>
        <w:rPr>
          <w:b/>
          <w:i w:val="0"/>
          <w:smallCaps w:val="0"/>
          <w:strike w:val="0"/>
          <w:highlight w:val="cyan"/>
          <w:u w:val="single"/>
        </w:rPr>
        <w:t>humanism</w:t>
      </w:r>
      <w:r>
        <w:rPr>
          <w:b w:val="0"/>
          <w:i w:val="0"/>
          <w:smallCaps w:val="0"/>
          <w:strike w:val="0"/>
          <w:u w:val="single"/>
        </w:rPr>
        <w:t>, and whose pleasure cannot be said to be located either exclusively in language</w:t>
      </w:r>
      <w:r>
        <w:rPr>
          <w:b w:val="0"/>
          <w:i w:val="0"/>
          <w:smallCaps w:val="0"/>
          <w:strike w:val="0"/>
          <w:u w:val="none"/>
        </w:rPr>
        <w:t xml:space="preserve"> </w:t>
      </w:r>
      <w:r>
        <w:rPr>
          <w:b w:val="0"/>
          <w:i w:val="0"/>
          <w:smallCaps w:val="0"/>
          <w:strike w:val="0"/>
          <w:sz w:val="16"/>
          <w:u w:val="none"/>
        </w:rPr>
        <w:t>(whether of nouns or names)</w:t>
      </w:r>
      <w:r>
        <w:rPr>
          <w:b w:val="0"/>
          <w:i w:val="0"/>
          <w:smallCaps w:val="0"/>
          <w:strike w:val="0"/>
          <w:u w:val="none"/>
        </w:rPr>
        <w:t xml:space="preserve"> </w:t>
      </w:r>
      <w:r>
        <w:rPr>
          <w:b w:val="0"/>
          <w:i w:val="0"/>
          <w:smallCaps w:val="0"/>
          <w:strike w:val="0"/>
          <w:u w:val="single"/>
        </w:rPr>
        <w:t>or in a sovereignty that is slavishly perverse.</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