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AI Winter</w:t>
      </w:r>
      <w:r>
        <w:rPr>
          <w:b/>
          <w:i w:val="0"/>
          <w:smallCaps w:val="0"/>
          <w:strike w:val="0"/>
          <w:sz w:val="24"/>
          <w:u w:val="none"/>
        </w:rPr>
        <w:t xml:space="preserve"> is coming now</w:t>
      </w:r>
    </w:p>
    <w:p>
      <w:pPr>
        <w:spacing w:after="80"/>
      </w:pPr>
      <w:r>
        <w:rPr>
          <w:b/>
          <w:i w:val="0"/>
          <w:smallCaps w:val="0"/>
          <w:strike w:val="0"/>
          <w:sz w:val="24"/>
          <w:u w:val="none"/>
        </w:rPr>
        <w:t>Hale 24</w:t>
      </w:r>
      <w:r>
        <w:rPr>
          <w:b w:val="0"/>
          <w:i w:val="0"/>
          <w:smallCaps w:val="0"/>
          <w:strike w:val="0"/>
          <w:sz w:val="16"/>
          <w:u w:val="none"/>
        </w:rPr>
        <w:t xml:space="preserve">, senior journalist @ IFL Science (Tom, “The AI Winter Is Coming In 2024, A Top Scientist Predicts,” </w:t>
      </w:r>
      <w:r>
        <w:rPr>
          <w:b w:val="0"/>
          <w:i/>
          <w:smallCaps w:val="0"/>
          <w:strike w:val="0"/>
          <w:sz w:val="16"/>
          <w:u w:val="none"/>
        </w:rPr>
        <w:t>IFL Science</w:t>
      </w:r>
      <w:r>
        <w:rPr>
          <w:b w:val="0"/>
          <w:i w:val="0"/>
          <w:smallCaps w:val="0"/>
          <w:strike w:val="0"/>
          <w:sz w:val="16"/>
          <w:u w:val="none"/>
        </w:rPr>
        <w:t>, https://www.iflscience.com/the-ai-winter-is-coming-in-2024-a-top-scientist-predicts-72352)//BB</w:t>
      </w:r>
    </w:p>
    <w:p>
      <w:pPr>
        <w:spacing w:after="60"/>
      </w:pPr>
      <w:r>
        <w:rPr>
          <w:b w:val="0"/>
          <w:i w:val="0"/>
          <w:smallCaps w:val="0"/>
          <w:strike w:val="0"/>
          <w:sz w:val="20"/>
          <w:highlight w:val="cyan"/>
          <w:u w:val="single"/>
        </w:rPr>
        <w:t>2023 was</w:t>
      </w:r>
      <w:r>
        <w:rPr>
          <w:b w:val="0"/>
          <w:i w:val="0"/>
          <w:smallCaps w:val="0"/>
          <w:strike w:val="0"/>
          <w:sz w:val="20"/>
          <w:u w:val="single"/>
        </w:rPr>
        <w:t xml:space="preserve"> the year when</w:t>
      </w:r>
      <w:r>
        <w:rPr>
          <w:b w:val="0"/>
          <w:i w:val="0"/>
          <w:smallCaps w:val="0"/>
          <w:strike w:val="0"/>
          <w:sz w:val="16"/>
          <w:u w:val="none"/>
        </w:rPr>
        <w:t xml:space="preserve"> the </w:t>
      </w:r>
      <w:r>
        <w:rPr>
          <w:b w:val="0"/>
          <w:i w:val="0"/>
          <w:smallCaps w:val="0"/>
          <w:strike w:val="0"/>
          <w:sz w:val="20"/>
          <w:u w:val="single"/>
        </w:rPr>
        <w:t>hype around</w:t>
      </w:r>
      <w:r>
        <w:rPr>
          <w:b w:val="0"/>
          <w:i w:val="0"/>
          <w:smallCaps w:val="0"/>
          <w:strike w:val="0"/>
          <w:sz w:val="16"/>
          <w:u w:val="none"/>
        </w:rPr>
        <w:t xml:space="preserve"> artificial intelligence (</w:t>
      </w:r>
      <w:r>
        <w:rPr>
          <w:b w:val="0"/>
          <w:i w:val="0"/>
          <w:smallCaps w:val="0"/>
          <w:strike w:val="0"/>
          <w:sz w:val="20"/>
          <w:highlight w:val="cyan"/>
          <w:u w:val="single"/>
        </w:rPr>
        <w:t>AI</w:t>
      </w:r>
      <w:r>
        <w:rPr>
          <w:b w:val="0"/>
          <w:i w:val="0"/>
          <w:smallCaps w:val="0"/>
          <w:strike w:val="0"/>
          <w:sz w:val="16"/>
          <w:u w:val="none"/>
        </w:rPr>
        <w:t xml:space="preserve">) </w:t>
      </w:r>
      <w:r>
        <w:rPr>
          <w:b w:val="0"/>
          <w:i w:val="0"/>
          <w:smallCaps w:val="0"/>
          <w:strike w:val="0"/>
          <w:sz w:val="20"/>
          <w:u w:val="single"/>
        </w:rPr>
        <w:t xml:space="preserve">went into </w:t>
      </w:r>
      <w:r>
        <w:rPr>
          <w:b w:val="0"/>
          <w:i w:val="0"/>
          <w:smallCaps w:val="0"/>
          <w:strike w:val="0"/>
          <w:sz w:val="20"/>
          <w:highlight w:val="cyan"/>
          <w:u w:val="single"/>
        </w:rPr>
        <w:t>hyperdrive</w:t>
      </w:r>
      <w:r>
        <w:rPr>
          <w:b w:val="0"/>
          <w:i w:val="0"/>
          <w:smallCaps w:val="0"/>
          <w:strike w:val="0"/>
          <w:sz w:val="16"/>
          <w:u w:val="none"/>
        </w:rPr>
        <w:t xml:space="preserve">. Following its release in late 2022, ChatGPT-3 made AI technology accessible and genuinely useful to the </w:t>
      </w:r>
      <w:r>
        <w:rPr>
          <w:b w:val="0"/>
          <w:i w:val="0"/>
          <w:smallCaps w:val="0"/>
          <w:strike w:val="0"/>
          <w:sz w:val="16"/>
          <w:u w:val="none"/>
        </w:rPr>
        <w:t>general public</w:t>
      </w:r>
      <w:r>
        <w:rPr>
          <w:b w:val="0"/>
          <w:i w:val="0"/>
          <w:smallCaps w:val="0"/>
          <w:strike w:val="0"/>
          <w:sz w:val="16"/>
          <w:u w:val="none"/>
        </w:rPr>
        <w:t xml:space="preserve">, prompting the development of numerous other Large Language Models (LLM) by some of Silicon Valley’s mightiest giants. AI was the word on everyone’s lips last year, but could it be set to enter a period of </w:t>
      </w:r>
      <w:r>
        <w:rPr>
          <w:b w:val="0"/>
          <w:i w:val="0"/>
          <w:smallCaps w:val="0"/>
          <w:strike w:val="0"/>
          <w:sz w:val="16"/>
          <w:u w:val="none"/>
        </w:rPr>
        <w:t>stagnation?</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Rodney Brooks believes so. </w:t>
      </w:r>
      <w:r>
        <w:rPr>
          <w:b w:val="0"/>
          <w:i w:val="0"/>
          <w:smallCaps w:val="0"/>
          <w:strike w:val="0"/>
          <w:sz w:val="20"/>
          <w:highlight w:val="cyan"/>
          <w:u w:val="single"/>
        </w:rPr>
        <w:t>Brooks</w:t>
      </w:r>
      <w:r>
        <w:rPr>
          <w:b w:val="0"/>
          <w:i w:val="0"/>
          <w:smallCaps w:val="0"/>
          <w:strike w:val="0"/>
          <w:sz w:val="16"/>
          <w:u w:val="none"/>
        </w:rPr>
        <w:t xml:space="preserve"> is a </w:t>
      </w:r>
      <w:r>
        <w:rPr>
          <w:b w:val="0"/>
          <w:i w:val="0"/>
          <w:smallCaps w:val="0"/>
          <w:strike w:val="0"/>
          <w:sz w:val="20"/>
          <w:highlight w:val="cyan"/>
          <w:u w:val="single"/>
        </w:rPr>
        <w:t>former director of the</w:t>
      </w:r>
      <w:r>
        <w:rPr>
          <w:b w:val="0"/>
          <w:i w:val="0"/>
          <w:smallCaps w:val="0"/>
          <w:strike w:val="0"/>
          <w:sz w:val="20"/>
          <w:u w:val="single"/>
        </w:rPr>
        <w:t xml:space="preserve"> Computer Science and </w:t>
      </w:r>
      <w:r>
        <w:rPr>
          <w:b/>
          <w:i w:val="0"/>
          <w:smallCaps w:val="0"/>
          <w:strike w:val="0"/>
          <w:sz w:val="20"/>
          <w:highlight w:val="cyan"/>
          <w:u w:val="single"/>
        </w:rPr>
        <w:t>A</w:t>
      </w:r>
      <w:r>
        <w:rPr>
          <w:b w:val="0"/>
          <w:i w:val="0"/>
          <w:smallCaps w:val="0"/>
          <w:strike w:val="0"/>
          <w:sz w:val="20"/>
          <w:u w:val="single"/>
        </w:rPr>
        <w:t xml:space="preserve">rtificial </w:t>
      </w:r>
      <w:r>
        <w:rPr>
          <w:b/>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Laboratory at MIT</w:t>
      </w:r>
      <w:r>
        <w:rPr>
          <w:b w:val="0"/>
          <w:i w:val="0"/>
          <w:smallCaps w:val="0"/>
          <w:strike w:val="0"/>
          <w:sz w:val="20"/>
          <w:u w:val="single"/>
        </w:rPr>
        <w:t xml:space="preserve"> </w:t>
      </w:r>
      <w:r>
        <w:rPr>
          <w:b w:val="0"/>
          <w:i w:val="0"/>
          <w:smallCaps w:val="0"/>
          <w:strike w:val="0"/>
          <w:sz w:val="16"/>
          <w:u w:val="none"/>
        </w:rPr>
        <w:t xml:space="preserve">who regularly comments on technology's progress (or lack thereof). Since 2018, he has posted his predictions of self-driving cars, human space travel, and – </w:t>
      </w:r>
      <w:r>
        <w:rPr>
          <w:b w:val="0"/>
          <w:i w:val="0"/>
          <w:smallCaps w:val="0"/>
          <w:strike w:val="0"/>
          <w:sz w:val="16"/>
          <w:u w:val="none"/>
        </w:rPr>
        <w:t>last but not least</w:t>
      </w:r>
      <w:r>
        <w:rPr>
          <w:b w:val="0"/>
          <w:i w:val="0"/>
          <w:smallCaps w:val="0"/>
          <w:strike w:val="0"/>
          <w:sz w:val="16"/>
          <w:u w:val="none"/>
        </w:rPr>
        <w:t xml:space="preserve"> – robotics, AI, and machine learning. He’s promised to keep making the forecasts each year until 2050 when he’ll turn </w:t>
      </w:r>
      <w:r>
        <w:rPr>
          <w:b w:val="0"/>
          <w:i w:val="0"/>
          <w:smallCaps w:val="0"/>
          <w:strike w:val="0"/>
          <w:sz w:val="16"/>
          <w:u w:val="none"/>
        </w:rPr>
        <w:t>95.</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In his latest scorecard, Brooks </w:t>
      </w:r>
      <w:r>
        <w:rPr>
          <w:b w:val="0"/>
          <w:i w:val="0"/>
          <w:smallCaps w:val="0"/>
          <w:strike w:val="0"/>
          <w:sz w:val="20"/>
          <w:highlight w:val="cyan"/>
          <w:u w:val="single"/>
        </w:rPr>
        <w:t>predicted that 2024 won’t be a golden age for AI</w:t>
      </w:r>
      <w:r>
        <w:rPr>
          <w:b w:val="0"/>
          <w:i w:val="0"/>
          <w:smallCaps w:val="0"/>
          <w:strike w:val="0"/>
          <w:sz w:val="16"/>
          <w:u w:val="none"/>
        </w:rPr>
        <w:t xml:space="preserve">, noting that </w:t>
      </w:r>
      <w:r>
        <w:rPr>
          <w:b w:val="0"/>
          <w:i w:val="0"/>
          <w:smallCaps w:val="0"/>
          <w:strike w:val="0"/>
          <w:sz w:val="20"/>
          <w:highlight w:val="cyan"/>
          <w:u w:val="single"/>
        </w:rPr>
        <w:t xml:space="preserve">the current fanfare is “following a </w:t>
      </w:r>
      <w:r>
        <w:rPr>
          <w:b/>
          <w:i w:val="0"/>
          <w:smallCaps w:val="0"/>
          <w:strike w:val="0"/>
          <w:sz w:val="20"/>
          <w:highlight w:val="cyan"/>
          <w:u w:val="single"/>
        </w:rPr>
        <w:t>well worn</w:t>
      </w:r>
      <w:r>
        <w:rPr>
          <w:b/>
          <w:i w:val="0"/>
          <w:smallCaps w:val="0"/>
          <w:strike w:val="0"/>
          <w:sz w:val="20"/>
          <w:highlight w:val="cyan"/>
          <w:u w:val="single"/>
        </w:rPr>
        <w:t xml:space="preserve"> hype cycle</w:t>
      </w:r>
      <w:r>
        <w:rPr>
          <w:b w:val="0"/>
          <w:i w:val="0"/>
          <w:smallCaps w:val="0"/>
          <w:strike w:val="0"/>
          <w:sz w:val="16"/>
          <w:u w:val="none"/>
        </w:rPr>
        <w:t xml:space="preserve"> that we have seen again, and again, during the 60+ year history of AI.”</w:t>
      </w:r>
      <w:r>
        <w:rPr>
          <w:b w:val="0"/>
          <w:i w:val="0"/>
          <w:smallCaps w:val="0"/>
          <w:strike w:val="0"/>
          <w:sz w:val="12"/>
          <w:u w:val="none"/>
        </w:rPr>
        <w:t xml:space="preserve">¶ </w:t>
      </w:r>
      <w:r>
        <w:rPr>
          <w:b w:val="0"/>
          <w:i w:val="0"/>
          <w:smallCaps w:val="0"/>
          <w:strike w:val="0"/>
          <w:sz w:val="16"/>
          <w:u w:val="none"/>
        </w:rPr>
        <w:t xml:space="preserve">“Get your thick coats now. </w:t>
      </w:r>
      <w:r>
        <w:rPr>
          <w:b w:val="0"/>
          <w:i w:val="0"/>
          <w:smallCaps w:val="0"/>
          <w:strike w:val="0"/>
          <w:sz w:val="20"/>
          <w:u w:val="single"/>
        </w:rPr>
        <w:t xml:space="preserve">There may be yet another </w:t>
      </w:r>
      <w:r>
        <w:rPr>
          <w:b w:val="0"/>
          <w:i w:val="0"/>
          <w:smallCaps w:val="0"/>
          <w:strike w:val="0"/>
          <w:sz w:val="20"/>
          <w:highlight w:val="cyan"/>
          <w:u w:val="single"/>
        </w:rPr>
        <w:t>AI winter</w:t>
      </w:r>
      <w:r>
        <w:rPr>
          <w:b w:val="0"/>
          <w:i w:val="0"/>
          <w:smallCaps w:val="0"/>
          <w:strike w:val="0"/>
          <w:sz w:val="20"/>
          <w:u w:val="single"/>
        </w:rPr>
        <w:t>, and perhap</w:t>
      </w:r>
      <w:r>
        <w:rPr>
          <w:b/>
          <w:i w:val="0"/>
          <w:smallCaps w:val="0"/>
          <w:strike w:val="0"/>
          <w:sz w:val="20"/>
          <w:highlight w:val="cyan"/>
          <w:u w:val="single"/>
        </w:rPr>
        <w:t>s</w:t>
      </w:r>
      <w:r>
        <w:rPr>
          <w:b w:val="0"/>
          <w:i w:val="0"/>
          <w:smallCaps w:val="0"/>
          <w:strike w:val="0"/>
          <w:sz w:val="20"/>
          <w:u w:val="single"/>
        </w:rPr>
        <w:t xml:space="preserve"> even a full-scale tech winter, </w:t>
      </w:r>
      <w:r>
        <w:rPr>
          <w:b/>
          <w:i w:val="0"/>
          <w:smallCaps w:val="0"/>
          <w:strike w:val="0"/>
          <w:sz w:val="20"/>
          <w:highlight w:val="cyan"/>
          <w:u w:val="single"/>
        </w:rPr>
        <w:t>just around the corner</w:t>
      </w:r>
      <w:r>
        <w:rPr>
          <w:b w:val="0"/>
          <w:i w:val="0"/>
          <w:smallCaps w:val="0"/>
          <w:strike w:val="0"/>
          <w:sz w:val="20"/>
          <w:u w:val="single"/>
        </w:rPr>
        <w:t>. And it is going to be cold</w:t>
      </w:r>
      <w:r>
        <w:rPr>
          <w:b w:val="0"/>
          <w:i w:val="0"/>
          <w:smallCaps w:val="0"/>
          <w:strike w:val="0"/>
          <w:sz w:val="16"/>
          <w:u w:val="none"/>
        </w:rPr>
        <w:t xml:space="preserve">,” Brooks </w:t>
      </w:r>
      <w:r>
        <w:rPr>
          <w:b w:val="0"/>
          <w:i w:val="0"/>
          <w:smallCaps w:val="0"/>
          <w:strike w:val="0"/>
          <w:sz w:val="16"/>
          <w:u w:val="none"/>
        </w:rPr>
        <w:t>concluded.</w:t>
      </w:r>
      <w:r>
        <w:rPr>
          <w:b w:val="0"/>
          <w:i w:val="0"/>
          <w:smallCaps w:val="0"/>
          <w:strike w:val="0"/>
          <w:sz w:val="12"/>
          <w:u w:val="none"/>
        </w:rPr>
        <w:t>¶</w:t>
      </w:r>
      <w:r>
        <w:rPr>
          <w:b w:val="0"/>
          <w:i w:val="0"/>
          <w:smallCaps w:val="0"/>
          <w:strike w:val="0"/>
          <w:sz w:val="12"/>
          <w:u w:val="none"/>
        </w:rPr>
        <w:t xml:space="preserve"> </w:t>
      </w:r>
      <w:r>
        <w:rPr>
          <w:b w:val="0"/>
          <w:i w:val="0"/>
          <w:smallCaps w:val="0"/>
          <w:strike w:val="0"/>
          <w:sz w:val="20"/>
          <w:highlight w:val="cyan"/>
          <w:u w:val="single"/>
        </w:rPr>
        <w:t>Brooks</w:t>
      </w:r>
      <w:r>
        <w:rPr>
          <w:b w:val="0"/>
          <w:i w:val="0"/>
          <w:smallCaps w:val="0"/>
          <w:strike w:val="0"/>
          <w:sz w:val="16"/>
          <w:u w:val="none"/>
        </w:rPr>
        <w:t xml:space="preserve"> is far from a pessimistic Luddite. He</w:t>
      </w:r>
      <w:r>
        <w:rPr>
          <w:b/>
          <w:i w:val="0"/>
          <w:smallCaps w:val="0"/>
          <w:strike w:val="0"/>
          <w:sz w:val="20"/>
          <w:highlight w:val="cyan"/>
          <w:u w:val="single"/>
        </w:rPr>
        <w:t>’s</w:t>
      </w:r>
      <w:r>
        <w:rPr>
          <w:b w:val="0"/>
          <w:i w:val="0"/>
          <w:smallCaps w:val="0"/>
          <w:strike w:val="0"/>
          <w:sz w:val="16"/>
          <w:u w:val="none"/>
        </w:rPr>
        <w:t xml:space="preserve"> </w:t>
      </w:r>
      <w:r>
        <w:rPr>
          <w:b w:val="0"/>
          <w:i w:val="0"/>
          <w:smallCaps w:val="0"/>
          <w:strike w:val="0"/>
          <w:sz w:val="20"/>
          <w:u w:val="single"/>
        </w:rPr>
        <w:t>been studying AI since the 1970s and has been dubbed “</w:t>
      </w:r>
      <w:r>
        <w:rPr>
          <w:b w:val="0"/>
          <w:i w:val="0"/>
          <w:smallCaps w:val="0"/>
          <w:strike w:val="0"/>
          <w:sz w:val="20"/>
          <w:highlight w:val="cyan"/>
          <w:u w:val="single"/>
        </w:rPr>
        <w:t>one of the world’s most accomplished</w:t>
      </w:r>
      <w:r>
        <w:rPr>
          <w:b w:val="0"/>
          <w:i w:val="0"/>
          <w:smallCaps w:val="0"/>
          <w:strike w:val="0"/>
          <w:sz w:val="20"/>
          <w:u w:val="single"/>
        </w:rPr>
        <w:t xml:space="preserve"> </w:t>
      </w:r>
      <w:r>
        <w:rPr>
          <w:b w:val="0"/>
          <w:i w:val="0"/>
          <w:smallCaps w:val="0"/>
          <w:strike w:val="0"/>
          <w:sz w:val="20"/>
          <w:highlight w:val="cyan"/>
          <w:u w:val="single"/>
        </w:rPr>
        <w:t>experts in</w:t>
      </w:r>
      <w:r>
        <w:rPr>
          <w:b w:val="0"/>
          <w:i w:val="0"/>
          <w:smallCaps w:val="0"/>
          <w:strike w:val="0"/>
          <w:sz w:val="20"/>
          <w:u w:val="single"/>
        </w:rPr>
        <w:t xml:space="preserve"> robotics and </w:t>
      </w:r>
      <w:r>
        <w:rPr>
          <w:b/>
          <w:i w:val="0"/>
          <w:smallCaps w:val="0"/>
          <w:strike w:val="0"/>
          <w:sz w:val="20"/>
          <w:highlight w:val="cyan"/>
          <w:u w:val="single"/>
        </w:rPr>
        <w:t>a</w:t>
      </w:r>
      <w:r>
        <w:rPr>
          <w:b w:val="0"/>
          <w:i w:val="0"/>
          <w:smallCaps w:val="0"/>
          <w:strike w:val="0"/>
          <w:sz w:val="20"/>
          <w:u w:val="single"/>
        </w:rPr>
        <w:t xml:space="preserve">rtificial </w:t>
      </w:r>
      <w:r>
        <w:rPr>
          <w:b/>
          <w:i w:val="0"/>
          <w:smallCaps w:val="0"/>
          <w:strike w:val="0"/>
          <w:sz w:val="20"/>
          <w:highlight w:val="cyan"/>
          <w:u w:val="single"/>
        </w:rPr>
        <w:t>i</w:t>
      </w:r>
      <w:r>
        <w:rPr>
          <w:b w:val="0"/>
          <w:i w:val="0"/>
          <w:smallCaps w:val="0"/>
          <w:strike w:val="0"/>
          <w:sz w:val="20"/>
          <w:u w:val="single"/>
        </w:rPr>
        <w:t>ntelligence</w:t>
      </w:r>
      <w:r>
        <w:rPr>
          <w:b w:val="0"/>
          <w:i w:val="0"/>
          <w:smallCaps w:val="0"/>
          <w:strike w:val="0"/>
          <w:sz w:val="16"/>
          <w:u w:val="none"/>
        </w:rPr>
        <w:t xml:space="preserve">.” If he seems cynical, it’s simply because </w:t>
      </w:r>
      <w:r>
        <w:rPr>
          <w:b/>
          <w:i w:val="0"/>
          <w:smallCaps w:val="0"/>
          <w:strike w:val="0"/>
          <w:sz w:val="20"/>
          <w:u w:val="single"/>
        </w:rPr>
        <w:t xml:space="preserve">he’s seen it all </w:t>
      </w:r>
      <w:r>
        <w:rPr>
          <w:b/>
          <w:i w:val="0"/>
          <w:smallCaps w:val="0"/>
          <w:strike w:val="0"/>
          <w:sz w:val="20"/>
          <w:u w:val="single"/>
        </w:rPr>
        <w:t>before</w:t>
      </w:r>
      <w:r>
        <w:rPr>
          <w:b w:val="0"/>
          <w:i w:val="0"/>
          <w:smallCaps w:val="0"/>
          <w:strike w:val="0"/>
          <w:sz w:val="16"/>
          <w:u w:val="none"/>
        </w:rPr>
        <w:t>;</w:t>
      </w:r>
      <w:r>
        <w:rPr>
          <w:b w:val="0"/>
          <w:i w:val="0"/>
          <w:smallCaps w:val="0"/>
          <w:strike w:val="0"/>
          <w:sz w:val="16"/>
          <w:u w:val="none"/>
        </w:rPr>
        <w:t xml:space="preserve"> </w:t>
      </w:r>
      <w:r>
        <w:rPr>
          <w:b w:val="0"/>
          <w:i w:val="0"/>
          <w:smallCaps w:val="0"/>
          <w:strike w:val="0"/>
          <w:sz w:val="20"/>
          <w:u w:val="single"/>
        </w:rPr>
        <w:t>all the publicity, letdowns, false promises, and setbacks</w:t>
      </w:r>
      <w:r>
        <w:rPr>
          <w:b w:val="0"/>
          <w:i w:val="0"/>
          <w:smallCaps w:val="0"/>
          <w:strike w:val="0"/>
          <w:sz w:val="16"/>
          <w:u w:val="none"/>
        </w:rPr>
        <w:t xml:space="preserve">. </w:t>
      </w:r>
      <w:r>
        <w:rPr>
          <w:b w:val="0"/>
          <w:i w:val="0"/>
          <w:smallCaps w:val="0"/>
          <w:strike w:val="0"/>
          <w:sz w:val="16"/>
          <w:u w:val="none"/>
        </w:rPr>
        <w:t>Take a look</w:t>
      </w:r>
      <w:r>
        <w:rPr>
          <w:b w:val="0"/>
          <w:i w:val="0"/>
          <w:smallCaps w:val="0"/>
          <w:strike w:val="0"/>
          <w:sz w:val="16"/>
          <w:u w:val="none"/>
        </w:rPr>
        <w:t xml:space="preserve"> at his former predictions and you’ll see </w:t>
      </w:r>
      <w:r>
        <w:rPr>
          <w:b/>
          <w:i w:val="0"/>
          <w:smallCaps w:val="0"/>
          <w:strike w:val="0"/>
          <w:sz w:val="20"/>
          <w:highlight w:val="cyan"/>
          <w:u w:val="single"/>
        </w:rPr>
        <w:t>his tech</w:t>
      </w:r>
      <w:r>
        <w:rPr>
          <w:b w:val="0"/>
          <w:i w:val="0"/>
          <w:smallCaps w:val="0"/>
          <w:strike w:val="0"/>
          <w:sz w:val="20"/>
          <w:u w:val="single"/>
        </w:rPr>
        <w:t xml:space="preserve">nological </w:t>
      </w:r>
      <w:r>
        <w:rPr>
          <w:b w:val="0"/>
          <w:i w:val="0"/>
          <w:smallCaps w:val="0"/>
          <w:strike w:val="0"/>
          <w:sz w:val="20"/>
          <w:highlight w:val="cyan"/>
          <w:u w:val="single"/>
        </w:rPr>
        <w:t>prophecies are</w:t>
      </w:r>
      <w:r>
        <w:rPr>
          <w:b w:val="0"/>
          <w:i w:val="0"/>
          <w:smallCaps w:val="0"/>
          <w:strike w:val="0"/>
          <w:sz w:val="20"/>
          <w:u w:val="single"/>
        </w:rPr>
        <w:t xml:space="preserve"> often </w:t>
      </w:r>
      <w:r>
        <w:rPr>
          <w:b w:val="0"/>
          <w:i w:val="0"/>
          <w:smallCaps w:val="0"/>
          <w:strike w:val="0"/>
          <w:sz w:val="20"/>
          <w:highlight w:val="cyan"/>
          <w:u w:val="single"/>
        </w:rPr>
        <w:t>right on the money</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