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US-initiated nuclear war is more likely after AI integration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Heath 5-1-</w:t>
      </w:r>
      <w:r>
        <w:rPr>
          <w:b w:val="0"/>
          <w:i w:val="0"/>
          <w:smallCaps w:val="0"/>
          <w:strike w:val="0"/>
          <w:sz w:val="16"/>
          <w:u w:val="none"/>
        </w:rPr>
        <w:t>2024 (Ryan, “AI hits trust hurdles with U.S. military,” Axios, https://www.axios.com/2024/05/01/pentagon-military-ai-trust-issues)//BB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Some </w:t>
      </w:r>
      <w:r>
        <w:rPr>
          <w:b w:val="0"/>
          <w:i w:val="0"/>
          <w:smallCaps w:val="0"/>
          <w:strike w:val="0"/>
          <w:sz w:val="20"/>
          <w:u w:val="single"/>
        </w:rPr>
        <w:t>branches of the U.S. military are hitting the brakes 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generative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after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decades of Department of Defense </w:t>
      </w:r>
      <w:r>
        <w:rPr>
          <w:b w:val="0"/>
          <w:i w:val="0"/>
          <w:smallCaps w:val="0"/>
          <w:strike w:val="0"/>
          <w:sz w:val="20"/>
          <w:u w:val="single"/>
        </w:rPr>
        <w:t>experiments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broader AI technology.</w:t>
      </w:r>
      <w:r>
        <w:rPr>
          <w:b w:val="0"/>
          <w:i w:val="0"/>
          <w:smallCaps w:val="0"/>
          <w:strike w:val="0"/>
          <w:sz w:val="12"/>
          <w:u w:val="none"/>
        </w:rPr>
        <w:t xml:space="preserve">¶ </w:t>
      </w:r>
      <w:r>
        <w:rPr>
          <w:b/>
          <w:i w:val="0"/>
          <w:smallCaps w:val="0"/>
          <w:strike w:val="0"/>
          <w:sz w:val="20"/>
          <w:u w:val="single"/>
        </w:rPr>
        <w:t>Why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 matters: As businesses race to put generative AI in front of customers everywhere,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military experts say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strengths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limitations need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further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testing and evaluation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order to deploy it responsibly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2"/>
          <w:u w:val="none"/>
        </w:rPr>
        <w:t xml:space="preserve">¶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Driving the news: In a new essay in Foreign Affairs, Jacquelyn Schneider, the Hoover Institution's director of the wargaming and crisis simulation initiative, and AI researcher Max </w:t>
      </w:r>
      <w:r>
        <w:rPr>
          <w:b w:val="0"/>
          <w:i w:val="0"/>
          <w:smallCaps w:val="0"/>
          <w:strike w:val="0"/>
          <w:sz w:val="16"/>
          <w:u w:val="none"/>
        </w:rPr>
        <w:t>Lamparth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write that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arge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anguage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</w:t>
      </w:r>
      <w:r>
        <w:rPr>
          <w:b w:val="0"/>
          <w:i w:val="0"/>
          <w:smallCaps w:val="0"/>
          <w:strike w:val="0"/>
          <w:sz w:val="20"/>
          <w:u w:val="single"/>
        </w:rPr>
        <w:t>odel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have a potentially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dangerous tendency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 go nuclear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2"/>
          <w:u w:val="none"/>
        </w:rPr>
        <w:t xml:space="preserve">¶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When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tested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LLMs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OpenAI, Anthropic and Meta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in situations like simulated war games, the pair found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AIs suggested escalation, arms races, conflict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—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and even use of nuclear weapons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—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over alternatives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2"/>
          <w:u w:val="none"/>
        </w:rPr>
        <w:t xml:space="preserve">¶ </w:t>
      </w:r>
      <w:r>
        <w:rPr>
          <w:b w:val="0"/>
          <w:i w:val="0"/>
          <w:smallCaps w:val="0"/>
          <w:strike w:val="0"/>
          <w:sz w:val="16"/>
          <w:u w:val="none"/>
        </w:rPr>
        <w:t>"</w:t>
      </w:r>
      <w:r>
        <w:rPr>
          <w:b w:val="0"/>
          <w:i w:val="0"/>
          <w:smallCaps w:val="0"/>
          <w:strike w:val="0"/>
          <w:sz w:val="20"/>
          <w:u w:val="single"/>
        </w:rPr>
        <w:t>It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practically </w:t>
      </w:r>
      <w:r>
        <w:rPr>
          <w:b/>
          <w:i w:val="0"/>
          <w:smallCaps w:val="0"/>
          <w:strike w:val="0"/>
          <w:sz w:val="20"/>
          <w:u w:val="single"/>
        </w:rPr>
        <w:t>impossible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for an LLM to be taught </w:t>
      </w:r>
      <w:r>
        <w:rPr>
          <w:b/>
          <w:i w:val="0"/>
          <w:smallCaps w:val="0"/>
          <w:strike w:val="0"/>
          <w:sz w:val="20"/>
          <w:u w:val="single"/>
        </w:rPr>
        <w:t>solely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on vetted high-quality data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," Schneider and </w:t>
      </w:r>
      <w:r>
        <w:rPr>
          <w:b w:val="0"/>
          <w:i w:val="0"/>
          <w:smallCaps w:val="0"/>
          <w:strike w:val="0"/>
          <w:sz w:val="16"/>
          <w:u w:val="none"/>
        </w:rPr>
        <w:t>Lamparth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write.</w:t>
      </w:r>
    </w:p>
    <w:p>
      <w:pPr>
        <w:pStyle w:val="Caption"/>
      </w:pPr>
      <w:r>
        <w:t>Source: Innovation Bad - Military AI Leadership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