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Cease then, my song, cease the unequal lay.</w:t>
      </w:r>
    </w:p>
    <w:p>
      <w:pPr>
        <w:spacing w:after="80"/>
      </w:pPr>
      <w:r>
        <w:rPr>
          <w:b w:val="0"/>
          <w:i w:val="0"/>
          <w:smallCaps w:val="0"/>
          <w:strike w:val="0"/>
          <w:sz w:val="22"/>
          <w:u w:val="none"/>
        </w:rPr>
        <w:t xml:space="preserve">Veronica </w:t>
      </w:r>
      <w:r>
        <w:rPr>
          <w:b/>
          <w:i w:val="0"/>
          <w:smallCaps w:val="0"/>
          <w:strike w:val="0"/>
          <w:sz w:val="26"/>
          <w:u w:val="none"/>
        </w:rPr>
        <w:t>Brusilovski</w:t>
      </w:r>
      <w:r>
        <w:rPr>
          <w:b/>
          <w:i w:val="0"/>
          <w:smallCaps w:val="0"/>
          <w:strike w:val="0"/>
          <w:sz w:val="26"/>
          <w:u w:val="none"/>
        </w:rPr>
        <w:t xml:space="preserve"> 19.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["Phillis Wheatley: Poems “On Imagination” Summary and Analysis". </w:t>
      </w:r>
      <w:r>
        <w:rPr>
          <w:b w:val="0"/>
          <w:i w:val="0"/>
          <w:smallCaps w:val="0"/>
          <w:strike w:val="0"/>
          <w:sz w:val="22"/>
          <w:u w:val="none"/>
        </w:rPr>
        <w:t>GradeSaver</w:t>
      </w:r>
      <w:r>
        <w:rPr>
          <w:b w:val="0"/>
          <w:i w:val="0"/>
          <w:smallCaps w:val="0"/>
          <w:strike w:val="0"/>
          <w:sz w:val="22"/>
          <w:u w:val="none"/>
        </w:rPr>
        <w:t>, 17 July 2019 Web. https://www.gradesaver.com/phillis-wheatley-poems/study-guide/summary-on-imagination]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personified Fancy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direct conversation with Imagination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and it seems to be the fancy of the speaker.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speaker seems to fall under the sway of some kind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love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object, 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is fettered by this attachment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Though the ominous force of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Winter tries to hold the speaker's Fancy back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Imagination helps the speaker to imagine spring, and the flowering of love and possibility. Indeed,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"subject-passions" are ruled by Imagination,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Imagination has the power to create anything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in this poem.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But Winter, which symbolizes reality, must eventually materialize</w:t>
      </w:r>
      <w:r>
        <w:rPr>
          <w:b w:val="0"/>
          <w:i w:val="0"/>
          <w:smallCaps w:val="0"/>
          <w:strike w:val="0"/>
          <w:sz w:val="22"/>
          <w:u w:val="none"/>
        </w:rPr>
        <w:t>, and though the speaker's Fancy may try to break free of the shackles placed on her by love, as the sun rises, and Aurora rises with 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speaker must turn away from the sun rise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from the mountain,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and rejoin Winter.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So, even though Imagination allows hearts and minds to wander, eventually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reality must set in,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reality cannot let us</w:t>
      </w:r>
      <w:r>
        <w:rPr>
          <w:b w:val="0"/>
          <w:i w:val="0"/>
          <w:smallCaps w:val="0"/>
          <w:strike w:val="0"/>
          <w:sz w:val="22"/>
          <w:u w:val="single"/>
        </w:rPr>
        <w:t>—the reader or the speaker—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live wholly in the imagination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fetters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described in this poem also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symbolize slavery, and the limitations placed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enslaved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Indeed,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though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Fancy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speaker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wishes to ascend from the shackles placed onto her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rise to Aurora,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reality of winter forbids this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Imagination has its limits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in this poem,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ultimately Winter</w:t>
      </w:r>
      <w:r>
        <w:rPr>
          <w:b w:val="0"/>
          <w:i w:val="0"/>
          <w:smallCaps w:val="0"/>
          <w:strike w:val="0"/>
          <w:sz w:val="22"/>
          <w:u w:val="single"/>
        </w:rPr>
        <w:t>—reality—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must step in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and limit the possibilities of the Imagination. Since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Winter forbids the speaker to "aspire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," it seems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like the speaker cannot rise, breathe, or imagine too much</w:t>
      </w:r>
      <w:r>
        <w:rPr>
          <w:b w:val="0"/>
          <w:i w:val="0"/>
          <w:smallCaps w:val="0"/>
          <w:strike w:val="0"/>
          <w:sz w:val="22"/>
          <w:u w:val="none"/>
        </w:rPr>
        <w:t>. Indeed</w:t>
      </w:r>
      <w:r>
        <w:rPr>
          <w:b/>
          <w:i w:val="0"/>
          <w:smallCaps w:val="0"/>
          <w:strike w:val="0"/>
          <w:sz w:val="22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highlight w:val="green"/>
          <w:u w:val="single"/>
        </w:rPr>
        <w:t>reality seems to place shackles that even Imagination cannot surpass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By ending the poem asking to "cease the unequal lay," the speaker suggests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there is an unequal relationship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reality and </w:t>
      </w:r>
      <w:r>
        <w:rPr>
          <w:b w:val="0"/>
          <w:i w:val="0"/>
          <w:smallCaps w:val="0"/>
          <w:strike w:val="0"/>
          <w:sz w:val="22"/>
          <w:u w:val="single"/>
        </w:rPr>
        <w:t>imagination</w:t>
      </w:r>
      <w:r>
        <w:rPr>
          <w:b w:val="0"/>
          <w:i w:val="0"/>
          <w:smallCaps w:val="0"/>
          <w:strike w:val="0"/>
          <w:sz w:val="22"/>
          <w:u w:val="none"/>
        </w:rPr>
        <w:t>, and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implores this inequality to cease.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The relationship between the speaker and Winter is also an allegory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enslavement within this poem, as imagination is stopped by Winter's control, and </w:t>
      </w:r>
      <w:r>
        <w:rPr>
          <w:b w:val="0"/>
          <w:i w:val="0"/>
          <w:smallCaps w:val="0"/>
          <w:strike w:val="0"/>
          <w:sz w:val="22"/>
          <w:highlight w:val="green"/>
          <w:u w:val="single"/>
        </w:rPr>
        <w:t>the speaker must listen to Winter's demands to turn away from Aurora and the mountains against their wishes.</w:t>
      </w:r>
    </w:p>
    <w:p>
      <w:pPr>
        <w:pStyle w:val="Caption"/>
      </w:pPr>
      <w:r>
        <w:t>Source: Poetry Good - Michigan 7 2024 CFMP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