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Masculine </w:t>
      </w:r>
      <w:r>
        <w:rPr>
          <w:b/>
          <w:i w:val="0"/>
          <w:smallCaps w:val="0"/>
          <w:strike w:val="0"/>
          <w:sz w:val="26"/>
          <w:u w:val="none"/>
        </w:rPr>
        <w:t xml:space="preserve">posturing </w:t>
      </w:r>
      <w:r>
        <w:rPr>
          <w:b/>
          <w:i w:val="0"/>
          <w:smallCaps w:val="0"/>
          <w:strike w:val="0"/>
          <w:sz w:val="26"/>
          <w:u w:val="none"/>
        </w:rPr>
        <w:t>makes nuclear war inevitable</w:t>
      </w:r>
    </w:p>
    <w:p>
      <w:pPr>
        <w:spacing w:after="80"/>
      </w:pPr>
      <w:r>
        <w:rPr>
          <w:b/>
          <w:i w:val="0"/>
          <w:smallCaps w:val="0"/>
          <w:strike w:val="0"/>
          <w:sz w:val="26"/>
          <w:u w:val="none"/>
        </w:rPr>
        <w:t>Reardon 93</w:t>
      </w:r>
      <w:r>
        <w:rPr>
          <w:b w:val="0"/>
          <w:i w:val="0"/>
          <w:smallCaps w:val="0"/>
          <w:strike w:val="0"/>
          <w:sz w:val="22"/>
          <w:u w:val="none"/>
        </w:rPr>
        <w:t xml:space="preserve"> (</w:t>
      </w:r>
      <w:r>
        <w:rPr>
          <w:b w:val="0"/>
          <w:i w:val="0"/>
          <w:smallCaps w:val="0"/>
          <w:strike w:val="0"/>
          <w:sz w:val="22"/>
          <w:u w:val="none"/>
        </w:rPr>
        <w:t>Betty A. Reardon, Director of the Peace Education Program at Teacher’s College Columbia University, 1993, Women and Peace: Feminist Visions of Global Security, p. 30-2</w:t>
      </w:r>
      <w:r>
        <w:rPr>
          <w:b w:val="0"/>
          <w:i w:val="0"/>
          <w:smallCaps w:val="0"/>
          <w:strike w:val="0"/>
          <w:sz w:val="22"/>
          <w:u w:val="none"/>
        </w:rPr>
        <w:t>)</w:t>
      </w:r>
    </w:p>
    <w:p>
      <w:pPr>
        <w:spacing w:after="60"/>
      </w:pPr>
      <w:r>
        <w:rPr>
          <w:b w:val="0"/>
          <w:i w:val="0"/>
          <w:smallCaps w:val="0"/>
          <w:strike w:val="0"/>
          <w:sz w:val="16"/>
          <w:u w:val="none"/>
        </w:rPr>
        <w:t xml:space="preserve">In an article entitled “Naming the Cultural Forces That Push Us toward War” (1983), Charlene Spretnak focused on some of the fundamental cultural factors that deeply influence ways of thinking about security. She argues that </w:t>
      </w:r>
      <w:r>
        <w:rPr>
          <w:b w:val="0"/>
          <w:i w:val="0"/>
          <w:smallCaps w:val="0"/>
          <w:strike w:val="0"/>
          <w:sz w:val="22"/>
          <w:highlight w:val="cyan"/>
          <w:u w:val="single"/>
        </w:rPr>
        <w:t>patriarchy encourages militarist tendencies.</w:t>
      </w:r>
      <w:r>
        <w:rPr>
          <w:b w:val="0"/>
          <w:i w:val="0"/>
          <w:smallCaps w:val="0"/>
          <w:strike w:val="0"/>
          <w:sz w:val="16"/>
          <w:u w:val="none"/>
        </w:rPr>
        <w:t xml:space="preserve"> </w:t>
      </w:r>
      <w:r>
        <w:rPr>
          <w:b w:val="0"/>
          <w:i w:val="0"/>
          <w:smallCaps w:val="0"/>
          <w:strike w:val="0"/>
          <w:sz w:val="22"/>
          <w:u w:val="single"/>
        </w:rPr>
        <w:t xml:space="preserve">Since a major war now could easily bring on massive annihilation of almost unthinkable proportions, why are discussions in our national forums addressing the madness of the nuclear arms race limited to matters of hardware and statistics? A more comprehensive analysis is badly needed . . </w:t>
      </w:r>
      <w:r>
        <w:rPr>
          <w:b w:val="0"/>
          <w:i w:val="0"/>
          <w:smallCaps w:val="0"/>
          <w:strike w:val="0"/>
          <w:sz w:val="22"/>
          <w:highlight w:val="cyan"/>
          <w:u w:val="single"/>
        </w:rPr>
        <w:t>.</w:t>
      </w:r>
      <w:r>
        <w:rPr>
          <w:b w:val="0"/>
          <w:i w:val="0"/>
          <w:smallCaps w:val="0"/>
          <w:strike w:val="0"/>
          <w:sz w:val="16"/>
          <w:highlight w:val="cyan"/>
          <w:u w:val="none"/>
        </w:rPr>
        <w:t xml:space="preserve"> </w:t>
      </w:r>
      <w:r>
        <w:rPr>
          <w:b w:val="0"/>
          <w:i w:val="0"/>
          <w:smallCaps w:val="0"/>
          <w:strike w:val="0"/>
          <w:sz w:val="22"/>
          <w:highlight w:val="cyan"/>
          <w:u w:val="single"/>
        </w:rPr>
        <w:t>A clearly visible element in the escalating tensions among militarized nations is the macho posturing</w:t>
      </w:r>
      <w:r>
        <w:rPr>
          <w:b w:val="0"/>
          <w:i w:val="0"/>
          <w:smallCaps w:val="0"/>
          <w:strike w:val="0"/>
          <w:sz w:val="22"/>
          <w:u w:val="single"/>
        </w:rPr>
        <w:t xml:space="preserve"> and the patriarchal ideal of dominance, not parity, </w:t>
      </w:r>
      <w:r>
        <w:rPr>
          <w:b w:val="0"/>
          <w:i w:val="0"/>
          <w:smallCaps w:val="0"/>
          <w:strike w:val="0"/>
          <w:sz w:val="22"/>
          <w:highlight w:val="cyan"/>
          <w:u w:val="single"/>
        </w:rPr>
        <w:t>which motivates</w:t>
      </w:r>
      <w:r>
        <w:rPr>
          <w:b w:val="0"/>
          <w:i w:val="0"/>
          <w:smallCaps w:val="0"/>
          <w:strike w:val="0"/>
          <w:sz w:val="22"/>
          <w:u w:val="single"/>
        </w:rPr>
        <w:t xml:space="preserve"> defense ministers and government </w:t>
      </w:r>
      <w:r>
        <w:rPr>
          <w:b w:val="0"/>
          <w:i w:val="0"/>
          <w:smallCaps w:val="0"/>
          <w:strike w:val="0"/>
          <w:sz w:val="22"/>
          <w:highlight w:val="cyan"/>
          <w:u w:val="single"/>
        </w:rPr>
        <w:t>leaders to “strut their stuff”</w:t>
      </w:r>
      <w:r>
        <w:rPr>
          <w:b w:val="0"/>
          <w:i w:val="0"/>
          <w:smallCaps w:val="0"/>
          <w:strike w:val="0"/>
          <w:sz w:val="22"/>
          <w:u w:val="single"/>
        </w:rPr>
        <w:t xml:space="preserve"> as we watch with increasing horror. </w:t>
      </w:r>
      <w:r>
        <w:rPr>
          <w:b w:val="0"/>
          <w:i w:val="0"/>
          <w:smallCaps w:val="0"/>
          <w:strike w:val="0"/>
          <w:sz w:val="16"/>
          <w:u w:val="none"/>
        </w:rPr>
        <w:t xml:space="preserve">Most men in our </w:t>
      </w:r>
      <w:r>
        <w:rPr>
          <w:b w:val="0"/>
          <w:i w:val="0"/>
          <w:smallCaps w:val="0"/>
          <w:strike w:val="0"/>
          <w:sz w:val="22"/>
          <w:highlight w:val="cyan"/>
          <w:u w:val="single"/>
        </w:rPr>
        <w:t>patriarchal</w:t>
      </w:r>
      <w:r>
        <w:rPr>
          <w:b w:val="0"/>
          <w:i w:val="0"/>
          <w:smallCaps w:val="0"/>
          <w:strike w:val="0"/>
          <w:sz w:val="16"/>
          <w:u w:val="none"/>
        </w:rPr>
        <w:t xml:space="preserve"> culture are still acting out old </w:t>
      </w:r>
      <w:r>
        <w:rPr>
          <w:b w:val="0"/>
          <w:i w:val="0"/>
          <w:smallCaps w:val="0"/>
          <w:strike w:val="0"/>
          <w:sz w:val="22"/>
          <w:highlight w:val="cyan"/>
          <w:u w:val="single"/>
        </w:rPr>
        <w:t>patterns</w:t>
      </w:r>
      <w:r>
        <w:rPr>
          <w:b w:val="0"/>
          <w:i w:val="0"/>
          <w:smallCaps w:val="0"/>
          <w:strike w:val="0"/>
          <w:sz w:val="16"/>
          <w:u w:val="none"/>
        </w:rPr>
        <w:t xml:space="preserve"> that </w:t>
      </w:r>
      <w:r>
        <w:rPr>
          <w:b w:val="0"/>
          <w:i w:val="0"/>
          <w:smallCaps w:val="0"/>
          <w:strike w:val="0"/>
          <w:sz w:val="22"/>
          <w:highlight w:val="cyan"/>
          <w:u w:val="single"/>
        </w:rPr>
        <w:t>are radically inappropriate for the nuclear age.</w:t>
      </w:r>
      <w:r>
        <w:rPr>
          <w:b w:val="0"/>
          <w:i w:val="0"/>
          <w:smallCaps w:val="0"/>
          <w:strike w:val="0"/>
          <w:sz w:val="22"/>
          <w:u w:val="single"/>
        </w:rPr>
        <w:t xml:space="preserve"> </w:t>
      </w:r>
      <w:r>
        <w:rPr>
          <w:b w:val="0"/>
          <w:i w:val="0"/>
          <w:smallCaps w:val="0"/>
          <w:strike w:val="0"/>
          <w:sz w:val="22"/>
          <w:highlight w:val="cyan"/>
          <w:u w:val="single"/>
        </w:rPr>
        <w:t>To prove dominance and control</w:t>
      </w:r>
      <w:r>
        <w:rPr>
          <w:b w:val="0"/>
          <w:i w:val="0"/>
          <w:smallCaps w:val="0"/>
          <w:strike w:val="0"/>
          <w:sz w:val="22"/>
          <w:u w:val="single"/>
        </w:rPr>
        <w:t>,</w:t>
      </w:r>
      <w:r>
        <w:rPr>
          <w:b w:val="0"/>
          <w:i w:val="0"/>
          <w:smallCaps w:val="0"/>
          <w:strike w:val="0"/>
          <w:sz w:val="16"/>
          <w:u w:val="none"/>
        </w:rPr>
        <w:t xml:space="preserve"> to distance one’s character from that of women, to survive the toughest violent initiation, </w:t>
      </w:r>
      <w:r>
        <w:rPr>
          <w:b w:val="0"/>
          <w:i w:val="0"/>
          <w:smallCaps w:val="0"/>
          <w:strike w:val="0"/>
          <w:sz w:val="22"/>
          <w:u w:val="single"/>
        </w:rPr>
        <w:t>to shed the sacred blood of the hero,</w:t>
      </w:r>
      <w:r>
        <w:rPr>
          <w:b w:val="0"/>
          <w:i w:val="0"/>
          <w:smallCaps w:val="0"/>
          <w:strike w:val="0"/>
          <w:sz w:val="16"/>
          <w:u w:val="none"/>
        </w:rPr>
        <w:t xml:space="preserve"> to collaborate with death in order to hold it at bay—all of </w:t>
      </w:r>
      <w:r>
        <w:rPr>
          <w:b w:val="0"/>
          <w:i w:val="0"/>
          <w:smallCaps w:val="0"/>
          <w:strike w:val="0"/>
          <w:sz w:val="22"/>
          <w:highlight w:val="cyan"/>
          <w:u w:val="single"/>
        </w:rPr>
        <w:t>these patriarchal pressures</w:t>
      </w:r>
      <w:r>
        <w:rPr>
          <w:b w:val="0"/>
          <w:i w:val="0"/>
          <w:smallCaps w:val="0"/>
          <w:strike w:val="0"/>
          <w:sz w:val="16"/>
          <w:u w:val="none"/>
        </w:rPr>
        <w:t xml:space="preserve"> on men </w:t>
      </w:r>
      <w:r>
        <w:rPr>
          <w:b w:val="0"/>
          <w:i w:val="0"/>
          <w:smallCaps w:val="0"/>
          <w:strike w:val="0"/>
          <w:sz w:val="22"/>
          <w:highlight w:val="cyan"/>
          <w:u w:val="single"/>
        </w:rPr>
        <w:t>have traditionally reached resolution</w:t>
      </w:r>
      <w:r>
        <w:rPr>
          <w:b w:val="0"/>
          <w:i w:val="0"/>
          <w:smallCaps w:val="0"/>
          <w:strike w:val="0"/>
          <w:sz w:val="16"/>
          <w:u w:val="none"/>
        </w:rPr>
        <w:t xml:space="preserve"> in ritual fashion </w:t>
      </w:r>
      <w:r>
        <w:rPr>
          <w:b w:val="0"/>
          <w:i w:val="0"/>
          <w:smallCaps w:val="0"/>
          <w:strike w:val="0"/>
          <w:sz w:val="22"/>
          <w:highlight w:val="cyan"/>
          <w:u w:val="single"/>
        </w:rPr>
        <w:t>on the battlefield</w:t>
      </w:r>
      <w:r>
        <w:rPr>
          <w:b w:val="0"/>
          <w:i w:val="0"/>
          <w:smallCaps w:val="0"/>
          <w:strike w:val="0"/>
          <w:sz w:val="22"/>
          <w:u w:val="single"/>
        </w:rPr>
        <w:t xml:space="preserve">. But there is no longer any battlefield. Does anyone seriously believe that if a nuclear power were losing a crucial, large-scale conventional war it would refrain from using its multiple-warhead nuclear missiles because of some diplomatic agreement? The military theater of a </w:t>
      </w:r>
      <w:r>
        <w:rPr>
          <w:b w:val="0"/>
          <w:i w:val="0"/>
          <w:smallCaps w:val="0"/>
          <w:strike w:val="0"/>
          <w:sz w:val="22"/>
          <w:highlight w:val="cyan"/>
          <w:u w:val="single"/>
        </w:rPr>
        <w:t>nuclear exchange today would extend, instantly or eventually, to all living things, all the air, all the soil, all the water.</w:t>
      </w:r>
      <w:r>
        <w:rPr>
          <w:b w:val="0"/>
          <w:i w:val="0"/>
          <w:smallCaps w:val="0"/>
          <w:strike w:val="0"/>
          <w:sz w:val="16"/>
          <w:highlight w:val="cyan"/>
          <w:u w:val="none"/>
        </w:rPr>
        <w:t xml:space="preserve"> </w:t>
      </w:r>
      <w:r>
        <w:rPr>
          <w:b w:val="0"/>
          <w:i w:val="0"/>
          <w:smallCaps w:val="0"/>
          <w:strike w:val="0"/>
          <w:sz w:val="22"/>
          <w:highlight w:val="cyan"/>
          <w:u w:val="single"/>
        </w:rPr>
        <w:t>If we believe that</w:t>
      </w:r>
      <w:r>
        <w:rPr>
          <w:b w:val="0"/>
          <w:i w:val="0"/>
          <w:smallCaps w:val="0"/>
          <w:strike w:val="0"/>
          <w:sz w:val="16"/>
          <w:u w:val="none"/>
        </w:rPr>
        <w:t xml:space="preserve"> war is a “necessary evil,” that </w:t>
      </w:r>
      <w:r>
        <w:rPr>
          <w:b w:val="0"/>
          <w:i w:val="0"/>
          <w:smallCaps w:val="0"/>
          <w:strike w:val="0"/>
          <w:sz w:val="22"/>
          <w:highlight w:val="cyan"/>
          <w:u w:val="single"/>
        </w:rPr>
        <w:t>patriarchal assumptions are simply “human nature,” then we are locked into a lie</w:t>
      </w:r>
      <w:r>
        <w:rPr>
          <w:b w:val="0"/>
          <w:i w:val="0"/>
          <w:smallCaps w:val="0"/>
          <w:strike w:val="0"/>
          <w:sz w:val="16"/>
          <w:u w:val="none"/>
        </w:rPr>
        <w:t xml:space="preserve">, paralyzed. </w:t>
      </w:r>
      <w:r>
        <w:rPr>
          <w:b w:val="0"/>
          <w:i w:val="0"/>
          <w:smallCaps w:val="0"/>
          <w:strike w:val="0"/>
          <w:sz w:val="22"/>
          <w:highlight w:val="cyan"/>
          <w:u w:val="single"/>
        </w:rPr>
        <w:t>The ultimate result of unchecked terminal patriarchy will be nuclear holocaust.</w:t>
      </w:r>
      <w:r>
        <w:rPr>
          <w:b w:val="0"/>
          <w:i w:val="0"/>
          <w:smallCaps w:val="0"/>
          <w:strike w:val="0"/>
          <w:sz w:val="16"/>
          <w:highlight w:val="cyan"/>
          <w:u w:val="none"/>
        </w:rPr>
        <w:t xml:space="preserve"> </w:t>
      </w:r>
      <w:r>
        <w:rPr>
          <w:b w:val="0"/>
          <w:i w:val="0"/>
          <w:smallCaps w:val="0"/>
          <w:strike w:val="0"/>
          <w:sz w:val="22"/>
          <w:highlight w:val="cyan"/>
          <w:u w:val="single"/>
        </w:rPr>
        <w:t xml:space="preserve">The causes of recurrent warfare are not biological. Neither are they solely economic. They are </w:t>
      </w:r>
      <w:r>
        <w:rPr>
          <w:b w:val="0"/>
          <w:i/>
          <w:smallCaps w:val="0"/>
          <w:strike w:val="0"/>
          <w:sz w:val="22"/>
          <w:highlight w:val="cyan"/>
          <w:u w:val="single"/>
        </w:rPr>
        <w:t>also</w:t>
      </w:r>
      <w:r>
        <w:rPr>
          <w:b w:val="0"/>
          <w:i w:val="0"/>
          <w:smallCaps w:val="0"/>
          <w:strike w:val="0"/>
          <w:sz w:val="22"/>
          <w:highlight w:val="cyan"/>
          <w:u w:val="single"/>
        </w:rPr>
        <w:t xml:space="preserve"> a result of patriarchal ways of thinking, </w:t>
      </w:r>
      <w:r>
        <w:rPr>
          <w:b w:val="0"/>
          <w:i w:val="0"/>
          <w:smallCaps w:val="0"/>
          <w:strike w:val="0"/>
          <w:sz w:val="22"/>
          <w:u w:val="single"/>
        </w:rPr>
        <w:t>which historically have generated considerable pressure for standing armies to be used.</w:t>
      </w:r>
      <w:r>
        <w:rPr>
          <w:b w:val="0"/>
          <w:i w:val="0"/>
          <w:smallCaps w:val="0"/>
          <w:strike w:val="0"/>
          <w:sz w:val="16"/>
          <w:u w:val="none"/>
        </w:rPr>
        <w:t xml:space="preserve"> (Spretnak 1983) </w:t>
      </w:r>
      <w:r>
        <w:rPr>
          <w:b w:val="0"/>
          <w:i w:val="0"/>
          <w:smallCaps w:val="0"/>
          <w:strike w:val="0"/>
          <w:sz w:val="22"/>
          <w:u w:val="single"/>
        </w:rPr>
        <w:t>These cultural tendencies have produced our current crisis of a highly militarized, violent world that in spite of the decline of the cold war and the slowing of the military race between the superpowers is still staring into the abyss of nuclear disaster</w:t>
      </w:r>
      <w:r>
        <w:rPr>
          <w:b w:val="0"/>
          <w:i w:val="0"/>
          <w:smallCaps w:val="0"/>
          <w:strike w:val="0"/>
          <w:sz w:val="16"/>
          <w:u w:val="none"/>
        </w:rPr>
        <w:t>, as described by a leading feminist in an address to the Community Aid Abroad State Convention, Melbourne, Australia: These then are the outward signs of militarism across the world today: weapons-building and trading in them; spheres of influence derived from their supply; intervention—both overt and covert; torture; training of military personnel, and supply of hardware to, and training of police; the positioning of military bases on foreign soil; the despoilation of the planet; ‘intelligence’ networks; the rise in the number of national security states; more and more countries coming under direct military rule; 13 the militarization of diplomacy, and the interlocking and the international nature of the military order which even defines the major rifts in world politics. (Shelly 1983)</w:t>
      </w:r>
    </w:p>
    <w:p>
      <w:pPr>
        <w:pStyle w:val="Caption"/>
      </w:pPr>
      <w:r>
        <w:t>Source: Feminism K vs Marx Affs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