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Hegemony </w:t>
      </w:r>
      <w:r>
        <w:rPr>
          <w:b/>
          <w:i w:val="0"/>
          <w:smallCaps w:val="0"/>
          <w:strike w:val="0"/>
          <w:sz w:val="26"/>
          <w:u w:val="none"/>
        </w:rPr>
        <w:t xml:space="preserve">creates perpetual conflict that underlies issues </w:t>
      </w:r>
      <w:r>
        <w:rPr>
          <w:b/>
          <w:i w:val="0"/>
          <w:smallCaps w:val="0"/>
          <w:strike w:val="0"/>
          <w:sz w:val="26"/>
          <w:u w:val="none"/>
        </w:rPr>
        <w:t>international conflict</w:t>
      </w:r>
    </w:p>
    <w:p>
      <w:pPr>
        <w:spacing w:after="80"/>
      </w:pPr>
      <w:r>
        <w:rPr>
          <w:b/>
          <w:i w:val="0"/>
          <w:smallCaps w:val="0"/>
          <w:strike w:val="0"/>
          <w:sz w:val="26"/>
          <w:u w:val="none"/>
        </w:rPr>
        <w:t>Sjursen 18.</w:t>
      </w:r>
      <w:r>
        <w:rPr>
          <w:b w:val="0"/>
          <w:i w:val="0"/>
          <w:smallCaps w:val="0"/>
          <w:strike w:val="0"/>
          <w:u w:val="none"/>
        </w:rPr>
        <w:t xml:space="preserve"> </w:t>
      </w:r>
      <w:r>
        <w:rPr>
          <w:b w:val="0"/>
          <w:i w:val="0"/>
          <w:smallCaps w:val="0"/>
          <w:strike w:val="0"/>
          <w:u w:val="none"/>
        </w:rPr>
        <w:t xml:space="preserve">Danny Sjursen, </w:t>
      </w:r>
      <w:r>
        <w:rPr>
          <w:b w:val="0"/>
          <w:i w:val="0"/>
          <w:smallCaps w:val="0"/>
          <w:strike w:val="0"/>
          <w:u w:val="none"/>
        </w:rPr>
        <w:t xml:space="preserve">served in the military 30 yearsl </w:t>
      </w:r>
      <w:r>
        <w:rPr>
          <w:b w:val="0"/>
          <w:i w:val="0"/>
          <w:smallCaps w:val="0"/>
          <w:strike w:val="0"/>
          <w:u w:val="none"/>
        </w:rPr>
        <w:t>11-21-2018, "The United States Is Militarizing the Globe," Nation, https://www.thenation.com/article/pentagon-united-states-military-worldwide-global-war/</w:t>
      </w:r>
    </w:p>
    <w:p>
      <w:pPr>
        <w:spacing w:after="60"/>
      </w:pPr>
      <w:r>
        <w:rPr>
          <w:b w:val="0"/>
          <w:i w:val="0"/>
          <w:smallCaps w:val="0"/>
          <w:strike w:val="0"/>
          <w:sz w:val="22"/>
          <w:u w:val="single"/>
        </w:rPr>
        <w:t>American militarism has gone off the rails—and</w:t>
      </w:r>
      <w:r>
        <w:rPr>
          <w:b w:val="0"/>
          <w:i w:val="0"/>
          <w:smallCaps w:val="0"/>
          <w:strike w:val="0"/>
          <w:sz w:val="22"/>
          <w:u w:val="single"/>
        </w:rPr>
        <w:t xml:space="preserve"> this middling career officer should have seen it coming.</w:t>
      </w:r>
      <w:r>
        <w:rPr>
          <w:b w:val="0"/>
          <w:i w:val="0"/>
          <w:smallCaps w:val="0"/>
          <w:strike w:val="0"/>
          <w:sz w:val="16"/>
          <w:u w:val="none"/>
        </w:rPr>
        <w:t xml:space="preserve"> Earlier in this century, </w:t>
      </w:r>
      <w:r>
        <w:rPr>
          <w:b w:val="0"/>
          <w:i w:val="0"/>
          <w:smallCaps w:val="0"/>
          <w:strike w:val="0"/>
          <w:sz w:val="22"/>
          <w:u w:val="single"/>
        </w:rPr>
        <w:t xml:space="preserve">the </w:t>
      </w:r>
      <w:r>
        <w:rPr>
          <w:b w:val="0"/>
          <w:i w:val="0"/>
          <w:smallCaps w:val="0"/>
          <w:strike w:val="0"/>
          <w:sz w:val="22"/>
          <w:u w:val="single"/>
        </w:rPr>
        <w:t>US military not surprisingly focused on counterinsurgency as it faced various indecisive and seemingly unending wars across the Greater Middle East and parts of Africa</w:t>
      </w:r>
      <w:r>
        <w:rPr>
          <w:b w:val="0"/>
          <w:i w:val="0"/>
          <w:smallCaps w:val="0"/>
          <w:strike w:val="0"/>
          <w:sz w:val="22"/>
          <w:u w:val="single"/>
        </w:rPr>
        <w:t xml:space="preserve">. </w:t>
      </w:r>
      <w:r>
        <w:rPr>
          <w:b w:val="0"/>
          <w:i w:val="0"/>
          <w:smallCaps w:val="0"/>
          <w:strike w:val="0"/>
          <w:sz w:val="16"/>
          <w:u w:val="none"/>
        </w:rPr>
        <w:t xml:space="preserve">Back in 2008, when I was still a captain newly returned from Iraq and studying at Fort Knox, Kentucky, our training scenarios generally focused on urban combat and what were called security-and-stabilization </w:t>
      </w:r>
      <w:r>
        <w:rPr>
          <w:b w:val="0"/>
          <w:i w:val="0"/>
          <w:smallCaps w:val="0"/>
          <w:strike w:val="0"/>
          <w:sz w:val="16"/>
          <w:u w:val="none"/>
        </w:rPr>
        <w:t xml:space="preserve">missions. </w:t>
      </w:r>
      <w:r>
        <w:rPr>
          <w:b w:val="0"/>
          <w:i w:val="0"/>
          <w:smallCaps w:val="0"/>
          <w:strike w:val="0"/>
          <w:sz w:val="22"/>
          <w:u w:val="single"/>
        </w:rPr>
        <w:t>We’d plan to assault some notional city center, destroy the enemy fighters there, and then transition to pacification and “humanitarian” operations</w:t>
      </w:r>
      <w:r>
        <w:rPr>
          <w:b w:val="0"/>
          <w:i w:val="0"/>
          <w:smallCaps w:val="0"/>
          <w:strike w:val="0"/>
          <w:sz w:val="16"/>
          <w:u w:val="none"/>
        </w:rPr>
        <w:t xml:space="preserve">. Of course, </w:t>
      </w:r>
      <w:r>
        <w:rPr>
          <w:b w:val="0"/>
          <w:i w:val="0"/>
          <w:smallCaps w:val="0"/>
          <w:strike w:val="0"/>
          <w:sz w:val="22"/>
          <w:u w:val="single"/>
        </w:rPr>
        <w:t>no one then asked about the dubious efficacy of “regime change” and “nation</w:t>
      </w:r>
      <w:r>
        <w:rPr>
          <w:b w:val="0"/>
          <w:i w:val="0"/>
          <w:smallCaps w:val="0"/>
          <w:strike w:val="0"/>
          <w:sz w:val="22"/>
          <w:u w:val="single"/>
        </w:rPr>
        <w:t xml:space="preserve"> building,” the two activities in which our country had been so regularly engaged.</w:t>
      </w:r>
      <w:r>
        <w:rPr>
          <w:b w:val="0"/>
          <w:i w:val="0"/>
          <w:smallCaps w:val="0"/>
          <w:strike w:val="0"/>
          <w:sz w:val="16"/>
          <w:u w:val="none"/>
        </w:rPr>
        <w:t xml:space="preserve"> That would have been frowned upon. Still, however bloody and wasteful those wars were, they now look like relics from a remarkably simpler time. The US Army knew its mission then (even if it couldn’t accomplish it) and could predict what each of us young officers was about to take another crack at: counterinsurgency in Afghanistan and Iraq. Fast forward eight years—during which this author fruitlessly toiled away in Afghanistan and taught at West Point—</w:t>
      </w:r>
      <w:r>
        <w:rPr>
          <w:b w:val="0"/>
          <w:i w:val="0"/>
          <w:smallCaps w:val="0"/>
          <w:strike w:val="0"/>
          <w:sz w:val="16"/>
          <w:u w:val="none"/>
        </w:rPr>
        <w:t xml:space="preserve">and </w:t>
      </w:r>
      <w:r>
        <w:rPr>
          <w:b w:val="0"/>
          <w:i w:val="0"/>
          <w:smallCaps w:val="0"/>
          <w:strike w:val="0"/>
          <w:sz w:val="22"/>
          <w:u w:val="single"/>
        </w:rPr>
        <w:t>the US military ground presence has significantly decreased in</w:t>
      </w:r>
      <w:r>
        <w:rPr>
          <w:b w:val="0"/>
          <w:i w:val="0"/>
          <w:smallCaps w:val="0"/>
          <w:strike w:val="0"/>
          <w:sz w:val="22"/>
          <w:u w:val="single"/>
        </w:rPr>
        <w:t xml:space="preserve"> the Greater Middle East, even if </w:t>
      </w:r>
      <w:r>
        <w:rPr>
          <w:b w:val="0"/>
          <w:i w:val="0"/>
          <w:smallCaps w:val="0"/>
          <w:strike w:val="0"/>
          <w:sz w:val="22"/>
          <w:highlight w:val="cyan"/>
          <w:u w:val="single"/>
        </w:rPr>
        <w:t>its wars there remain “infinite.” The U</w:t>
      </w:r>
      <w:r>
        <w:rPr>
          <w:b w:val="0"/>
          <w:i w:val="0"/>
          <w:smallCaps w:val="0"/>
          <w:strike w:val="0"/>
          <w:sz w:val="22"/>
          <w:u w:val="single"/>
        </w:rPr>
        <w:t xml:space="preserve">nited </w:t>
      </w:r>
      <w:r>
        <w:rPr>
          <w:b w:val="0"/>
          <w:i w:val="0"/>
          <w:smallCaps w:val="0"/>
          <w:strike w:val="0"/>
          <w:sz w:val="22"/>
          <w:highlight w:val="cyan"/>
          <w:u w:val="single"/>
        </w:rPr>
        <w:t>S</w:t>
      </w:r>
      <w:r>
        <w:rPr>
          <w:b w:val="0"/>
          <w:i w:val="0"/>
          <w:smallCaps w:val="0"/>
          <w:strike w:val="0"/>
          <w:sz w:val="22"/>
          <w:u w:val="single"/>
        </w:rPr>
        <w:t xml:space="preserve">tates </w:t>
      </w:r>
      <w:r>
        <w:rPr>
          <w:b w:val="0"/>
          <w:i w:val="0"/>
          <w:smallCaps w:val="0"/>
          <w:strike w:val="0"/>
          <w:sz w:val="22"/>
          <w:highlight w:val="cyan"/>
          <w:u w:val="single"/>
        </w:rPr>
        <w:t>was still bombing, raiding, and “advising”</w:t>
      </w:r>
      <w:r>
        <w:rPr>
          <w:b w:val="0"/>
          <w:i w:val="0"/>
          <w:smallCaps w:val="0"/>
          <w:strike w:val="0"/>
          <w:sz w:val="22"/>
          <w:u w:val="single"/>
        </w:rPr>
        <w:t xml:space="preserve"> away </w:t>
      </w:r>
      <w:r>
        <w:rPr>
          <w:b w:val="0"/>
          <w:i w:val="0"/>
          <w:smallCaps w:val="0"/>
          <w:strike w:val="0"/>
          <w:sz w:val="16"/>
          <w:u w:val="none"/>
        </w:rPr>
        <w:t xml:space="preserve">in several of those old haunts as I entered the Command and General Staff College at Fort Leavenworth, Kansas. Nonetheless, when I first became involved in the primary staff officer training course for mid-level careerists there in 2016, it soon became apparent to me that something was indeed changing. </w:t>
      </w:r>
      <w:r>
        <w:rPr>
          <w:b w:val="0"/>
          <w:i w:val="0"/>
          <w:smallCaps w:val="0"/>
          <w:strike w:val="0"/>
          <w:sz w:val="22"/>
          <w:u w:val="single"/>
        </w:rPr>
        <w:t xml:space="preserve">Our training scenarios were no longer limited to counterinsurgency operations. Now, </w:t>
      </w:r>
      <w:r>
        <w:rPr>
          <w:b w:val="0"/>
          <w:i w:val="0"/>
          <w:smallCaps w:val="0"/>
          <w:strike w:val="0"/>
          <w:sz w:val="22"/>
          <w:highlight w:val="cyan"/>
          <w:u w:val="single"/>
        </w:rPr>
        <w:t>we were planning for</w:t>
      </w:r>
      <w:r>
        <w:rPr>
          <w:b w:val="0"/>
          <w:i w:val="0"/>
          <w:smallCaps w:val="0"/>
          <w:strike w:val="0"/>
          <w:sz w:val="22"/>
          <w:u w:val="single"/>
        </w:rPr>
        <w:t xml:space="preserve"> </w:t>
      </w:r>
      <w:r>
        <w:rPr>
          <w:b w:val="0"/>
          <w:i w:val="0"/>
          <w:smallCaps w:val="0"/>
          <w:strike w:val="0"/>
          <w:sz w:val="22"/>
          <w:u w:val="single"/>
        </w:rPr>
        <w:t>possible deployments to—and high-in</w:t>
      </w:r>
      <w:r>
        <w:rPr>
          <w:b w:val="0"/>
          <w:i w:val="0"/>
          <w:smallCaps w:val="0"/>
          <w:strike w:val="0"/>
          <w:sz w:val="22"/>
          <w:u w:val="single"/>
        </w:rPr>
        <w:t xml:space="preserve">tensity </w:t>
      </w:r>
      <w:r>
        <w:rPr>
          <w:b w:val="0"/>
          <w:i w:val="0"/>
          <w:smallCaps w:val="0"/>
          <w:strike w:val="0"/>
          <w:sz w:val="22"/>
          <w:highlight w:val="cyan"/>
          <w:u w:val="single"/>
        </w:rPr>
        <w:t>conventional warfare in</w:t>
      </w:r>
      <w:r>
        <w:rPr>
          <w:b w:val="0"/>
          <w:i w:val="0"/>
          <w:smallCaps w:val="0"/>
          <w:strike w:val="0"/>
          <w:sz w:val="22"/>
          <w:u w:val="single"/>
        </w:rPr>
        <w:t>—</w:t>
      </w:r>
      <w:r>
        <w:rPr>
          <w:b w:val="0"/>
          <w:i w:val="0"/>
          <w:smallCaps w:val="0"/>
          <w:strike w:val="0"/>
          <w:sz w:val="22"/>
          <w:highlight w:val="cyan"/>
          <w:u w:val="single"/>
        </w:rPr>
        <w:t>the Caucasus, the Baltic Sea region, and the South China Sea</w:t>
      </w:r>
      <w:r>
        <w:rPr>
          <w:b w:val="0"/>
          <w:i w:val="0"/>
          <w:smallCaps w:val="0"/>
          <w:strike w:val="0"/>
          <w:sz w:val="16"/>
          <w:u w:val="none"/>
        </w:rPr>
        <w:t xml:space="preserve"> (think: Russia and </w:t>
      </w:r>
      <w:r>
        <w:rPr>
          <w:b w:val="0"/>
          <w:i w:val="0"/>
          <w:smallCaps w:val="0"/>
          <w:strike w:val="0"/>
          <w:sz w:val="16"/>
          <w:u w:val="none"/>
        </w:rPr>
        <w:t xml:space="preserve">China). </w:t>
      </w:r>
      <w:r>
        <w:rPr>
          <w:b w:val="0"/>
          <w:i w:val="0"/>
          <w:smallCaps w:val="0"/>
          <w:strike w:val="0"/>
          <w:sz w:val="22"/>
          <w:u w:val="single"/>
        </w:rPr>
        <w:t>We were also planning for conflicts</w:t>
      </w:r>
      <w:r>
        <w:rPr>
          <w:b w:val="0"/>
          <w:i w:val="0"/>
          <w:smallCaps w:val="0"/>
          <w:strike w:val="0"/>
          <w:sz w:val="22"/>
          <w:highlight w:val="cyan"/>
          <w:u w:val="single"/>
        </w:rPr>
        <w:t xml:space="preserve"> against an Iranian-style</w:t>
      </w:r>
      <w:r>
        <w:rPr>
          <w:b w:val="0"/>
          <w:i w:val="0"/>
          <w:smallCaps w:val="0"/>
          <w:strike w:val="0"/>
          <w:sz w:val="22"/>
          <w:u w:val="single"/>
        </w:rPr>
        <w:t xml:space="preserve"> “rogue” </w:t>
      </w:r>
      <w:r>
        <w:rPr>
          <w:b w:val="0"/>
          <w:i w:val="0"/>
          <w:smallCaps w:val="0"/>
          <w:strike w:val="0"/>
          <w:sz w:val="22"/>
          <w:highlight w:val="cyan"/>
          <w:u w:val="single"/>
        </w:rPr>
        <w:t>regime</w:t>
      </w:r>
      <w:r>
        <w:rPr>
          <w:b w:val="0"/>
          <w:i w:val="0"/>
          <w:smallCaps w:val="0"/>
          <w:strike w:val="0"/>
          <w:sz w:val="16"/>
          <w:u w:val="none"/>
        </w:rPr>
        <w:t xml:space="preserve"> (think: well, Iran). </w:t>
      </w:r>
      <w:r>
        <w:rPr>
          <w:b w:val="0"/>
          <w:i w:val="0"/>
          <w:smallCaps w:val="0"/>
          <w:strike w:val="0"/>
          <w:sz w:val="22"/>
          <w:highlight w:val="cyan"/>
          <w:u w:val="single"/>
        </w:rPr>
        <w:t>The missions became</w:t>
      </w:r>
      <w:r>
        <w:rPr>
          <w:b w:val="0"/>
          <w:i w:val="0"/>
          <w:smallCaps w:val="0"/>
          <w:strike w:val="0"/>
          <w:sz w:val="22"/>
          <w:u w:val="single"/>
        </w:rPr>
        <w:t xml:space="preserve"> all </w:t>
      </w:r>
      <w:r>
        <w:rPr>
          <w:b w:val="0"/>
          <w:i w:val="0"/>
          <w:smallCaps w:val="0"/>
          <w:strike w:val="0"/>
          <w:sz w:val="22"/>
          <w:highlight w:val="cyan"/>
          <w:u w:val="single"/>
        </w:rPr>
        <w:t>about projecting</w:t>
      </w:r>
      <w:r>
        <w:rPr>
          <w:b w:val="0"/>
          <w:i w:val="0"/>
          <w:smallCaps w:val="0"/>
          <w:strike w:val="0"/>
          <w:sz w:val="22"/>
          <w:u w:val="single"/>
        </w:rPr>
        <w:t xml:space="preserve"> US </w:t>
      </w:r>
      <w:r>
        <w:rPr>
          <w:b w:val="0"/>
          <w:i w:val="0"/>
          <w:smallCaps w:val="0"/>
          <w:strike w:val="0"/>
          <w:sz w:val="22"/>
          <w:highlight w:val="cyan"/>
          <w:u w:val="single"/>
        </w:rPr>
        <w:t xml:space="preserve">Army divisions </w:t>
      </w:r>
      <w:r>
        <w:rPr>
          <w:b w:val="0"/>
          <w:i w:val="0"/>
          <w:smallCaps w:val="0"/>
          <w:strike w:val="0"/>
          <w:sz w:val="22"/>
          <w:u w:val="single"/>
        </w:rPr>
        <w:t>into</w:t>
      </w:r>
      <w:r>
        <w:rPr>
          <w:b w:val="0"/>
          <w:i w:val="0"/>
          <w:smallCaps w:val="0"/>
          <w:strike w:val="0"/>
          <w:sz w:val="22"/>
          <w:u w:val="single"/>
        </w:rPr>
        <w:t xml:space="preserve"> distant regio</w:t>
      </w:r>
      <w:r>
        <w:rPr>
          <w:b w:val="0"/>
          <w:i w:val="0"/>
          <w:smallCaps w:val="0"/>
          <w:strike w:val="0"/>
          <w:sz w:val="22"/>
          <w:u w:val="single"/>
        </w:rPr>
        <w:t>n</w:t>
      </w:r>
      <w:r>
        <w:rPr>
          <w:b w:val="0"/>
          <w:i w:val="0"/>
          <w:smallCaps w:val="0"/>
          <w:strike w:val="0"/>
          <w:sz w:val="22"/>
          <w:u w:val="single"/>
        </w:rPr>
        <w:t xml:space="preserve">s </w:t>
      </w:r>
      <w:r>
        <w:rPr>
          <w:b w:val="0"/>
          <w:i w:val="0"/>
          <w:smallCaps w:val="0"/>
          <w:strike w:val="0"/>
          <w:sz w:val="22"/>
          <w:highlight w:val="cyan"/>
          <w:u w:val="single"/>
        </w:rPr>
        <w:t>to fight major wars</w:t>
      </w:r>
      <w:r>
        <w:rPr>
          <w:b w:val="0"/>
          <w:i w:val="0"/>
          <w:smallCaps w:val="0"/>
          <w:strike w:val="0"/>
          <w:sz w:val="22"/>
          <w:u w:val="single"/>
        </w:rPr>
        <w:t xml:space="preserve"> to “liberate” territories and bolster allies.</w:t>
      </w:r>
      <w:r>
        <w:rPr>
          <w:b w:val="0"/>
          <w:i w:val="0"/>
          <w:smallCaps w:val="0"/>
          <w:strike w:val="0"/>
          <w:sz w:val="22"/>
          <w:u w:val="single"/>
        </w:rPr>
        <w:t xml:space="preserve"> </w:t>
      </w:r>
      <w:r>
        <w:rPr>
          <w:b w:val="0"/>
          <w:i w:val="0"/>
          <w:smallCaps w:val="0"/>
          <w:strike w:val="0"/>
          <w:sz w:val="16"/>
          <w:u w:val="none"/>
        </w:rPr>
        <w:t xml:space="preserve">One thing soon became clear to me in my new digs: </w:t>
      </w:r>
      <w:r>
        <w:rPr>
          <w:b w:val="0"/>
          <w:i w:val="0"/>
          <w:smallCaps w:val="0"/>
          <w:strike w:val="0"/>
          <w:sz w:val="22"/>
          <w:u w:val="single"/>
        </w:rPr>
        <w:t xml:space="preserve">Much had changed. </w:t>
      </w:r>
      <w:r>
        <w:rPr>
          <w:b w:val="0"/>
          <w:i w:val="0"/>
          <w:smallCaps w:val="0"/>
          <w:strike w:val="0"/>
          <w:sz w:val="22"/>
          <w:highlight w:val="cyan"/>
          <w:u w:val="single"/>
        </w:rPr>
        <w:t>The US military had</w:t>
      </w:r>
      <w:r>
        <w:rPr>
          <w:b w:val="0"/>
          <w:i w:val="0"/>
          <w:smallCaps w:val="0"/>
          <w:strike w:val="0"/>
          <w:sz w:val="22"/>
          <w:u w:val="single"/>
        </w:rPr>
        <w:t xml:space="preserve">, in fact, </w:t>
      </w:r>
      <w:r>
        <w:rPr>
          <w:b w:val="0"/>
          <w:i w:val="0"/>
          <w:smallCaps w:val="0"/>
          <w:strike w:val="0"/>
          <w:sz w:val="22"/>
          <w:highlight w:val="cyan"/>
          <w:u w:val="single"/>
        </w:rPr>
        <w:t>gone global</w:t>
      </w:r>
      <w:r>
        <w:rPr>
          <w:b w:val="0"/>
          <w:i w:val="0"/>
          <w:smallCaps w:val="0"/>
          <w:strike w:val="0"/>
          <w:sz w:val="22"/>
          <w:u w:val="single"/>
        </w:rPr>
        <w:t xml:space="preserve"> in a big way. Frustrated by its inability to close the deal on any of the </w:t>
      </w:r>
      <w:r>
        <w:rPr>
          <w:b w:val="0"/>
          <w:i w:val="0"/>
          <w:smallCaps w:val="0"/>
          <w:strike w:val="0"/>
          <w:sz w:val="22"/>
          <w:u w:val="single"/>
        </w:rPr>
        <w:t>indecisive counterterror wars of this century, Washington had decided it was time to prepare for “real” war with a host of imagined</w:t>
      </w:r>
      <w:r>
        <w:rPr>
          <w:b w:val="0"/>
          <w:i w:val="0"/>
          <w:smallCaps w:val="0"/>
          <w:strike w:val="0"/>
          <w:sz w:val="22"/>
          <w:u w:val="single"/>
        </w:rPr>
        <w:t xml:space="preserve"> enemies.</w:t>
      </w:r>
      <w:r>
        <w:rPr>
          <w:b w:val="0"/>
          <w:i w:val="0"/>
          <w:smallCaps w:val="0"/>
          <w:strike w:val="0"/>
          <w:sz w:val="16"/>
          <w:u w:val="none"/>
        </w:rPr>
        <w:t xml:space="preserve"> This process had, in fact, been developing right under our noses for quite a while. </w:t>
      </w:r>
      <w:r>
        <w:rPr>
          <w:b w:val="0"/>
          <w:i w:val="0"/>
          <w:smallCaps w:val="0"/>
          <w:strike w:val="0"/>
          <w:sz w:val="22"/>
          <w:u w:val="single"/>
        </w:rPr>
        <w:t xml:space="preserve">You remember in 2013 when President Obama and Secretary of State Hillary Clinton began talking about </w:t>
      </w:r>
      <w:r>
        <w:rPr>
          <w:b w:val="0"/>
          <w:i w:val="0"/>
          <w:smallCaps w:val="0"/>
          <w:strike w:val="0"/>
          <w:sz w:val="22"/>
          <w:highlight w:val="cyan"/>
          <w:u w:val="single"/>
        </w:rPr>
        <w:t>a “pivot” to Asia</w:t>
      </w:r>
      <w:r>
        <w:rPr>
          <w:b w:val="0"/>
          <w:i w:val="0"/>
          <w:smallCaps w:val="0"/>
          <w:strike w:val="0"/>
          <w:sz w:val="22"/>
          <w:u w:val="single"/>
        </w:rPr>
        <w:t xml:space="preserve">—an obvious attempt to contain China. Obama </w:t>
      </w:r>
      <w:r>
        <w:rPr>
          <w:b w:val="0"/>
          <w:i w:val="0"/>
          <w:smallCaps w:val="0"/>
          <w:strike w:val="0"/>
          <w:sz w:val="22"/>
          <w:highlight w:val="cyan"/>
          <w:u w:val="single"/>
        </w:rPr>
        <w:t>also sanctioned Moscow and</w:t>
      </w:r>
      <w:r>
        <w:rPr>
          <w:b w:val="0"/>
          <w:i w:val="0"/>
          <w:smallCaps w:val="0"/>
          <w:strike w:val="0"/>
          <w:sz w:val="22"/>
          <w:u w:val="single"/>
        </w:rPr>
        <w:t xml:space="preserve"> further </w:t>
      </w:r>
      <w:r>
        <w:rPr>
          <w:b w:val="0"/>
          <w:i w:val="0"/>
          <w:smallCaps w:val="0"/>
          <w:strike w:val="0"/>
          <w:sz w:val="22"/>
          <w:highlight w:val="cyan"/>
          <w:u w:val="single"/>
        </w:rPr>
        <w:t>militarized Europe</w:t>
      </w:r>
      <w:r>
        <w:rPr>
          <w:b w:val="0"/>
          <w:i w:val="0"/>
          <w:smallCaps w:val="0"/>
          <w:strike w:val="0"/>
          <w:sz w:val="22"/>
          <w:u w:val="single"/>
        </w:rPr>
        <w:t xml:space="preserve"> in response to Russian aggression in Ukraine and the Crimea. </w:t>
      </w:r>
      <w:r>
        <w:rPr>
          <w:b w:val="0"/>
          <w:i w:val="0"/>
          <w:smallCaps w:val="0"/>
          <w:strike w:val="0"/>
          <w:sz w:val="22"/>
          <w:u w:val="single"/>
        </w:rPr>
        <w:t>President Trump,</w:t>
      </w:r>
      <w:r>
        <w:rPr>
          <w:b w:val="0"/>
          <w:i w:val="0"/>
          <w:smallCaps w:val="0"/>
          <w:strike w:val="0"/>
          <w:sz w:val="16"/>
          <w:u w:val="none"/>
        </w:rPr>
        <w:t xml:space="preserve"> whose “instincts</w:t>
      </w:r>
      <w:r>
        <w:rPr>
          <w:b w:val="0"/>
          <w:i w:val="0"/>
          <w:smallCaps w:val="0"/>
          <w:strike w:val="0"/>
          <w:sz w:val="16"/>
          <w:u w:val="none"/>
        </w:rPr>
        <w:t xml:space="preserve">,” on the campaign trail, were to pull out of America’s Middle Eastern quagmires, </w:t>
      </w:r>
      <w:r>
        <w:rPr>
          <w:b w:val="0"/>
          <w:i w:val="0"/>
          <w:smallCaps w:val="0"/>
          <w:strike w:val="0"/>
          <w:sz w:val="22"/>
          <w:u w:val="single"/>
        </w:rPr>
        <w:t xml:space="preserve">turned out to be </w:t>
      </w:r>
      <w:r>
        <w:rPr>
          <w:b w:val="0"/>
          <w:i w:val="0"/>
          <w:smallCaps w:val="0"/>
          <w:strike w:val="0"/>
          <w:sz w:val="22"/>
          <w:highlight w:val="cyan"/>
          <w:u w:val="single"/>
        </w:rPr>
        <w:t>ready to escalate tensions with China, Russia, Iran, and</w:t>
      </w:r>
      <w:r>
        <w:rPr>
          <w:b w:val="0"/>
          <w:i w:val="0"/>
          <w:smallCaps w:val="0"/>
          <w:strike w:val="0"/>
          <w:sz w:val="22"/>
          <w:u w:val="single"/>
        </w:rPr>
        <w:t xml:space="preserve"> even (for a while) </w:t>
      </w:r>
      <w:r>
        <w:rPr>
          <w:b w:val="0"/>
          <w:i w:val="0"/>
          <w:smallCaps w:val="0"/>
          <w:strike w:val="0"/>
          <w:sz w:val="22"/>
          <w:highlight w:val="cyan"/>
          <w:u w:val="single"/>
        </w:rPr>
        <w:t>North Korea</w:t>
      </w:r>
      <w:r>
        <w:rPr>
          <w:b w:val="0"/>
          <w:i w:val="0"/>
          <w:smallCaps w:val="0"/>
          <w:strike w:val="0"/>
          <w:sz w:val="22"/>
          <w:u w:val="single"/>
        </w:rPr>
        <w:t>.</w:t>
      </w:r>
      <w:r>
        <w:rPr>
          <w:b w:val="0"/>
          <w:i w:val="0"/>
          <w:smallCaps w:val="0"/>
          <w:strike w:val="0"/>
          <w:sz w:val="22"/>
          <w:u w:val="single"/>
        </w:rPr>
        <w:t xml:space="preserve"> </w:t>
      </w:r>
      <w:r>
        <w:rPr>
          <w:b w:val="0"/>
          <w:i w:val="0"/>
          <w:smallCaps w:val="0"/>
          <w:strike w:val="0"/>
          <w:sz w:val="22"/>
          <w:u w:val="single"/>
        </w:rPr>
        <w:t xml:space="preserve">With </w:t>
      </w:r>
      <w:r>
        <w:rPr>
          <w:b w:val="0"/>
          <w:i w:val="0"/>
          <w:smallCaps w:val="0"/>
          <w:strike w:val="0"/>
          <w:sz w:val="22"/>
          <w:highlight w:val="cyan"/>
          <w:u w:val="single"/>
        </w:rPr>
        <w:t xml:space="preserve">Pentagon </w:t>
      </w:r>
      <w:r>
        <w:rPr>
          <w:b w:val="0"/>
          <w:i w:val="0"/>
          <w:smallCaps w:val="0"/>
          <w:strike w:val="0"/>
          <w:sz w:val="22"/>
          <w:u w:val="single"/>
        </w:rPr>
        <w:t xml:space="preserve">budgets reaching record levels—some $717 billion for 2019—Washington has stayed the course, while beginning to plan for more expansive future conflicts across the globe. Today, </w:t>
      </w:r>
      <w:r>
        <w:rPr>
          <w:b w:val="0"/>
          <w:i w:val="0"/>
          <w:smallCaps w:val="0"/>
          <w:strike w:val="0"/>
          <w:sz w:val="22"/>
          <w:highlight w:val="cyan"/>
          <w:u w:val="single"/>
        </w:rPr>
        <w:t>not a</w:t>
      </w:r>
      <w:r>
        <w:rPr>
          <w:b w:val="0"/>
          <w:i w:val="0"/>
          <w:smallCaps w:val="0"/>
          <w:strike w:val="0"/>
          <w:sz w:val="22"/>
          <w:u w:val="single"/>
        </w:rPr>
        <w:t xml:space="preserve"> single square</w:t>
      </w:r>
      <w:r>
        <w:rPr>
          <w:b w:val="0"/>
          <w:i w:val="0"/>
          <w:smallCaps w:val="0"/>
          <w:strike w:val="0"/>
          <w:sz w:val="22"/>
          <w:u w:val="single"/>
        </w:rPr>
        <w:t xml:space="preserve"> </w:t>
      </w:r>
      <w:r>
        <w:rPr>
          <w:b w:val="0"/>
          <w:i w:val="0"/>
          <w:smallCaps w:val="0"/>
          <w:strike w:val="0"/>
          <w:sz w:val="22"/>
          <w:highlight w:val="cyan"/>
          <w:u w:val="single"/>
        </w:rPr>
        <w:t>inch of this</w:t>
      </w:r>
      <w:r>
        <w:rPr>
          <w:b w:val="0"/>
          <w:i w:val="0"/>
          <w:smallCaps w:val="0"/>
          <w:strike w:val="0"/>
          <w:sz w:val="22"/>
          <w:u w:val="single"/>
        </w:rPr>
        <w:t xml:space="preserve"> ever-warming </w:t>
      </w:r>
      <w:r>
        <w:rPr>
          <w:b w:val="0"/>
          <w:i w:val="0"/>
          <w:smallCaps w:val="0"/>
          <w:strike w:val="0"/>
          <w:sz w:val="22"/>
          <w:highlight w:val="cyan"/>
          <w:u w:val="single"/>
        </w:rPr>
        <w:t>planet</w:t>
      </w:r>
      <w:r>
        <w:rPr>
          <w:b w:val="0"/>
          <w:i w:val="0"/>
          <w:smallCaps w:val="0"/>
          <w:strike w:val="0"/>
          <w:sz w:val="22"/>
          <w:u w:val="single"/>
        </w:rPr>
        <w:t xml:space="preserve"> of ours </w:t>
      </w:r>
      <w:r>
        <w:rPr>
          <w:b w:val="0"/>
          <w:i w:val="0"/>
          <w:smallCaps w:val="0"/>
          <w:strike w:val="0"/>
          <w:sz w:val="22"/>
          <w:highlight w:val="cyan"/>
          <w:u w:val="single"/>
        </w:rPr>
        <w:t xml:space="preserve">escapes </w:t>
      </w:r>
      <w:r>
        <w:rPr>
          <w:b w:val="0"/>
          <w:i w:val="0"/>
          <w:smallCaps w:val="0"/>
          <w:strike w:val="0"/>
          <w:sz w:val="22"/>
          <w:u w:val="single"/>
        </w:rPr>
        <w:t>the</w:t>
      </w:r>
      <w:r>
        <w:rPr>
          <w:b w:val="0"/>
          <w:i w:val="0"/>
          <w:smallCaps w:val="0"/>
          <w:strike w:val="0"/>
          <w:sz w:val="22"/>
          <w:u w:val="single"/>
        </w:rPr>
        <w:t xml:space="preserve"> reach of </w:t>
      </w:r>
      <w:r>
        <w:rPr>
          <w:b w:val="0"/>
          <w:i w:val="0"/>
          <w:smallCaps w:val="0"/>
          <w:strike w:val="0"/>
          <w:sz w:val="22"/>
          <w:highlight w:val="cyan"/>
          <w:u w:val="single"/>
        </w:rPr>
        <w:t>US militarization.</w:t>
      </w:r>
      <w:r>
        <w:rPr>
          <w:b w:val="0"/>
          <w:i w:val="0"/>
          <w:smallCaps w:val="0"/>
          <w:strike w:val="0"/>
          <w:sz w:val="22"/>
          <w:u w:val="single"/>
        </w:rPr>
        <w:t xml:space="preserve"> </w:t>
      </w:r>
      <w:r>
        <w:rPr>
          <w:b w:val="0"/>
          <w:i w:val="0"/>
          <w:smallCaps w:val="0"/>
          <w:strike w:val="0"/>
          <w:sz w:val="22"/>
          <w:u w:val="single"/>
        </w:rPr>
        <w:t xml:space="preserve">Think of these developments as </w:t>
      </w:r>
      <w:r>
        <w:rPr>
          <w:b w:val="0"/>
          <w:i w:val="0"/>
          <w:smallCaps w:val="0"/>
          <w:strike w:val="0"/>
          <w:sz w:val="22"/>
          <w:highlight w:val="cyan"/>
          <w:u w:val="single"/>
        </w:rPr>
        <w:t>establishing a</w:t>
      </w:r>
      <w:r>
        <w:rPr>
          <w:b w:val="0"/>
          <w:i w:val="0"/>
          <w:smallCaps w:val="0"/>
          <w:strike w:val="0"/>
          <w:sz w:val="22"/>
          <w:u w:val="single"/>
        </w:rPr>
        <w:t xml:space="preserve"> potential </w:t>
      </w:r>
      <w:r>
        <w:rPr>
          <w:b w:val="0"/>
          <w:i w:val="0"/>
          <w:smallCaps w:val="0"/>
          <w:strike w:val="0"/>
          <w:sz w:val="22"/>
          <w:highlight w:val="cyan"/>
          <w:u w:val="single"/>
        </w:rPr>
        <w:t>formula for perpetual conflict that</w:t>
      </w:r>
      <w:r>
        <w:rPr>
          <w:b w:val="0"/>
          <w:i w:val="0"/>
          <w:smallCaps w:val="0"/>
          <w:strike w:val="0"/>
          <w:sz w:val="22"/>
          <w:u w:val="single"/>
        </w:rPr>
        <w:t xml:space="preserve"> </w:t>
      </w:r>
      <w:r>
        <w:rPr>
          <w:b w:val="0"/>
          <w:i w:val="0"/>
          <w:smallCaps w:val="0"/>
          <w:strike w:val="0"/>
          <w:sz w:val="22"/>
          <w:u w:val="single"/>
        </w:rPr>
        <w:t xml:space="preserve">just might lead the United States into a truly cataclysmic war it neither needs nor can meaningfully win. </w:t>
      </w:r>
    </w:p>
    <w:p>
      <w:pPr>
        <w:pStyle w:val="Caption"/>
      </w:pPr>
      <w:r>
        <w:t>Source: Ruism Kritik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