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inequality causes military aggression---extinction. </w:t>
      </w:r>
    </w:p>
    <w:p>
      <w:pPr>
        <w:spacing w:after="80"/>
      </w:pPr>
      <w:r>
        <w:rPr>
          <w:b/>
          <w:i w:val="0"/>
          <w:smallCaps w:val="0"/>
          <w:strike w:val="0"/>
          <w:sz w:val="26"/>
          <w:u w:val="none"/>
        </w:rPr>
        <w:t xml:space="preserve">Kemp ’19 </w:t>
      </w:r>
      <w:r>
        <w:rPr>
          <w:b w:val="0"/>
          <w:i w:val="0"/>
          <w:smallCaps w:val="0"/>
          <w:strike w:val="0"/>
          <w:sz w:val="16"/>
          <w:u w:val="none"/>
        </w:rPr>
        <w:t>[Luke; February 19; Researcher based at the Centre for the Study of Existential Risk at the University of Cambridge; Stanislaus GY, “Are we on the road to civilization collapse?” http://www.st-stanislaus-gy.com/Academics/Topics/CollapseOfCivilization.pdf]</w:t>
      </w:r>
    </w:p>
    <w:p>
      <w:pPr>
        <w:spacing w:after="60"/>
      </w:pPr>
      <w:r>
        <w:rPr>
          <w:b w:val="0"/>
          <w:i w:val="0"/>
          <w:smallCaps w:val="0"/>
          <w:strike w:val="0"/>
          <w:sz w:val="16"/>
          <w:u w:val="none"/>
        </w:rPr>
        <w:t xml:space="preserve">Inequality and Oligarchy: </w:t>
      </w:r>
      <w:r>
        <w:rPr>
          <w:b/>
          <w:i w:val="0"/>
          <w:smallCaps w:val="0"/>
          <w:strike w:val="0"/>
          <w:sz w:val="22"/>
          <w:highlight w:val="cyan"/>
          <w:u w:val="single"/>
        </w:rPr>
        <w:t>Wealth</w:t>
      </w:r>
      <w:r>
        <w:rPr>
          <w:b w:val="0"/>
          <w:i w:val="0"/>
          <w:smallCaps w:val="0"/>
          <w:strike w:val="0"/>
          <w:sz w:val="22"/>
          <w:highlight w:val="cyan"/>
          <w:u w:val="single"/>
        </w:rPr>
        <w:t xml:space="preserve"> and </w:t>
      </w:r>
      <w:r>
        <w:rPr>
          <w:b/>
          <w:i w:val="0"/>
          <w:smallCaps w:val="0"/>
          <w:strike w:val="0"/>
          <w:sz w:val="22"/>
          <w:highlight w:val="cyan"/>
          <w:u w:val="single"/>
        </w:rPr>
        <w:t>political inequality</w:t>
      </w:r>
      <w:r>
        <w:rPr>
          <w:b w:val="0"/>
          <w:i w:val="0"/>
          <w:smallCaps w:val="0"/>
          <w:strike w:val="0"/>
          <w:sz w:val="16"/>
          <w:u w:val="none"/>
        </w:rPr>
        <w:t xml:space="preserve"> </w:t>
      </w:r>
      <w:r>
        <w:rPr>
          <w:b w:val="0"/>
          <w:i w:val="0"/>
          <w:smallCaps w:val="0"/>
          <w:strike w:val="0"/>
          <w:sz w:val="22"/>
          <w:u w:val="single"/>
        </w:rPr>
        <w:t xml:space="preserve">can be </w:t>
      </w:r>
      <w:r>
        <w:rPr>
          <w:b/>
          <w:i w:val="0"/>
          <w:smallCaps w:val="0"/>
          <w:strike w:val="0"/>
          <w:sz w:val="22"/>
          <w:u w:val="single"/>
        </w:rPr>
        <w:t xml:space="preserve">central </w:t>
      </w:r>
      <w:r>
        <w:rPr>
          <w:b/>
          <w:i w:val="0"/>
          <w:smallCaps w:val="0"/>
          <w:strike w:val="0"/>
          <w:sz w:val="22"/>
          <w:highlight w:val="cyan"/>
          <w:u w:val="single"/>
        </w:rPr>
        <w:t>drive</w:t>
      </w:r>
      <w:r>
        <w:rPr>
          <w:b w:val="0"/>
          <w:i w:val="0"/>
          <w:smallCaps w:val="0"/>
          <w:strike w:val="0"/>
          <w:sz w:val="22"/>
          <w:u w:val="single"/>
        </w:rPr>
        <w:t xml:space="preserve">rs of </w:t>
      </w:r>
      <w:r>
        <w:rPr>
          <w:b/>
          <w:i w:val="0"/>
          <w:smallCaps w:val="0"/>
          <w:strike w:val="0"/>
          <w:sz w:val="22"/>
          <w:highlight w:val="cyan"/>
          <w:u w:val="single"/>
        </w:rPr>
        <w:t>social disintegration</w:t>
      </w:r>
      <w:r>
        <w:rPr>
          <w:b w:val="0"/>
          <w:i w:val="0"/>
          <w:smallCaps w:val="0"/>
          <w:strike w:val="0"/>
          <w:sz w:val="22"/>
          <w:highlight w:val="cyan"/>
          <w:u w:val="single"/>
        </w:rPr>
        <w:t xml:space="preserve">, as can </w:t>
      </w:r>
      <w:r>
        <w:rPr>
          <w:b/>
          <w:i w:val="0"/>
          <w:smallCaps w:val="0"/>
          <w:strike w:val="0"/>
          <w:sz w:val="22"/>
          <w:highlight w:val="cyan"/>
          <w:u w:val="single"/>
        </w:rPr>
        <w:t>oligarchy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highlight w:val="cyan"/>
          <w:u w:val="none"/>
        </w:rPr>
        <w:t xml:space="preserve"> </w:t>
      </w:r>
      <w:r>
        <w:rPr>
          <w:b/>
          <w:i w:val="0"/>
          <w:smallCaps w:val="0"/>
          <w:strike w:val="0"/>
          <w:sz w:val="22"/>
          <w:highlight w:val="cyan"/>
          <w:u w:val="single"/>
        </w:rPr>
        <w:t>centralisation of power</w:t>
      </w:r>
      <w:r>
        <w:rPr>
          <w:b/>
          <w:i w:val="0"/>
          <w:smallCaps w:val="0"/>
          <w:strike w:val="0"/>
          <w:sz w:val="22"/>
          <w:u w:val="single"/>
        </w:rPr>
        <w:t xml:space="preserve"> among leaders</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16"/>
          <w:u w:val="none"/>
        </w:rPr>
        <w:t xml:space="preserve"> not only </w:t>
      </w:r>
      <w:r>
        <w:rPr>
          <w:b w:val="0"/>
          <w:i w:val="0"/>
          <w:smallCaps w:val="0"/>
          <w:strike w:val="0"/>
          <w:sz w:val="22"/>
          <w:highlight w:val="cyan"/>
          <w:u w:val="single"/>
        </w:rPr>
        <w:t>causes</w:t>
      </w:r>
      <w:r>
        <w:rPr>
          <w:b w:val="0"/>
          <w:i w:val="0"/>
          <w:smallCaps w:val="0"/>
          <w:strike w:val="0"/>
          <w:sz w:val="16"/>
          <w:highlight w:val="cyan"/>
          <w:u w:val="none"/>
        </w:rPr>
        <w:t xml:space="preserve"> </w:t>
      </w:r>
      <w:r>
        <w:rPr>
          <w:b/>
          <w:i w:val="0"/>
          <w:smallCaps w:val="0"/>
          <w:strike w:val="0"/>
          <w:sz w:val="22"/>
          <w:highlight w:val="cyan"/>
          <w:u w:val="single"/>
        </w:rPr>
        <w:t>social distress</w:t>
      </w:r>
      <w:r>
        <w:rPr>
          <w:b w:val="0"/>
          <w:i w:val="0"/>
          <w:smallCaps w:val="0"/>
          <w:strike w:val="0"/>
          <w:sz w:val="16"/>
          <w:u w:val="none"/>
        </w:rPr>
        <w:t xml:space="preserve">, but </w:t>
      </w:r>
      <w:r>
        <w:rPr>
          <w:b w:val="0"/>
          <w:i w:val="0"/>
          <w:smallCaps w:val="0"/>
          <w:strike w:val="0"/>
          <w:sz w:val="22"/>
          <w:highlight w:val="cyan"/>
          <w:u w:val="single"/>
        </w:rPr>
        <w:t>handicaps</w:t>
      </w:r>
      <w:r>
        <w:rPr>
          <w:b w:val="0"/>
          <w:i w:val="0"/>
          <w:smallCaps w:val="0"/>
          <w:strike w:val="0"/>
          <w:sz w:val="22"/>
          <w:u w:val="single"/>
        </w:rPr>
        <w:t xml:space="preserve"> a society’s </w:t>
      </w:r>
      <w:r>
        <w:rPr>
          <w:b w:val="0"/>
          <w:i w:val="0"/>
          <w:smallCaps w:val="0"/>
          <w:strike w:val="0"/>
          <w:sz w:val="22"/>
          <w:highlight w:val="cyan"/>
          <w:u w:val="single"/>
        </w:rPr>
        <w:t xml:space="preserve">ability </w:t>
      </w:r>
      <w:r>
        <w:rPr>
          <w:b w:val="0"/>
          <w:i w:val="0"/>
          <w:smallCaps w:val="0"/>
          <w:strike w:val="0"/>
          <w:sz w:val="22"/>
          <w:highlight w:val="cyan"/>
          <w:u w:val="single"/>
        </w:rPr>
        <w:t xml:space="preserve">to respond to </w:t>
      </w:r>
      <w:r>
        <w:rPr>
          <w:b/>
          <w:i w:val="0"/>
          <w:smallCaps w:val="0"/>
          <w:strike w:val="0"/>
          <w:sz w:val="22"/>
          <w:highlight w:val="cyan"/>
          <w:u w:val="single"/>
        </w:rPr>
        <w:t>ecological</w:t>
      </w:r>
      <w:r>
        <w:rPr>
          <w:b w:val="0"/>
          <w:i w:val="0"/>
          <w:smallCaps w:val="0"/>
          <w:strike w:val="0"/>
          <w:sz w:val="22"/>
          <w:u w:val="single"/>
        </w:rPr>
        <w:t xml:space="preserve">, </w:t>
      </w:r>
      <w:r>
        <w:rPr>
          <w:b/>
          <w:i w:val="0"/>
          <w:smallCaps w:val="0"/>
          <w:strike w:val="0"/>
          <w:sz w:val="22"/>
          <w:u w:val="single"/>
        </w:rPr>
        <w:t>social</w:t>
      </w:r>
      <w:r>
        <w:rPr>
          <w:b w:val="0"/>
          <w:i w:val="0"/>
          <w:smallCaps w:val="0"/>
          <w:strike w:val="0"/>
          <w:sz w:val="22"/>
          <w:u w:val="single"/>
        </w:rPr>
        <w:t xml:space="preserve"> </w:t>
      </w:r>
      <w:r>
        <w:rPr>
          <w:b w:val="0"/>
          <w:i w:val="0"/>
          <w:smallCaps w:val="0"/>
          <w:strike w:val="0"/>
          <w:sz w:val="22"/>
          <w:highlight w:val="cyan"/>
          <w:u w:val="single"/>
        </w:rPr>
        <w:t xml:space="preserve">and </w:t>
      </w:r>
      <w:r>
        <w:rPr>
          <w:b/>
          <w:i w:val="0"/>
          <w:smallCaps w:val="0"/>
          <w:strike w:val="0"/>
          <w:sz w:val="22"/>
          <w:highlight w:val="cyan"/>
          <w:u w:val="single"/>
        </w:rPr>
        <w:t>economic</w:t>
      </w:r>
      <w:r>
        <w:rPr>
          <w:b w:val="0"/>
          <w:i w:val="0"/>
          <w:smallCaps w:val="0"/>
          <w:strike w:val="0"/>
          <w:sz w:val="22"/>
          <w:highlight w:val="cyan"/>
          <w:u w:val="single"/>
        </w:rPr>
        <w:t xml:space="preserve"> problems</w:t>
      </w:r>
      <w:r>
        <w:rPr>
          <w:b w:val="0"/>
          <w:i w:val="0"/>
          <w:smallCaps w:val="0"/>
          <w:strike w:val="0"/>
          <w:sz w:val="16"/>
          <w:u w:val="none"/>
        </w:rPr>
        <w:t>.</w:t>
      </w:r>
    </w:p>
    <w:p>
      <w:pPr>
        <w:spacing w:after="60"/>
      </w:pPr>
      <w:r>
        <w:rPr>
          <w:b w:val="0"/>
          <w:i w:val="0"/>
          <w:smallCaps w:val="0"/>
          <w:strike w:val="0"/>
          <w:sz w:val="16"/>
          <w:u w:val="none"/>
        </w:rPr>
        <w:t xml:space="preserve">The field of cliodynamics models how factors such as equality and demography correlate with political violence. </w:t>
      </w:r>
      <w:r>
        <w:rPr>
          <w:b/>
          <w:i w:val="0"/>
          <w:smallCaps w:val="0"/>
          <w:strike w:val="0"/>
          <w:sz w:val="22"/>
          <w:u w:val="single"/>
        </w:rPr>
        <w:t>Statistical analysis</w:t>
      </w:r>
      <w:r>
        <w:rPr>
          <w:b w:val="0"/>
          <w:i w:val="0"/>
          <w:smallCaps w:val="0"/>
          <w:strike w:val="0"/>
          <w:sz w:val="16"/>
          <w:u w:val="none"/>
        </w:rPr>
        <w:t xml:space="preserve"> </w:t>
      </w:r>
      <w:r>
        <w:rPr>
          <w:b w:val="0"/>
          <w:i w:val="0"/>
          <w:smallCaps w:val="0"/>
          <w:strike w:val="0"/>
          <w:sz w:val="22"/>
          <w:u w:val="single"/>
        </w:rPr>
        <w:t>of previous societies suggests</w:t>
      </w:r>
      <w:r>
        <w:rPr>
          <w:b w:val="0"/>
          <w:i w:val="0"/>
          <w:smallCaps w:val="0"/>
          <w:strike w:val="0"/>
          <w:sz w:val="16"/>
          <w:u w:val="none"/>
        </w:rPr>
        <w:t xml:space="preserve"> that this happens in </w:t>
      </w:r>
      <w:r>
        <w:rPr>
          <w:b/>
          <w:i w:val="0"/>
          <w:smallCaps w:val="0"/>
          <w:strike w:val="0"/>
          <w:sz w:val="22"/>
          <w:u w:val="single"/>
        </w:rPr>
        <w:t>cycles</w:t>
      </w:r>
      <w:r>
        <w:rPr>
          <w:b w:val="0"/>
          <w:i w:val="0"/>
          <w:smallCaps w:val="0"/>
          <w:strike w:val="0"/>
          <w:sz w:val="16"/>
          <w:u w:val="none"/>
        </w:rPr>
        <w:t xml:space="preserve">. </w:t>
      </w:r>
      <w:r>
        <w:rPr>
          <w:b w:val="0"/>
          <w:i w:val="0"/>
          <w:smallCaps w:val="0"/>
          <w:strike w:val="0"/>
          <w:sz w:val="22"/>
          <w:u w:val="single"/>
        </w:rPr>
        <w:t>As population increases</w:t>
      </w:r>
      <w:r>
        <w:rPr>
          <w:b w:val="0"/>
          <w:i w:val="0"/>
          <w:smallCaps w:val="0"/>
          <w:strike w:val="0"/>
          <w:sz w:val="16"/>
          <w:u w:val="none"/>
        </w:rPr>
        <w:t xml:space="preserve">, the supply of labour outstrips demand, </w:t>
      </w:r>
      <w:r>
        <w:rPr>
          <w:b w:val="0"/>
          <w:i w:val="0"/>
          <w:smallCaps w:val="0"/>
          <w:strike w:val="0"/>
          <w:sz w:val="22"/>
          <w:u w:val="single"/>
        </w:rPr>
        <w:t xml:space="preserve">workers become cheap and society becomes top-heavy. This </w:t>
      </w:r>
      <w:r>
        <w:rPr>
          <w:b w:val="0"/>
          <w:i w:val="0"/>
          <w:smallCaps w:val="0"/>
          <w:strike w:val="0"/>
          <w:sz w:val="22"/>
          <w:highlight w:val="cyan"/>
          <w:u w:val="single"/>
        </w:rPr>
        <w:t>inequality</w:t>
      </w:r>
      <w:r>
        <w:rPr>
          <w:b w:val="0"/>
          <w:i w:val="0"/>
          <w:smallCaps w:val="0"/>
          <w:strike w:val="0"/>
          <w:sz w:val="16"/>
          <w:highlight w:val="cyan"/>
          <w:u w:val="none"/>
        </w:rPr>
        <w:t xml:space="preserve"> </w:t>
      </w:r>
      <w:r>
        <w:rPr>
          <w:b/>
          <w:i w:val="0"/>
          <w:smallCaps w:val="0"/>
          <w:strike w:val="0"/>
          <w:sz w:val="22"/>
          <w:highlight w:val="cyan"/>
          <w:u w:val="single"/>
        </w:rPr>
        <w:t>undermines</w:t>
      </w:r>
      <w:r>
        <w:rPr>
          <w:b/>
          <w:i w:val="0"/>
          <w:smallCaps w:val="0"/>
          <w:strike w:val="0"/>
          <w:sz w:val="22"/>
          <w:u w:val="single"/>
        </w:rPr>
        <w:t xml:space="preserve"> collective </w:t>
      </w:r>
      <w:r>
        <w:rPr>
          <w:b/>
          <w:i w:val="0"/>
          <w:smallCaps w:val="0"/>
          <w:strike w:val="0"/>
          <w:sz w:val="22"/>
          <w:highlight w:val="cyan"/>
          <w:u w:val="single"/>
        </w:rPr>
        <w:t>solidarity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16"/>
          <w:u w:val="none"/>
        </w:rPr>
        <w:t xml:space="preserve"> </w:t>
      </w:r>
      <w:r>
        <w:rPr>
          <w:b/>
          <w:i w:val="0"/>
          <w:smallCaps w:val="0"/>
          <w:strike w:val="0"/>
          <w:sz w:val="22"/>
          <w:u w:val="single"/>
        </w:rPr>
        <w:t xml:space="preserve">political </w:t>
      </w:r>
      <w:r>
        <w:rPr>
          <w:b/>
          <w:i w:val="0"/>
          <w:smallCaps w:val="0"/>
          <w:strike w:val="0"/>
          <w:sz w:val="22"/>
          <w:highlight w:val="cyan"/>
          <w:u w:val="single"/>
        </w:rPr>
        <w:t>turbulence follows</w:t>
      </w:r>
      <w:r>
        <w:rPr>
          <w:b w:val="0"/>
          <w:i w:val="0"/>
          <w:smallCaps w:val="0"/>
          <w:strike w:val="0"/>
          <w:sz w:val="16"/>
          <w:u w:val="none"/>
        </w:rPr>
        <w:t>.</w:t>
      </w:r>
    </w:p>
    <w:p>
      <w:pPr>
        <w:spacing w:after="60"/>
      </w:pPr>
      <w:r>
        <w:rPr>
          <w:b w:val="0"/>
          <w:i w:val="0"/>
          <w:smallCaps w:val="0"/>
          <w:strike w:val="0"/>
          <w:sz w:val="16"/>
          <w:u w:val="none"/>
        </w:rPr>
        <w:t>Complexity: Collapse expert and historian Joseph Tainter has proposed that societies eventually collapse under the weight of their own accumulated complexity and bureaucracy. Societies are problem-solving collectives that grow in complexity in order to overcome new issues. However, the returns from complexity eventually reach a point of diminishing returns. After this point, collapse will eventually ensue.</w:t>
      </w:r>
    </w:p>
    <w:p>
      <w:pPr>
        <w:spacing w:after="60"/>
      </w:pPr>
      <w:r>
        <w:rPr>
          <w:b w:val="0"/>
          <w:i w:val="0"/>
          <w:smallCaps w:val="0"/>
          <w:strike w:val="0"/>
          <w:sz w:val="16"/>
          <w:u w:val="none"/>
        </w:rPr>
        <w:t>Another measure of increasing complexity is called Energy Return on Investment (EROI). This refers to the ratio between the amount of energy produced by a resource relative to the energy needed to obtain it. Like complexity, EROI appears to have a point of diminishing returns. In his book The Upside of Down, the political scientist Thomas Homer-Dixon observed that environmental degradation throughout the Roman Empire led to falling EROI from their staple energy source: crops of wheat and alfalfa. The empire fell alongside their EROI. Tainter also blames it as a chief culprit of collapse, including for the Mayan.</w:t>
      </w:r>
    </w:p>
    <w:p>
      <w:pPr>
        <w:spacing w:after="60"/>
      </w:pPr>
      <w:r>
        <w:rPr>
          <w:b w:val="0"/>
          <w:i w:val="0"/>
          <w:smallCaps w:val="0"/>
          <w:strike w:val="0"/>
          <w:sz w:val="16"/>
          <w:u w:val="none"/>
        </w:rPr>
        <w:t xml:space="preserve">External Shocks: In other words, the “four horsemen”: war, natural disasters, famine and plagues. The Aztec Empire, for example, was </w:t>
      </w:r>
      <w:r>
        <w:rPr>
          <w:b w:val="0"/>
          <w:i w:val="0"/>
          <w:smallCaps w:val="0"/>
          <w:strike w:val="0"/>
          <w:sz w:val="16"/>
          <w:u w:val="none"/>
        </w:rPr>
        <w:t>brought to an end</w:t>
      </w:r>
      <w:r>
        <w:rPr>
          <w:b w:val="0"/>
          <w:i w:val="0"/>
          <w:smallCaps w:val="0"/>
          <w:strike w:val="0"/>
          <w:sz w:val="16"/>
          <w:u w:val="none"/>
        </w:rPr>
        <w:t xml:space="preserve"> by Spanish invaders. Most early agrarian states were fleeting due to deadly epidemics. The concentration of humans and cattle in walled settlements with poor hygiene made disease outbreaks unavoidable and catastrophic. Sometimes disasters combined, as was the case with the Spanish introducing salmonella to the Americas.</w:t>
      </w:r>
    </w:p>
    <w:p>
      <w:pPr>
        <w:spacing w:after="60"/>
      </w:pPr>
      <w:r>
        <w:rPr>
          <w:b w:val="0"/>
          <w:i w:val="0"/>
          <w:smallCaps w:val="0"/>
          <w:strike w:val="0"/>
          <w:sz w:val="16"/>
          <w:u w:val="none"/>
        </w:rPr>
        <w:t>Randomness/Bad Luck: Statistical analysis on empiressuggests that collapse is random and independent of age. Evolutionary biologist and data scientist Indre Zliobaite and her colleagues have observed a similar pattern in the evolutionary record of species. A common explanation of this apparent randomness is the “Red Queen Effect”: if species are constantly fighting for survival in a changing environment with numerous competitors, extinction is a consistent possibility.</w:t>
      </w:r>
    </w:p>
    <w:p>
      <w:pPr>
        <w:spacing w:after="60"/>
      </w:pPr>
      <w:r>
        <w:rPr>
          <w:b w:val="0"/>
          <w:i w:val="0"/>
          <w:smallCaps w:val="0"/>
          <w:strike w:val="0"/>
          <w:sz w:val="16"/>
          <w:u w:val="none"/>
        </w:rPr>
        <w:t xml:space="preserve">Despite the abundance of books and articles, we don’t have a conclusive explanation as to why civilisations collapse. What we do know is this: the factors highlighted above can all contribute. Collapse is a </w:t>
      </w:r>
      <w:r>
        <w:rPr>
          <w:b w:val="0"/>
          <w:i w:val="0"/>
          <w:smallCaps w:val="0"/>
          <w:strike w:val="0"/>
          <w:sz w:val="16"/>
          <w:u w:val="none"/>
        </w:rPr>
        <w:t>tipping point phenomena</w:t>
      </w:r>
      <w:r>
        <w:rPr>
          <w:b w:val="0"/>
          <w:i w:val="0"/>
          <w:smallCaps w:val="0"/>
          <w:strike w:val="0"/>
          <w:sz w:val="16"/>
          <w:u w:val="none"/>
        </w:rPr>
        <w:t>, when compounding stressors overrun societal coping capacity.</w:t>
      </w:r>
    </w:p>
    <w:p>
      <w:pPr>
        <w:spacing w:after="60"/>
      </w:pPr>
      <w:r>
        <w:rPr>
          <w:b w:val="0"/>
          <w:i w:val="0"/>
          <w:smallCaps w:val="0"/>
          <w:strike w:val="0"/>
          <w:sz w:val="16"/>
          <w:u w:val="none"/>
        </w:rPr>
        <w:t>We can examine these indicators of danger to see if our chance of collapse is falling or rising. Here are four of those possible metrics, measured over the past few decades:</w:t>
      </w:r>
    </w:p>
    <w:p>
      <w:pPr>
        <w:spacing w:after="60"/>
      </w:pPr>
      <w:r>
        <w:rPr>
          <w:b w:val="0"/>
          <w:i w:val="0"/>
          <w:smallCaps w:val="0"/>
          <w:strike w:val="0"/>
          <w:sz w:val="16"/>
          <w:u w:val="none"/>
        </w:rPr>
        <w:t>&lt;&lt;IMAGE OMITTED&gt;&gt;</w:t>
      </w:r>
    </w:p>
    <w:p>
      <w:pPr>
        <w:spacing w:after="60"/>
      </w:pPr>
      <w:r>
        <w:rPr>
          <w:b w:val="0"/>
          <w:i w:val="0"/>
          <w:smallCaps w:val="0"/>
          <w:strike w:val="0"/>
          <w:sz w:val="16"/>
          <w:u w:val="none"/>
        </w:rPr>
        <w:t>Temperature is a clear metric for climate change, GDP is a proxy for complexity and the ecological footprint is an indicator for environmental degradation. Each of these has been trending steeply upwards.</w:t>
      </w:r>
    </w:p>
    <w:p>
      <w:pPr>
        <w:spacing w:after="60"/>
      </w:pPr>
      <w:r>
        <w:rPr>
          <w:b w:val="0"/>
          <w:i w:val="0"/>
          <w:smallCaps w:val="0"/>
          <w:strike w:val="0"/>
          <w:sz w:val="16"/>
          <w:u w:val="none"/>
        </w:rPr>
        <w:t>Inequality is more difficult to calculate. The typical measurement of the Gini Index suggests that inequality has decreased slightly globally (although it is increasing within countries). However, the Gini Index can be misleading as it only measures relative changes in income. In other words, if two individuals earning $1 and $100,000 both doubled their income, the Gini would show no change. But the gap between the two would have jumped from $99,999 to $198,000.</w:t>
      </w:r>
    </w:p>
    <w:p>
      <w:pPr>
        <w:spacing w:after="60"/>
      </w:pPr>
      <w:r>
        <w:rPr>
          <w:b w:val="0"/>
          <w:i w:val="0"/>
          <w:smallCaps w:val="0"/>
          <w:strike w:val="0"/>
          <w:sz w:val="16"/>
          <w:u w:val="none"/>
        </w:rPr>
        <w:t xml:space="preserve">Because of this, I have also depicted the income share of the global top 1%. </w:t>
      </w:r>
      <w:r>
        <w:rPr>
          <w:b w:val="0"/>
          <w:i w:val="0"/>
          <w:smallCaps w:val="0"/>
          <w:strike w:val="0"/>
          <w:sz w:val="22"/>
          <w:u w:val="single"/>
        </w:rPr>
        <w:t xml:space="preserve">The 1% have increased in their share of global income from approximately 16% in 1980 to over 20% today. Importantly, </w:t>
      </w:r>
      <w:r>
        <w:rPr>
          <w:b/>
          <w:i w:val="0"/>
          <w:smallCaps w:val="0"/>
          <w:strike w:val="0"/>
          <w:sz w:val="22"/>
          <w:u w:val="single"/>
        </w:rPr>
        <w:t>wealth inequality</w:t>
      </w:r>
      <w:r>
        <w:rPr>
          <w:b w:val="0"/>
          <w:i w:val="0"/>
          <w:smallCaps w:val="0"/>
          <w:strike w:val="0"/>
          <w:sz w:val="22"/>
          <w:u w:val="single"/>
        </w:rPr>
        <w:t xml:space="preserve"> is even </w:t>
      </w:r>
      <w:r>
        <w:rPr>
          <w:b/>
          <w:i w:val="0"/>
          <w:smallCaps w:val="0"/>
          <w:strike w:val="0"/>
          <w:sz w:val="22"/>
          <w:u w:val="single"/>
        </w:rPr>
        <w:t>worse</w:t>
      </w:r>
      <w:r>
        <w:rPr>
          <w:b w:val="0"/>
          <w:i w:val="0"/>
          <w:smallCaps w:val="0"/>
          <w:strike w:val="0"/>
          <w:sz w:val="22"/>
          <w:u w:val="single"/>
        </w:rPr>
        <w:t xml:space="preserve">. The share of global wealth from the 1% has swelled from 25-30% in the 1980s to approximately </w:t>
      </w:r>
      <w:r>
        <w:rPr>
          <w:b/>
          <w:i w:val="0"/>
          <w:smallCaps w:val="0"/>
          <w:strike w:val="0"/>
          <w:sz w:val="22"/>
          <w:u w:val="single"/>
        </w:rPr>
        <w:t>40% in 2016</w:t>
      </w:r>
      <w:r>
        <w:rPr>
          <w:b w:val="0"/>
          <w:i w:val="0"/>
          <w:smallCaps w:val="0"/>
          <w:strike w:val="0"/>
          <w:sz w:val="22"/>
          <w:u w:val="single"/>
        </w:rPr>
        <w:t xml:space="preserve">. The reality is likely to be starker as these numbers do not capture wealth and income </w:t>
      </w:r>
      <w:r>
        <w:rPr>
          <w:b/>
          <w:i w:val="0"/>
          <w:smallCaps w:val="0"/>
          <w:strike w:val="0"/>
          <w:sz w:val="22"/>
          <w:u w:val="single"/>
        </w:rPr>
        <w:t>siphoned</w:t>
      </w:r>
      <w:r>
        <w:rPr>
          <w:b w:val="0"/>
          <w:i w:val="0"/>
          <w:smallCaps w:val="0"/>
          <w:strike w:val="0"/>
          <w:sz w:val="22"/>
          <w:u w:val="single"/>
        </w:rPr>
        <w:t xml:space="preserve"> into overseas </w:t>
      </w:r>
      <w:r>
        <w:rPr>
          <w:b/>
          <w:i w:val="0"/>
          <w:smallCaps w:val="0"/>
          <w:strike w:val="0"/>
          <w:sz w:val="22"/>
          <w:u w:val="single"/>
        </w:rPr>
        <w:t>tax havens</w:t>
      </w:r>
      <w:r>
        <w:rPr>
          <w:b w:val="0"/>
          <w:i w:val="0"/>
          <w:smallCaps w:val="0"/>
          <w:strike w:val="0"/>
          <w:sz w:val="16"/>
          <w:u w:val="none"/>
        </w:rPr>
        <w:t>.</w:t>
      </w:r>
    </w:p>
    <w:p>
      <w:pPr>
        <w:spacing w:after="60"/>
      </w:pPr>
      <w:r>
        <w:rPr>
          <w:b w:val="0"/>
          <w:i w:val="0"/>
          <w:smallCaps w:val="0"/>
          <w:strike w:val="0"/>
          <w:sz w:val="16"/>
          <w:u w:val="none"/>
        </w:rPr>
        <w:t>Studies suggest that the EROI for fossil fuels has been steadily decreasing over time as the easiest to reach and richest reserves are depleted. Unfortunately, most renewable replacements, such as solar, have a markedly lower EROI, largely due to their energy density and the rare earth metals and manufacturing required to produce them.</w:t>
      </w:r>
    </w:p>
    <w:p>
      <w:pPr>
        <w:spacing w:after="60"/>
      </w:pPr>
      <w:r>
        <w:rPr>
          <w:b w:val="0"/>
          <w:i w:val="0"/>
          <w:smallCaps w:val="0"/>
          <w:strike w:val="0"/>
          <w:sz w:val="16"/>
          <w:u w:val="none"/>
        </w:rPr>
        <w:t>This has led much of the literature to discuss the possibility of an “energy cliff” as EROI declines to a point where current societal levels of affluence can no longer be maintained. The energy cliff need not be terminal if renewable technologies continue to improve and energy efficiency measures are speedily implemented.</w:t>
      </w:r>
    </w:p>
    <w:p>
      <w:pPr>
        <w:spacing w:after="60"/>
      </w:pPr>
      <w:r>
        <w:rPr>
          <w:b w:val="0"/>
          <w:i w:val="0"/>
          <w:smallCaps w:val="0"/>
          <w:strike w:val="0"/>
          <w:sz w:val="16"/>
          <w:u w:val="none"/>
        </w:rPr>
        <w:t>Measures of resilience</w:t>
      </w:r>
    </w:p>
    <w:p>
      <w:pPr>
        <w:spacing w:after="60"/>
      </w:pPr>
      <w:r>
        <w:rPr>
          <w:b w:val="0"/>
          <w:i w:val="0"/>
          <w:smallCaps w:val="0"/>
          <w:strike w:val="0"/>
          <w:sz w:val="16"/>
          <w:u w:val="none"/>
        </w:rPr>
        <w:t>The somewhat reassuring news is that collapse metrics are not the entire picture. Societal resilience may be able to delay or prevent collapse.</w:t>
      </w:r>
    </w:p>
    <w:p>
      <w:pPr>
        <w:spacing w:after="60"/>
      </w:pPr>
      <w:r>
        <w:rPr>
          <w:b w:val="0"/>
          <w:i w:val="0"/>
          <w:smallCaps w:val="0"/>
          <w:strike w:val="0"/>
          <w:sz w:val="16"/>
          <w:u w:val="none"/>
        </w:rPr>
        <w:t>For example, globally “economic diversity” – a measurement of the diversity and sophistication of country exports – is greater today than it was in the 1960s and 1970s, as measured by the Economic Complexity Index (ECI). Nations are, on average, less reliant on single types of exports than they once were. For example, a nation that had diversified beyond only exporting agricultural products would be more likely to weather ecological degradation or the loss of trading partners. The ECI also measures the knowledge-intensity of exports. More skilled populations may have a greater capacity to respond to crises as they arise.</w:t>
      </w:r>
    </w:p>
    <w:p>
      <w:pPr>
        <w:spacing w:after="60"/>
      </w:pPr>
      <w:r>
        <w:rPr>
          <w:b w:val="0"/>
          <w:i w:val="0"/>
          <w:smallCaps w:val="0"/>
          <w:strike w:val="0"/>
          <w:sz w:val="16"/>
          <w:u w:val="none"/>
        </w:rPr>
        <w:t>Similarly, innovation – as measured by per capita patent applications– is also rising. In theory, a civilisation might be less vulnerable to collapse if new technologies can mitigate against pressures such as climate change.</w:t>
      </w:r>
    </w:p>
    <w:p>
      <w:pPr>
        <w:spacing w:after="60"/>
      </w:pPr>
      <w:r>
        <w:rPr>
          <w:b w:val="0"/>
          <w:i w:val="0"/>
          <w:smallCaps w:val="0"/>
          <w:strike w:val="0"/>
          <w:sz w:val="16"/>
          <w:u w:val="none"/>
        </w:rPr>
        <w:t>It’s also possible that “collapse” can happen without violent catastrophe. As Rachel Nuwer wrote on BBC Future in 2017, “in some cases, civilisations simply fade out of existence – becoming the stuff of history not with a bang but a whimper”.</w:t>
      </w:r>
    </w:p>
    <w:p>
      <w:pPr>
        <w:spacing w:after="60"/>
      </w:pPr>
      <w:r>
        <w:rPr>
          <w:b w:val="0"/>
          <w:i w:val="0"/>
          <w:smallCaps w:val="0"/>
          <w:strike w:val="0"/>
          <w:sz w:val="16"/>
          <w:u w:val="none"/>
        </w:rPr>
        <w:t xml:space="preserve">Still, when we look at all these collapse and resilience indicators as a whole,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message is clear</w:t>
      </w:r>
      <w:r>
        <w:rPr>
          <w:b w:val="0"/>
          <w:i w:val="0"/>
          <w:smallCaps w:val="0"/>
          <w:strike w:val="0"/>
          <w:sz w:val="16"/>
          <w:u w:val="none"/>
        </w:rPr>
        <w:t xml:space="preserve"> </w:t>
      </w:r>
      <w:r>
        <w:rPr>
          <w:b w:val="0"/>
          <w:i w:val="0"/>
          <w:smallCaps w:val="0"/>
          <w:strike w:val="0"/>
          <w:sz w:val="22"/>
          <w:u w:val="single"/>
        </w:rPr>
        <w:t xml:space="preserve">that we should </w:t>
      </w:r>
      <w:r>
        <w:rPr>
          <w:b/>
          <w:i w:val="0"/>
          <w:smallCaps w:val="0"/>
          <w:strike w:val="0"/>
          <w:sz w:val="22"/>
          <w:u w:val="single"/>
        </w:rPr>
        <w:t>not be complacent</w:t>
      </w:r>
      <w:r>
        <w:rPr>
          <w:b w:val="0"/>
          <w:i w:val="0"/>
          <w:smallCaps w:val="0"/>
          <w:strike w:val="0"/>
          <w:sz w:val="16"/>
          <w:u w:val="none"/>
        </w:rPr>
        <w:t xml:space="preserve">. There are some reasons to be optimistic, thanks to our ability to innovate and diversify away from disaster. Yet the world is worsening in areas that have contributed to the collapse of previous societies. The climate is changing, </w:t>
      </w:r>
      <w:r>
        <w:rPr>
          <w:b w:val="0"/>
          <w:i w:val="0"/>
          <w:smallCaps w:val="0"/>
          <w:strike w:val="0"/>
          <w:sz w:val="22"/>
          <w:u w:val="single"/>
        </w:rPr>
        <w:t xml:space="preserve">the gap between the rich and poor is </w:t>
      </w:r>
      <w:r>
        <w:rPr>
          <w:b/>
          <w:i w:val="0"/>
          <w:smallCaps w:val="0"/>
          <w:strike w:val="0"/>
          <w:sz w:val="22"/>
          <w:u w:val="single"/>
        </w:rPr>
        <w:t>widening</w:t>
      </w:r>
      <w:r>
        <w:rPr>
          <w:b w:val="0"/>
          <w:i w:val="0"/>
          <w:smallCaps w:val="0"/>
          <w:strike w:val="0"/>
          <w:sz w:val="16"/>
          <w:u w:val="none"/>
        </w:rPr>
        <w:t>, the world is becoming increasingly complex, and our demands on the environment are outstripping planetary carrying capacity.</w:t>
      </w:r>
    </w:p>
    <w:p>
      <w:pPr>
        <w:spacing w:after="60"/>
      </w:pPr>
      <w:r>
        <w:rPr>
          <w:b w:val="0"/>
          <w:i w:val="0"/>
          <w:smallCaps w:val="0"/>
          <w:strike w:val="0"/>
          <w:sz w:val="16"/>
          <w:u w:val="none"/>
        </w:rPr>
        <w:t>The rungless ladder</w:t>
      </w:r>
    </w:p>
    <w:p>
      <w:pPr>
        <w:spacing w:after="60"/>
      </w:pPr>
      <w:r>
        <w:rPr>
          <w:b w:val="0"/>
          <w:i w:val="0"/>
          <w:smallCaps w:val="0"/>
          <w:strike w:val="0"/>
          <w:sz w:val="16"/>
          <w:u w:val="none"/>
        </w:rPr>
        <w:t xml:space="preserve">That's not all. Worryingly, </w:t>
      </w:r>
      <w:r>
        <w:rPr>
          <w:b w:val="0"/>
          <w:i w:val="0"/>
          <w:smallCaps w:val="0"/>
          <w:strike w:val="0"/>
          <w:sz w:val="22"/>
          <w:u w:val="single"/>
        </w:rPr>
        <w:t xml:space="preserve">the world is now deeply </w:t>
      </w:r>
      <w:r>
        <w:rPr>
          <w:b/>
          <w:i w:val="0"/>
          <w:smallCaps w:val="0"/>
          <w:strike w:val="0"/>
          <w:sz w:val="22"/>
          <w:u w:val="single"/>
        </w:rPr>
        <w:t>interconnected</w:t>
      </w:r>
      <w:r>
        <w:rPr>
          <w:b w:val="0"/>
          <w:i w:val="0"/>
          <w:smallCaps w:val="0"/>
          <w:strike w:val="0"/>
          <w:sz w:val="16"/>
          <w:u w:val="none"/>
        </w:rPr>
        <w:t xml:space="preserve"> and interdependent. In the past, collapse was confined to regions – it was a temporary setback, and people often could easily return to agrarian or hunter-gatherer lifestyles. For many, it was even a welcome reprieve from the oppression of early states. Moreover, the weapons available during social disorder were rudimentary: swords, arrows and occasionally guns.</w:t>
      </w:r>
    </w:p>
    <w:p>
      <w:pPr>
        <w:spacing w:after="60"/>
      </w:pPr>
      <w:r>
        <w:rPr>
          <w:b w:val="0"/>
          <w:i w:val="0"/>
          <w:smallCaps w:val="0"/>
          <w:strike w:val="0"/>
          <w:sz w:val="16"/>
          <w:u w:val="none"/>
        </w:rPr>
        <w:t xml:space="preserve">Today, </w:t>
      </w:r>
      <w:r>
        <w:rPr>
          <w:b w:val="0"/>
          <w:i w:val="0"/>
          <w:smallCaps w:val="0"/>
          <w:strike w:val="0"/>
          <w:sz w:val="22"/>
          <w:u w:val="single"/>
        </w:rPr>
        <w:t xml:space="preserve">societal </w:t>
      </w:r>
      <w:r>
        <w:rPr>
          <w:b w:val="0"/>
          <w:i w:val="0"/>
          <w:smallCaps w:val="0"/>
          <w:strike w:val="0"/>
          <w:sz w:val="22"/>
          <w:highlight w:val="cyan"/>
          <w:u w:val="single"/>
        </w:rPr>
        <w:t>collapse is</w:t>
      </w:r>
      <w:r>
        <w:rPr>
          <w:b w:val="0"/>
          <w:i w:val="0"/>
          <w:smallCaps w:val="0"/>
          <w:strike w:val="0"/>
          <w:sz w:val="22"/>
          <w:u w:val="single"/>
        </w:rPr>
        <w:t xml:space="preserve"> a more </w:t>
      </w:r>
      <w:r>
        <w:rPr>
          <w:b/>
          <w:i w:val="0"/>
          <w:smallCaps w:val="0"/>
          <w:strike w:val="0"/>
          <w:sz w:val="22"/>
          <w:highlight w:val="cyan"/>
          <w:u w:val="single"/>
        </w:rPr>
        <w:t>treacherous</w:t>
      </w:r>
      <w:r>
        <w:rPr>
          <w:b/>
          <w:i w:val="0"/>
          <w:smallCaps w:val="0"/>
          <w:strike w:val="0"/>
          <w:sz w:val="22"/>
          <w:u w:val="single"/>
        </w:rPr>
        <w:t xml:space="preserve"> prospect</w:t>
      </w:r>
      <w:r>
        <w:rPr>
          <w:b w:val="0"/>
          <w:i w:val="0"/>
          <w:smallCaps w:val="0"/>
          <w:strike w:val="0"/>
          <w:sz w:val="22"/>
          <w:u w:val="single"/>
        </w:rPr>
        <w:t xml:space="preserve">. The </w:t>
      </w:r>
      <w:r>
        <w:rPr>
          <w:b w:val="0"/>
          <w:i w:val="0"/>
          <w:smallCaps w:val="0"/>
          <w:strike w:val="0"/>
          <w:sz w:val="22"/>
          <w:highlight w:val="cyan"/>
          <w:u w:val="single"/>
        </w:rPr>
        <w:t>weapons available</w:t>
      </w:r>
      <w:r>
        <w:rPr>
          <w:b w:val="0"/>
          <w:i w:val="0"/>
          <w:smallCaps w:val="0"/>
          <w:strike w:val="0"/>
          <w:sz w:val="22"/>
          <w:u w:val="single"/>
        </w:rPr>
        <w:t xml:space="preserve"> to a state, and sometimes even groups, </w:t>
      </w:r>
      <w:r>
        <w:rPr>
          <w:b w:val="0"/>
          <w:i w:val="0"/>
          <w:smallCaps w:val="0"/>
          <w:strike w:val="0"/>
          <w:sz w:val="22"/>
          <w:highlight w:val="cyan"/>
          <w:u w:val="single"/>
        </w:rPr>
        <w:t>during</w:t>
      </w:r>
      <w:r>
        <w:rPr>
          <w:b w:val="0"/>
          <w:i w:val="0"/>
          <w:smallCaps w:val="0"/>
          <w:strike w:val="0"/>
          <w:sz w:val="22"/>
          <w:u w:val="single"/>
        </w:rPr>
        <w:t xml:space="preserve"> a </w:t>
      </w:r>
      <w:r>
        <w:rPr>
          <w:b w:val="0"/>
          <w:i w:val="0"/>
          <w:smallCaps w:val="0"/>
          <w:strike w:val="0"/>
          <w:sz w:val="22"/>
          <w:highlight w:val="cyan"/>
          <w:u w:val="single"/>
        </w:rPr>
        <w:t>breakdown</w:t>
      </w:r>
      <w:r>
        <w:rPr>
          <w:b w:val="0"/>
          <w:i w:val="0"/>
          <w:smallCaps w:val="0"/>
          <w:strike w:val="0"/>
          <w:sz w:val="22"/>
          <w:u w:val="single"/>
        </w:rPr>
        <w:t xml:space="preserve"> now </w:t>
      </w:r>
      <w:r>
        <w:rPr>
          <w:b w:val="0"/>
          <w:i w:val="0"/>
          <w:smallCaps w:val="0"/>
          <w:strike w:val="0"/>
          <w:sz w:val="22"/>
          <w:highlight w:val="cyan"/>
          <w:u w:val="single"/>
        </w:rPr>
        <w:t xml:space="preserve">range from </w:t>
      </w:r>
      <w:r>
        <w:rPr>
          <w:b/>
          <w:i w:val="0"/>
          <w:smallCaps w:val="0"/>
          <w:strike w:val="0"/>
          <w:sz w:val="22"/>
          <w:highlight w:val="cyan"/>
          <w:u w:val="single"/>
        </w:rPr>
        <w:t>bio</w:t>
      </w:r>
      <w:r>
        <w:rPr>
          <w:b w:val="0"/>
          <w:i w:val="0"/>
          <w:smallCaps w:val="0"/>
          <w:strike w:val="0"/>
          <w:sz w:val="22"/>
          <w:u w:val="single"/>
        </w:rPr>
        <w:t xml:space="preserve">logical </w:t>
      </w:r>
      <w:r>
        <w:rPr>
          <w:b/>
          <w:i w:val="0"/>
          <w:smallCaps w:val="0"/>
          <w:strike w:val="0"/>
          <w:sz w:val="22"/>
          <w:highlight w:val="cyan"/>
          <w:u w:val="single"/>
        </w:rPr>
        <w:t>agents to nuc</w:t>
      </w:r>
      <w:r>
        <w:rPr>
          <w:b w:val="0"/>
          <w:i w:val="0"/>
          <w:smallCaps w:val="0"/>
          <w:strike w:val="0"/>
          <w:sz w:val="22"/>
          <w:u w:val="single"/>
        </w:rPr>
        <w:t>lear weapon</w:t>
      </w:r>
      <w:r>
        <w:rPr>
          <w:b/>
          <w:i w:val="0"/>
          <w:smallCaps w:val="0"/>
          <w:strike w:val="0"/>
          <w:sz w:val="22"/>
          <w:highlight w:val="cyan"/>
          <w:u w:val="single"/>
        </w:rPr>
        <w:t>s</w:t>
      </w:r>
      <w:r>
        <w:rPr>
          <w:b w:val="0"/>
          <w:i w:val="0"/>
          <w:smallCaps w:val="0"/>
          <w:strike w:val="0"/>
          <w:sz w:val="16"/>
          <w:u w:val="none"/>
        </w:rPr>
        <w:t xml:space="preserve">. New instruments of violence, such as </w:t>
      </w:r>
      <w:r>
        <w:rPr>
          <w:b/>
          <w:i w:val="0"/>
          <w:smallCaps w:val="0"/>
          <w:strike w:val="0"/>
          <w:sz w:val="22"/>
          <w:u w:val="single"/>
        </w:rPr>
        <w:t xml:space="preserve">lethal </w:t>
      </w:r>
      <w:r>
        <w:rPr>
          <w:b/>
          <w:i w:val="0"/>
          <w:smallCaps w:val="0"/>
          <w:strike w:val="0"/>
          <w:sz w:val="22"/>
          <w:highlight w:val="cyan"/>
          <w:u w:val="single"/>
        </w:rPr>
        <w:t>autonomous weapons</w:t>
      </w:r>
      <w:r>
        <w:rPr>
          <w:b w:val="0"/>
          <w:i w:val="0"/>
          <w:smallCaps w:val="0"/>
          <w:strike w:val="0"/>
          <w:sz w:val="16"/>
          <w:u w:val="none"/>
        </w:rPr>
        <w:t xml:space="preserve">, may be available </w:t>
      </w:r>
      <w:r>
        <w:rPr>
          <w:b w:val="0"/>
          <w:i w:val="0"/>
          <w:smallCaps w:val="0"/>
          <w:strike w:val="0"/>
          <w:sz w:val="22"/>
          <w:u w:val="single"/>
        </w:rPr>
        <w:t xml:space="preserve">in the </w:t>
      </w:r>
      <w:r>
        <w:rPr>
          <w:b/>
          <w:i w:val="0"/>
          <w:smallCaps w:val="0"/>
          <w:strike w:val="0"/>
          <w:sz w:val="22"/>
          <w:u w:val="single"/>
        </w:rPr>
        <w:t>near future</w:t>
      </w:r>
      <w:r>
        <w:rPr>
          <w:b w:val="0"/>
          <w:i w:val="0"/>
          <w:smallCaps w:val="0"/>
          <w:strike w:val="0"/>
          <w:sz w:val="22"/>
          <w:u w:val="single"/>
        </w:rPr>
        <w:t>. People are increasingly</w:t>
      </w:r>
      <w:r>
        <w:rPr>
          <w:b w:val="0"/>
          <w:i w:val="0"/>
          <w:smallCaps w:val="0"/>
          <w:strike w:val="0"/>
          <w:sz w:val="16"/>
          <w:u w:val="none"/>
        </w:rPr>
        <w:t xml:space="preserve"> </w:t>
      </w:r>
      <w:r>
        <w:rPr>
          <w:b/>
          <w:i w:val="0"/>
          <w:smallCaps w:val="0"/>
          <w:strike w:val="0"/>
          <w:sz w:val="22"/>
          <w:u w:val="single"/>
        </w:rPr>
        <w:t>specialised</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disconnected from</w:t>
      </w:r>
      <w:r>
        <w:rPr>
          <w:b w:val="0"/>
          <w:i w:val="0"/>
          <w:smallCaps w:val="0"/>
          <w:strike w:val="0"/>
          <w:sz w:val="16"/>
          <w:u w:val="none"/>
        </w:rPr>
        <w:t xml:space="preserve"> the </w:t>
      </w:r>
      <w:r>
        <w:rPr>
          <w:b/>
          <w:i w:val="0"/>
          <w:smallCaps w:val="0"/>
          <w:strike w:val="0"/>
          <w:sz w:val="22"/>
          <w:u w:val="single"/>
        </w:rPr>
        <w:t>production</w:t>
      </w:r>
      <w:r>
        <w:rPr>
          <w:b w:val="0"/>
          <w:i w:val="0"/>
          <w:smallCaps w:val="0"/>
          <w:strike w:val="0"/>
          <w:sz w:val="16"/>
          <w:u w:val="none"/>
        </w:rPr>
        <w:t xml:space="preserve"> </w:t>
      </w:r>
      <w:r>
        <w:rPr>
          <w:b w:val="0"/>
          <w:i w:val="0"/>
          <w:smallCaps w:val="0"/>
          <w:strike w:val="0"/>
          <w:sz w:val="22"/>
          <w:u w:val="single"/>
        </w:rPr>
        <w:t>of food and basic goods.</w:t>
      </w:r>
      <w:r>
        <w:rPr>
          <w:b w:val="0"/>
          <w:i w:val="0"/>
          <w:smallCaps w:val="0"/>
          <w:strike w:val="0"/>
          <w:sz w:val="16"/>
          <w:u w:val="none"/>
        </w:rPr>
        <w:t xml:space="preserve"> And a changing climate may irreparably damage our ability to return to simple farming practices.</w:t>
      </w:r>
    </w:p>
    <w:p>
      <w:pPr>
        <w:spacing w:after="60"/>
      </w:pPr>
      <w:r>
        <w:rPr>
          <w:b w:val="0"/>
          <w:i w:val="0"/>
          <w:smallCaps w:val="0"/>
          <w:strike w:val="0"/>
          <w:sz w:val="16"/>
          <w:u w:val="none"/>
        </w:rPr>
        <w:t>Think of civilisation as a poorly-built ladder. As you climb, each step that you used falls away. A fall from a height of just a few rungs is fine. Yet the higher you climb, the larger the fall. Eventually, once you reach a sufficient height, any drop from the ladder is fatal.</w:t>
      </w:r>
    </w:p>
    <w:p>
      <w:pPr>
        <w:spacing w:after="60"/>
      </w:pPr>
      <w:r>
        <w:rPr>
          <w:b w:val="0"/>
          <w:i w:val="0"/>
          <w:smallCaps w:val="0"/>
          <w:strike w:val="0"/>
          <w:sz w:val="22"/>
          <w:highlight w:val="cyan"/>
          <w:u w:val="single"/>
        </w:rPr>
        <w:t>With</w:t>
      </w:r>
      <w:r>
        <w:rPr>
          <w:b w:val="0"/>
          <w:i w:val="0"/>
          <w:smallCaps w:val="0"/>
          <w:strike w:val="0"/>
          <w:sz w:val="22"/>
          <w:u w:val="single"/>
        </w:rPr>
        <w:t xml:space="preserve"> the proliferation of </w:t>
      </w:r>
      <w:r>
        <w:rPr>
          <w:b/>
          <w:i w:val="0"/>
          <w:smallCaps w:val="0"/>
          <w:strike w:val="0"/>
          <w:sz w:val="22"/>
          <w:highlight w:val="cyan"/>
          <w:u w:val="single"/>
        </w:rPr>
        <w:t>nuc</w:t>
      </w:r>
      <w:r>
        <w:rPr>
          <w:b w:val="0"/>
          <w:i w:val="0"/>
          <w:smallCaps w:val="0"/>
          <w:strike w:val="0"/>
          <w:sz w:val="22"/>
          <w:u w:val="single"/>
        </w:rPr>
        <w:t>lear weapon</w:t>
      </w:r>
      <w:r>
        <w:rPr>
          <w:b/>
          <w:i w:val="0"/>
          <w:smallCaps w:val="0"/>
          <w:strike w:val="0"/>
          <w:sz w:val="22"/>
          <w:highlight w:val="cyan"/>
          <w:u w:val="single"/>
        </w:rPr>
        <w:t>s</w:t>
      </w:r>
      <w:r>
        <w:rPr>
          <w:b w:val="0"/>
          <w:i w:val="0"/>
          <w:smallCaps w:val="0"/>
          <w:strike w:val="0"/>
          <w:sz w:val="22"/>
          <w:highlight w:val="cyan"/>
          <w:u w:val="single"/>
        </w:rPr>
        <w:t>, we</w:t>
      </w:r>
      <w:r>
        <w:rPr>
          <w:b w:val="0"/>
          <w:i w:val="0"/>
          <w:smallCaps w:val="0"/>
          <w:strike w:val="0"/>
          <w:sz w:val="22"/>
          <w:u w:val="single"/>
        </w:rPr>
        <w:t xml:space="preserve"> may </w:t>
      </w:r>
      <w:r>
        <w:rPr>
          <w:b w:val="0"/>
          <w:i w:val="0"/>
          <w:smallCaps w:val="0"/>
          <w:strike w:val="0"/>
          <w:sz w:val="22"/>
          <w:highlight w:val="cyan"/>
          <w:u w:val="single"/>
        </w:rPr>
        <w:t>have</w:t>
      </w:r>
      <w:r>
        <w:rPr>
          <w:b w:val="0"/>
          <w:i w:val="0"/>
          <w:smallCaps w:val="0"/>
          <w:strike w:val="0"/>
          <w:sz w:val="22"/>
          <w:u w:val="single"/>
        </w:rPr>
        <w:t xml:space="preserve"> already </w:t>
      </w:r>
      <w:r>
        <w:rPr>
          <w:b w:val="0"/>
          <w:i w:val="0"/>
          <w:smallCaps w:val="0"/>
          <w:strike w:val="0"/>
          <w:sz w:val="22"/>
          <w:highlight w:val="cyan"/>
          <w:u w:val="single"/>
        </w:rPr>
        <w:t>reached</w:t>
      </w:r>
      <w:r>
        <w:rPr>
          <w:b w:val="0"/>
          <w:i w:val="0"/>
          <w:smallCaps w:val="0"/>
          <w:strike w:val="0"/>
          <w:sz w:val="22"/>
          <w:u w:val="single"/>
        </w:rPr>
        <w:t xml:space="preserve"> this point of </w:t>
      </w:r>
      <w:r>
        <w:rPr>
          <w:b w:val="0"/>
          <w:i w:val="0"/>
          <w:smallCaps w:val="0"/>
          <w:strike w:val="0"/>
          <w:sz w:val="22"/>
          <w:highlight w:val="cyan"/>
          <w:u w:val="single"/>
        </w:rPr>
        <w:t xml:space="preserve">civilisational “terminal velocity”. </w:t>
      </w:r>
      <w:r>
        <w:rPr>
          <w:b/>
          <w:i w:val="0"/>
          <w:smallCaps w:val="0"/>
          <w:strike w:val="0"/>
          <w:sz w:val="22"/>
          <w:highlight w:val="cyan"/>
          <w:u w:val="single"/>
        </w:rPr>
        <w:t>Any collapse</w:t>
      </w:r>
      <w:r>
        <w:rPr>
          <w:b w:val="0"/>
          <w:i w:val="0"/>
          <w:smallCaps w:val="0"/>
          <w:strike w:val="0"/>
          <w:sz w:val="16"/>
          <w:u w:val="none"/>
        </w:rPr>
        <w:t xml:space="preserve"> – any fall from the ladder – </w:t>
      </w:r>
      <w:r>
        <w:rPr>
          <w:b w:val="0"/>
          <w:i w:val="0"/>
          <w:smallCaps w:val="0"/>
          <w:strike w:val="0"/>
          <w:sz w:val="22"/>
          <w:highlight w:val="cyan"/>
          <w:u w:val="single"/>
        </w:rPr>
        <w:t>risks being</w:t>
      </w:r>
      <w:r>
        <w:rPr>
          <w:b w:val="0"/>
          <w:i w:val="0"/>
          <w:smallCaps w:val="0"/>
          <w:strike w:val="0"/>
          <w:sz w:val="22"/>
          <w:u w:val="single"/>
        </w:rPr>
        <w:t xml:space="preserve"> </w:t>
      </w:r>
      <w:r>
        <w:rPr>
          <w:b/>
          <w:i w:val="0"/>
          <w:smallCaps w:val="0"/>
          <w:strike w:val="0"/>
          <w:sz w:val="22"/>
          <w:u w:val="single"/>
        </w:rPr>
        <w:t>permanent</w:t>
      </w:r>
      <w:r>
        <w:rPr>
          <w:b w:val="0"/>
          <w:i w:val="0"/>
          <w:smallCaps w:val="0"/>
          <w:strike w:val="0"/>
          <w:sz w:val="16"/>
          <w:u w:val="none"/>
        </w:rPr>
        <w:t xml:space="preserve">. Nuclear war in itself could result in </w:t>
      </w:r>
      <w:r>
        <w:rPr>
          <w:b w:val="0"/>
          <w:i w:val="0"/>
          <w:smallCaps w:val="0"/>
          <w:strike w:val="0"/>
          <w:sz w:val="22"/>
          <w:u w:val="single"/>
        </w:rPr>
        <w:t>an</w:t>
      </w:r>
      <w:r>
        <w:rPr>
          <w:b w:val="0"/>
          <w:i w:val="0"/>
          <w:smallCaps w:val="0"/>
          <w:strike w:val="0"/>
          <w:sz w:val="16"/>
          <w:u w:val="none"/>
        </w:rPr>
        <w:t xml:space="preserve"> </w:t>
      </w:r>
      <w:r>
        <w:rPr>
          <w:b/>
          <w:i w:val="0"/>
          <w:smallCaps w:val="0"/>
          <w:strike w:val="0"/>
          <w:sz w:val="22"/>
          <w:highlight w:val="cyan"/>
          <w:u w:val="single"/>
        </w:rPr>
        <w:t>existential</w:t>
      </w:r>
      <w:r>
        <w:rPr>
          <w:b/>
          <w:i w:val="0"/>
          <w:smallCaps w:val="0"/>
          <w:strike w:val="0"/>
          <w:sz w:val="22"/>
          <w:u w:val="single"/>
        </w:rPr>
        <w:t xml:space="preserve"> risk</w:t>
      </w:r>
      <w:r>
        <w:rPr>
          <w:b w:val="0"/>
          <w:i w:val="0"/>
          <w:smallCaps w:val="0"/>
          <w:strike w:val="0"/>
          <w:sz w:val="16"/>
          <w:u w:val="none"/>
        </w:rPr>
        <w:t xml:space="preserve">: </w:t>
      </w:r>
      <w:r>
        <w:rPr>
          <w:b w:val="0"/>
          <w:i w:val="0"/>
          <w:smallCaps w:val="0"/>
          <w:strike w:val="0"/>
          <w:sz w:val="22"/>
          <w:u w:val="single"/>
        </w:rPr>
        <w:t>either</w:t>
      </w:r>
      <w:r>
        <w:rPr>
          <w:b w:val="0"/>
          <w:i w:val="0"/>
          <w:smallCaps w:val="0"/>
          <w:strike w:val="0"/>
          <w:sz w:val="16"/>
          <w:u w:val="none"/>
        </w:rPr>
        <w:t xml:space="preserve"> the </w:t>
      </w:r>
      <w:r>
        <w:rPr>
          <w:b/>
          <w:i w:val="0"/>
          <w:smallCaps w:val="0"/>
          <w:strike w:val="0"/>
          <w:sz w:val="22"/>
          <w:highlight w:val="cyan"/>
          <w:u w:val="single"/>
        </w:rPr>
        <w:t>extinction of our species</w:t>
      </w:r>
      <w:r>
        <w:rPr>
          <w:b w:val="0"/>
          <w:i w:val="0"/>
          <w:smallCaps w:val="0"/>
          <w:strike w:val="0"/>
          <w:sz w:val="16"/>
          <w:u w:val="none"/>
        </w:rPr>
        <w:t xml:space="preserve">, </w:t>
      </w:r>
      <w:r>
        <w:rPr>
          <w:b w:val="0"/>
          <w:i w:val="0"/>
          <w:smallCaps w:val="0"/>
          <w:strike w:val="0"/>
          <w:sz w:val="22"/>
          <w:u w:val="single"/>
        </w:rPr>
        <w:t xml:space="preserve">or a </w:t>
      </w:r>
      <w:r>
        <w:rPr>
          <w:b w:val="0"/>
          <w:i w:val="0"/>
          <w:smallCaps w:val="0"/>
          <w:strike w:val="0"/>
          <w:sz w:val="22"/>
          <w:u w:val="single"/>
        </w:rPr>
        <w:t xml:space="preserve">permanent </w:t>
      </w:r>
      <w:r>
        <w:rPr>
          <w:b/>
          <w:i w:val="0"/>
          <w:smallCaps w:val="0"/>
          <w:strike w:val="0"/>
          <w:sz w:val="22"/>
          <w:u w:val="single"/>
        </w:rPr>
        <w:t>catapult</w:t>
      </w:r>
      <w:r>
        <w:rPr>
          <w:b w:val="0"/>
          <w:i w:val="0"/>
          <w:smallCaps w:val="0"/>
          <w:strike w:val="0"/>
          <w:sz w:val="22"/>
          <w:u w:val="single"/>
        </w:rPr>
        <w:t xml:space="preserve"> back to the </w:t>
      </w:r>
      <w:r>
        <w:rPr>
          <w:b/>
          <w:i w:val="0"/>
          <w:smallCaps w:val="0"/>
          <w:strike w:val="0"/>
          <w:sz w:val="22"/>
          <w:u w:val="single"/>
        </w:rPr>
        <w:t>Stone Age</w:t>
      </w:r>
      <w:r>
        <w:rPr>
          <w:b w:val="0"/>
          <w:i w:val="0"/>
          <w:smallCaps w:val="0"/>
          <w:strike w:val="0"/>
          <w:sz w:val="16"/>
          <w:u w:val="none"/>
        </w:rPr>
        <w:t>.</w:t>
      </w:r>
    </w:p>
    <w:p>
      <w:pPr>
        <w:spacing w:after="60"/>
      </w:pPr>
      <w:r>
        <w:rPr>
          <w:b w:val="0"/>
          <w:i w:val="0"/>
          <w:smallCaps w:val="0"/>
          <w:strike w:val="0"/>
          <w:sz w:val="16"/>
          <w:u w:val="none"/>
        </w:rPr>
        <w:t xml:space="preserve">While we are becoming more economically powerful and resilient, our technological capabilities also present </w:t>
      </w:r>
      <w:r>
        <w:rPr>
          <w:b w:val="0"/>
          <w:i w:val="0"/>
          <w:smallCaps w:val="0"/>
          <w:strike w:val="0"/>
          <w:sz w:val="22"/>
          <w:u w:val="single"/>
        </w:rPr>
        <w:t>unprecedented threats</w:t>
      </w:r>
      <w:r>
        <w:rPr>
          <w:b w:val="0"/>
          <w:i w:val="0"/>
          <w:smallCaps w:val="0"/>
          <w:strike w:val="0"/>
          <w:sz w:val="16"/>
          <w:u w:val="none"/>
        </w:rPr>
        <w:t xml:space="preserve"> that no civilisation has had to contend with. For example, the climatic changes we face are of a different nature to what undid the Maya or Anazasi. They </w:t>
      </w:r>
      <w:r>
        <w:rPr>
          <w:b w:val="0"/>
          <w:i w:val="0"/>
          <w:smallCaps w:val="0"/>
          <w:strike w:val="0"/>
          <w:sz w:val="22"/>
          <w:u w:val="single"/>
        </w:rPr>
        <w:t xml:space="preserve">are global, human-driven, quicker, and </w:t>
      </w:r>
      <w:r>
        <w:rPr>
          <w:b w:val="0"/>
          <w:i w:val="0"/>
          <w:smallCaps w:val="0"/>
          <w:strike w:val="0"/>
          <w:sz w:val="22"/>
          <w:u w:val="single"/>
        </w:rPr>
        <w:t>more s</w:t>
      </w:r>
      <w:r>
        <w:rPr>
          <w:b w:val="0"/>
          <w:i w:val="0"/>
          <w:smallCaps w:val="0"/>
          <w:strike w:val="0"/>
          <w:sz w:val="22"/>
          <w:u w:val="single"/>
        </w:rPr>
        <w:t>evere</w:t>
      </w:r>
      <w:r>
        <w:rPr>
          <w:b w:val="0"/>
          <w:i w:val="0"/>
          <w:smallCaps w:val="0"/>
          <w:strike w:val="0"/>
          <w:sz w:val="16"/>
          <w:u w:val="none"/>
        </w:rPr>
        <w:t>.</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