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Utilitarian calculations of risk are </w:t>
      </w:r>
      <w:r>
        <w:rPr>
          <w:b/>
          <w:i w:val="0"/>
          <w:smallCaps w:val="0"/>
          <w:strike w:val="0"/>
          <w:u w:val="single"/>
        </w:rPr>
        <w:t>unethical</w:t>
      </w:r>
      <w:r>
        <w:rPr>
          <w:b/>
          <w:i w:val="0"/>
          <w:smallCaps w:val="0"/>
          <w:strike w:val="0"/>
          <w:u w:val="none"/>
        </w:rPr>
        <w:t xml:space="preserve"> and justify </w:t>
      </w:r>
      <w:r>
        <w:rPr>
          <w:b/>
          <w:i w:val="0"/>
          <w:smallCaps w:val="0"/>
          <w:strike w:val="0"/>
          <w:u w:val="single"/>
        </w:rPr>
        <w:t>existentially genocidal violence</w:t>
      </w:r>
      <w:r>
        <w:rPr>
          <w:b/>
          <w:i w:val="0"/>
          <w:smallCaps w:val="0"/>
          <w:strike w:val="0"/>
          <w:u w:val="none"/>
        </w:rPr>
        <w:t>.</w:t>
      </w:r>
    </w:p>
    <w:p>
      <w:pPr>
        <w:spacing w:after="80"/>
      </w:pPr>
      <w:r>
        <w:rPr>
          <w:b/>
          <w:i w:val="0"/>
          <w:smallCaps w:val="0"/>
          <w:strike w:val="0"/>
          <w:sz w:val="22"/>
          <w:u w:val="none"/>
        </w:rPr>
        <w:t>Oliver, 23</w:t>
      </w:r>
      <w:r>
        <w:rPr>
          <w:b w:val="0"/>
          <w:i w:val="0"/>
          <w:smallCaps w:val="0"/>
          <w:strike w:val="0"/>
          <w:u w:val="none"/>
        </w:rPr>
        <w:t xml:space="preserve">—Department of Philosophy, Vanderbilt University (Kelly, “The Limits and Dangers of Risk-Benefit Analysis: From the Refugee Crisis to the Coronavirus Pandemic,” </w:t>
      </w:r>
      <w:r>
        <w:rPr>
          <w:b w:val="0"/>
          <w:i/>
          <w:smallCaps w:val="0"/>
          <w:strike w:val="0"/>
          <w:u w:val="none"/>
        </w:rPr>
        <w:t>The Vulnerability of the Human World: Well-being, Health, Technology and the Environment</w:t>
      </w:r>
      <w:r>
        <w:rPr>
          <w:b w:val="0"/>
          <w:i w:val="0"/>
          <w:smallCaps w:val="0"/>
          <w:strike w:val="0"/>
          <w:u w:val="none"/>
        </w:rPr>
        <w:t xml:space="preserve">, Chapter 2, pp. 13–27, SpringerLink, dml) </w:t>
      </w:r>
    </w:p>
    <w:p>
      <w:pPr>
        <w:spacing w:after="60"/>
      </w:pPr>
      <w:r>
        <w:rPr>
          <w:b w:val="0"/>
          <w:i w:val="0"/>
          <w:smallCaps w:val="0"/>
          <w:strike w:val="0"/>
          <w:sz w:val="14"/>
          <w:u w:val="none"/>
        </w:rPr>
        <w:t xml:space="preserve">In Carceral Humanitarianism (2017), I argue against </w:t>
      </w:r>
      <w:r>
        <w:rPr>
          <w:b w:val="0"/>
          <w:i w:val="0"/>
          <w:smallCaps w:val="0"/>
          <w:strike w:val="0"/>
          <w:sz w:val="22"/>
          <w:highlight w:val="cyan"/>
          <w:u w:val="single"/>
        </w:rPr>
        <w:t>util</w:t>
      </w:r>
      <w:r>
        <w:rPr>
          <w:b w:val="0"/>
          <w:i w:val="0"/>
          <w:smallCaps w:val="0"/>
          <w:strike w:val="0"/>
          <w:sz w:val="22"/>
          <w:u w:val="single"/>
        </w:rPr>
        <w:t xml:space="preserve">itarian risk-benefit </w:t>
      </w:r>
      <w:r>
        <w:rPr>
          <w:b w:val="0"/>
          <w:i w:val="0"/>
          <w:smallCaps w:val="0"/>
          <w:strike w:val="0"/>
          <w:sz w:val="22"/>
          <w:highlight w:val="cyan"/>
          <w:u w:val="single"/>
        </w:rPr>
        <w:t>calculations</w:t>
      </w:r>
      <w:r>
        <w:rPr>
          <w:b w:val="0"/>
          <w:i w:val="0"/>
          <w:smallCaps w:val="0"/>
          <w:strike w:val="0"/>
          <w:sz w:val="14"/>
          <w:u w:val="none"/>
        </w:rPr>
        <w:t xml:space="preserve"> as a principle of ethics. There, I argue that the utilitarian calculus used by both humanitarian aid organizations and so-called humanitarian military operations (with its surgical strikes and statistical modelling) </w:t>
      </w:r>
      <w:r>
        <w:rPr>
          <w:b/>
          <w:i w:val="0"/>
          <w:smallCaps w:val="0"/>
          <w:strike w:val="0"/>
          <w:sz w:val="22"/>
          <w:highlight w:val="cyan"/>
          <w:u w:val="single"/>
        </w:rPr>
        <w:t>reduces</w:t>
      </w:r>
      <w:r>
        <w:rPr>
          <w:b w:val="0"/>
          <w:i w:val="0"/>
          <w:smallCaps w:val="0"/>
          <w:strike w:val="0"/>
          <w:sz w:val="22"/>
          <w:highlight w:val="cyan"/>
          <w:u w:val="single"/>
        </w:rPr>
        <w:t xml:space="preserve"> human life</w:t>
      </w:r>
      <w:r>
        <w:rPr>
          <w:b w:val="0"/>
          <w:i w:val="0"/>
          <w:smallCaps w:val="0"/>
          <w:strike w:val="0"/>
          <w:sz w:val="22"/>
          <w:u w:val="single"/>
        </w:rPr>
        <w:t xml:space="preserve"> to </w:t>
      </w:r>
      <w:r>
        <w:rPr>
          <w:b/>
          <w:i w:val="0"/>
          <w:smallCaps w:val="0"/>
          <w:strike w:val="0"/>
          <w:sz w:val="22"/>
          <w:u w:val="single"/>
        </w:rPr>
        <w:t>statistical calculations</w:t>
      </w:r>
      <w:r>
        <w:rPr>
          <w:b w:val="0"/>
          <w:i w:val="0"/>
          <w:smallCaps w:val="0"/>
          <w:strike w:val="0"/>
          <w:sz w:val="22"/>
          <w:u w:val="single"/>
        </w:rPr>
        <w:t xml:space="preserve"> of risk or benefit</w:t>
      </w:r>
      <w:r>
        <w:rPr>
          <w:b w:val="0"/>
          <w:i w:val="0"/>
          <w:smallCaps w:val="0"/>
          <w:strike w:val="0"/>
          <w:sz w:val="14"/>
          <w:u w:val="none"/>
        </w:rPr>
        <w:t xml:space="preserve">—and </w:t>
      </w:r>
      <w:r>
        <w:rPr>
          <w:b/>
          <w:i w:val="0"/>
          <w:smallCaps w:val="0"/>
          <w:strike w:val="0"/>
          <w:sz w:val="22"/>
          <w:u w:val="single"/>
        </w:rPr>
        <w:t>not</w:t>
      </w:r>
      <w:r>
        <w:rPr>
          <w:b w:val="0"/>
          <w:i w:val="0"/>
          <w:smallCaps w:val="0"/>
          <w:strike w:val="0"/>
          <w:sz w:val="14"/>
          <w:u w:val="none"/>
        </w:rPr>
        <w:t xml:space="preserve"> just risk or benefit </w:t>
      </w:r>
      <w:r>
        <w:rPr>
          <w:b w:val="0"/>
          <w:i w:val="0"/>
          <w:smallCaps w:val="0"/>
          <w:strike w:val="0"/>
          <w:sz w:val="22"/>
          <w:u w:val="single"/>
        </w:rPr>
        <w:t xml:space="preserve">in the </w:t>
      </w:r>
      <w:r>
        <w:rPr>
          <w:b/>
          <w:i w:val="0"/>
          <w:smallCaps w:val="0"/>
          <w:strike w:val="0"/>
          <w:sz w:val="22"/>
          <w:u w:val="single"/>
        </w:rPr>
        <w:t>absolute</w:t>
      </w:r>
      <w:r>
        <w:rPr>
          <w:b w:val="0"/>
          <w:i w:val="0"/>
          <w:smallCaps w:val="0"/>
          <w:strike w:val="0"/>
          <w:sz w:val="14"/>
          <w:u w:val="none"/>
        </w:rPr>
        <w:t xml:space="preserve">, </w:t>
      </w:r>
      <w:r>
        <w:rPr>
          <w:b w:val="0"/>
          <w:i w:val="0"/>
          <w:smallCaps w:val="0"/>
          <w:strike w:val="0"/>
          <w:sz w:val="22"/>
          <w:u w:val="single"/>
        </w:rPr>
        <w:t>but</w:t>
      </w:r>
      <w:r>
        <w:rPr>
          <w:b w:val="0"/>
          <w:i w:val="0"/>
          <w:smallCaps w:val="0"/>
          <w:strike w:val="0"/>
          <w:sz w:val="14"/>
          <w:u w:val="none"/>
        </w:rPr>
        <w:t xml:space="preserve"> rather risk or benefit as defined by the organization or government doing the calculations. Risks and benefits are </w:t>
      </w:r>
      <w:r>
        <w:rPr>
          <w:b/>
          <w:i w:val="0"/>
          <w:smallCaps w:val="0"/>
          <w:strike w:val="0"/>
          <w:sz w:val="22"/>
          <w:u w:val="single"/>
        </w:rPr>
        <w:t>always</w:t>
      </w:r>
      <w:r>
        <w:rPr>
          <w:b w:val="0"/>
          <w:i w:val="0"/>
          <w:smallCaps w:val="0"/>
          <w:strike w:val="0"/>
          <w:sz w:val="22"/>
          <w:u w:val="single"/>
        </w:rPr>
        <w:t xml:space="preserve"> defined with certain goals in mind</w:t>
      </w:r>
      <w:r>
        <w:rPr>
          <w:b w:val="0"/>
          <w:i w:val="0"/>
          <w:smallCaps w:val="0"/>
          <w:strike w:val="0"/>
          <w:sz w:val="14"/>
          <w:u w:val="none"/>
        </w:rPr>
        <w:t xml:space="preserve">. </w:t>
      </w:r>
      <w:r>
        <w:rPr>
          <w:b w:val="0"/>
          <w:i w:val="0"/>
          <w:smallCaps w:val="0"/>
          <w:strike w:val="0"/>
          <w:sz w:val="22"/>
          <w:highlight w:val="cyan"/>
          <w:u w:val="single"/>
        </w:rPr>
        <w:t xml:space="preserve">They are </w:t>
      </w:r>
      <w:r>
        <w:rPr>
          <w:b/>
          <w:i w:val="0"/>
          <w:smallCaps w:val="0"/>
          <w:strike w:val="0"/>
          <w:sz w:val="22"/>
          <w:highlight w:val="cyan"/>
          <w:u w:val="single"/>
        </w:rPr>
        <w:t>never</w:t>
      </w:r>
      <w:r>
        <w:rPr>
          <w:b w:val="0"/>
          <w:i w:val="0"/>
          <w:smallCaps w:val="0"/>
          <w:strike w:val="0"/>
          <w:sz w:val="22"/>
          <w:u w:val="single"/>
        </w:rPr>
        <w:t xml:space="preserve"> without context</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therefore </w:t>
      </w:r>
      <w:r>
        <w:rPr>
          <w:b w:val="0"/>
          <w:i w:val="0"/>
          <w:smallCaps w:val="0"/>
          <w:strike w:val="0"/>
          <w:sz w:val="22"/>
          <w:u w:val="single"/>
        </w:rPr>
        <w:t>purely</w:t>
      </w:r>
      <w:r>
        <w:rPr>
          <w:b w:val="0"/>
          <w:i w:val="0"/>
          <w:smallCaps w:val="0"/>
          <w:strike w:val="0"/>
          <w:sz w:val="14"/>
          <w:u w:val="none"/>
        </w:rPr>
        <w:t xml:space="preserve"> “</w:t>
      </w:r>
      <w:r>
        <w:rPr>
          <w:b/>
          <w:i w:val="0"/>
          <w:smallCaps w:val="0"/>
          <w:strike w:val="0"/>
          <w:sz w:val="22"/>
          <w:highlight w:val="cyan"/>
          <w:u w:val="single"/>
        </w:rPr>
        <w:t>objective</w:t>
      </w:r>
      <w:r>
        <w:rPr>
          <w:b w:val="0"/>
          <w:i w:val="0"/>
          <w:smallCaps w:val="0"/>
          <w:strike w:val="0"/>
          <w:sz w:val="14"/>
          <w:u w:val="none"/>
        </w:rPr>
        <w:t xml:space="preserve">” </w:t>
      </w:r>
      <w:r>
        <w:rPr>
          <w:b w:val="0"/>
          <w:i w:val="0"/>
          <w:smallCaps w:val="0"/>
          <w:strike w:val="0"/>
          <w:sz w:val="22"/>
          <w:u w:val="single"/>
        </w:rPr>
        <w:t xml:space="preserve">or </w:t>
      </w:r>
      <w:r>
        <w:rPr>
          <w:b/>
          <w:i w:val="0"/>
          <w:smallCaps w:val="0"/>
          <w:strike w:val="0"/>
          <w:sz w:val="22"/>
          <w:u w:val="single"/>
        </w:rPr>
        <w:t>free</w:t>
      </w:r>
      <w:r>
        <w:rPr>
          <w:b w:val="0"/>
          <w:i w:val="0"/>
          <w:smallCaps w:val="0"/>
          <w:strike w:val="0"/>
          <w:sz w:val="22"/>
          <w:u w:val="single"/>
        </w:rPr>
        <w:t xml:space="preserve"> from</w:t>
      </w:r>
      <w:r>
        <w:rPr>
          <w:b w:val="0"/>
          <w:i w:val="0"/>
          <w:smallCaps w:val="0"/>
          <w:strike w:val="0"/>
          <w:sz w:val="14"/>
          <w:u w:val="none"/>
        </w:rPr>
        <w:t xml:space="preserve"> politics or </w:t>
      </w:r>
      <w:r>
        <w:rPr>
          <w:b/>
          <w:i w:val="0"/>
          <w:smallCaps w:val="0"/>
          <w:strike w:val="0"/>
          <w:sz w:val="22"/>
          <w:u w:val="single"/>
        </w:rPr>
        <w:t>bias</w:t>
      </w:r>
      <w:r>
        <w:rPr>
          <w:b w:val="0"/>
          <w:i w:val="0"/>
          <w:smallCaps w:val="0"/>
          <w:strike w:val="0"/>
          <w:sz w:val="14"/>
          <w:u w:val="none"/>
        </w:rPr>
        <w:t xml:space="preserve">. Thus, any utilitarian calculus </w:t>
      </w:r>
      <w:r>
        <w:rPr>
          <w:b w:val="0"/>
          <w:i w:val="0"/>
          <w:smallCaps w:val="0"/>
          <w:strike w:val="0"/>
          <w:sz w:val="14"/>
          <w:u w:val="none"/>
        </w:rPr>
        <w:t>assumes</w:t>
      </w:r>
      <w:r>
        <w:rPr>
          <w:b w:val="0"/>
          <w:i w:val="0"/>
          <w:smallCaps w:val="0"/>
          <w:strike w:val="0"/>
          <w:sz w:val="14"/>
          <w:u w:val="none"/>
        </w:rPr>
        <w:t xml:space="preserve"> some good or goal beyond calculation such as pain or pleasure, suffering or quality of life. </w:t>
      </w:r>
      <w:r>
        <w:rPr>
          <w:b w:val="0"/>
          <w:i w:val="0"/>
          <w:smallCaps w:val="0"/>
          <w:strike w:val="0"/>
          <w:sz w:val="22"/>
          <w:u w:val="single"/>
        </w:rPr>
        <w:t xml:space="preserve">Even </w:t>
      </w:r>
      <w:r>
        <w:rPr>
          <w:b/>
          <w:i w:val="0"/>
          <w:smallCaps w:val="0"/>
          <w:strike w:val="0"/>
          <w:sz w:val="22"/>
          <w:highlight w:val="cyan"/>
          <w:u w:val="single"/>
        </w:rPr>
        <w:t>survival</w:t>
      </w:r>
      <w:r>
        <w:rPr>
          <w:b w:val="0"/>
          <w:i w:val="0"/>
          <w:smallCaps w:val="0"/>
          <w:strike w:val="0"/>
          <w:sz w:val="14"/>
          <w:u w:val="none"/>
        </w:rPr>
        <w:t>—life and death—</w:t>
      </w:r>
      <w:r>
        <w:rPr>
          <w:b w:val="0"/>
          <w:i w:val="0"/>
          <w:smallCaps w:val="0"/>
          <w:strike w:val="0"/>
          <w:sz w:val="22"/>
          <w:highlight w:val="cyan"/>
          <w:u w:val="single"/>
        </w:rPr>
        <w:t>are valued relative to</w:t>
      </w:r>
      <w:r>
        <w:rPr>
          <w:b w:val="0"/>
          <w:i w:val="0"/>
          <w:smallCaps w:val="0"/>
          <w:strike w:val="0"/>
          <w:sz w:val="22"/>
          <w:u w:val="single"/>
        </w:rPr>
        <w:t xml:space="preserve"> particular </w:t>
      </w:r>
      <w:r>
        <w:rPr>
          <w:b w:val="0"/>
          <w:i w:val="0"/>
          <w:smallCaps w:val="0"/>
          <w:strike w:val="0"/>
          <w:sz w:val="22"/>
          <w:highlight w:val="cyan"/>
          <w:u w:val="single"/>
        </w:rPr>
        <w:t xml:space="preserve">goals that </w:t>
      </w:r>
      <w:r>
        <w:rPr>
          <w:b/>
          <w:i w:val="0"/>
          <w:smallCaps w:val="0"/>
          <w:strike w:val="0"/>
          <w:sz w:val="22"/>
          <w:highlight w:val="cyan"/>
          <w:u w:val="single"/>
        </w:rPr>
        <w:t>defy</w:t>
      </w:r>
      <w:r>
        <w:rPr>
          <w:b w:val="0"/>
          <w:i w:val="0"/>
          <w:smallCaps w:val="0"/>
          <w:strike w:val="0"/>
          <w:sz w:val="22"/>
          <w:u w:val="single"/>
        </w:rPr>
        <w:t xml:space="preserve"> the calculations of </w:t>
      </w:r>
      <w:r>
        <w:rPr>
          <w:b w:val="0"/>
          <w:i w:val="0"/>
          <w:smallCaps w:val="0"/>
          <w:strike w:val="0"/>
          <w:sz w:val="22"/>
          <w:highlight w:val="cyan"/>
          <w:u w:val="single"/>
        </w:rPr>
        <w:t>risk</w:t>
      </w:r>
      <w:r>
        <w:rPr>
          <w:b w:val="0"/>
          <w:i w:val="0"/>
          <w:smallCaps w:val="0"/>
          <w:strike w:val="0"/>
          <w:sz w:val="22"/>
          <w:u w:val="single"/>
        </w:rPr>
        <w:t xml:space="preserve">-benefit </w:t>
      </w:r>
      <w:r>
        <w:rPr>
          <w:b w:val="0"/>
          <w:i w:val="0"/>
          <w:smallCaps w:val="0"/>
          <w:strike w:val="0"/>
          <w:sz w:val="22"/>
          <w:highlight w:val="cyan"/>
          <w:u w:val="single"/>
        </w:rPr>
        <w:t>analysis</w:t>
      </w:r>
      <w:r>
        <w:rPr>
          <w:b w:val="0"/>
          <w:i w:val="0"/>
          <w:smallCaps w:val="0"/>
          <w:strike w:val="0"/>
          <w:sz w:val="14"/>
          <w:u w:val="none"/>
        </w:rPr>
        <w:t xml:space="preserve">. In other words, </w:t>
      </w:r>
      <w:r>
        <w:rPr>
          <w:b w:val="0"/>
          <w:i w:val="0"/>
          <w:smallCaps w:val="0"/>
          <w:strike w:val="0"/>
          <w:sz w:val="14"/>
          <w:u w:val="none"/>
        </w:rPr>
        <w:t>employing risk-benefit and utilitarian calculations, requires making assumptions about end goals and values that defy those very calculations</w:t>
      </w:r>
      <w:r>
        <w:rPr>
          <w:b w:val="0"/>
          <w:i w:val="0"/>
          <w:smallCaps w:val="0"/>
          <w:strike w:val="0"/>
          <w:sz w:val="14"/>
          <w:u w:val="none"/>
        </w:rPr>
        <w:t xml:space="preserve">. It is not just that </w:t>
      </w:r>
      <w:r>
        <w:rPr>
          <w:b w:val="0"/>
          <w:i w:val="0"/>
          <w:smallCaps w:val="0"/>
          <w:strike w:val="0"/>
          <w:sz w:val="22"/>
          <w:u w:val="single"/>
        </w:rPr>
        <w:t xml:space="preserve">there are </w:t>
      </w:r>
      <w:r>
        <w:rPr>
          <w:b/>
          <w:i w:val="0"/>
          <w:smallCaps w:val="0"/>
          <w:strike w:val="0"/>
          <w:sz w:val="22"/>
          <w:u w:val="single"/>
        </w:rPr>
        <w:t>always</w:t>
      </w:r>
      <w:r>
        <w:rPr>
          <w:b w:val="0"/>
          <w:i w:val="0"/>
          <w:smallCaps w:val="0"/>
          <w:strike w:val="0"/>
          <w:sz w:val="22"/>
          <w:u w:val="single"/>
        </w:rPr>
        <w:t xml:space="preserve"> factors beyond our control and variables we </w:t>
      </w:r>
      <w:r>
        <w:rPr>
          <w:b/>
          <w:i w:val="0"/>
          <w:smallCaps w:val="0"/>
          <w:strike w:val="0"/>
          <w:sz w:val="22"/>
          <w:u w:val="single"/>
        </w:rPr>
        <w:t>do not know</w:t>
      </w:r>
      <w:r>
        <w:rPr>
          <w:b w:val="0"/>
          <w:i w:val="0"/>
          <w:smallCaps w:val="0"/>
          <w:strike w:val="0"/>
          <w:sz w:val="14"/>
          <w:u w:val="none"/>
        </w:rPr>
        <w:t xml:space="preserve">, as the deadly coronavirus makes painfully clear, but also that risk-benefit and </w:t>
      </w:r>
      <w:r>
        <w:rPr>
          <w:b w:val="0"/>
          <w:i w:val="0"/>
          <w:smallCaps w:val="0"/>
          <w:strike w:val="0"/>
          <w:sz w:val="22"/>
          <w:u w:val="single"/>
        </w:rPr>
        <w:t xml:space="preserve">utilitarian calculations do not operate in a </w:t>
      </w:r>
      <w:r>
        <w:rPr>
          <w:b/>
          <w:i w:val="0"/>
          <w:smallCaps w:val="0"/>
          <w:strike w:val="0"/>
          <w:sz w:val="22"/>
          <w:u w:val="single"/>
        </w:rPr>
        <w:t>vacuum</w:t>
      </w:r>
      <w:r>
        <w:rPr>
          <w:b w:val="0"/>
          <w:i w:val="0"/>
          <w:smallCaps w:val="0"/>
          <w:strike w:val="0"/>
          <w:sz w:val="22"/>
          <w:u w:val="single"/>
        </w:rPr>
        <w:t xml:space="preserve"> but </w:t>
      </w:r>
      <w:r>
        <w:rPr>
          <w:b/>
          <w:i w:val="0"/>
          <w:smallCaps w:val="0"/>
          <w:strike w:val="0"/>
          <w:sz w:val="22"/>
          <w:u w:val="single"/>
        </w:rPr>
        <w:t>necessarily</w:t>
      </w:r>
      <w:r>
        <w:rPr>
          <w:b w:val="0"/>
          <w:i w:val="0"/>
          <w:smallCaps w:val="0"/>
          <w:strike w:val="0"/>
          <w:sz w:val="22"/>
          <w:u w:val="single"/>
        </w:rPr>
        <w:t xml:space="preserve"> make assumptions about the good</w:t>
      </w:r>
      <w:r>
        <w:rPr>
          <w:b w:val="0"/>
          <w:i w:val="0"/>
          <w:smallCaps w:val="0"/>
          <w:strike w:val="0"/>
          <w:sz w:val="14"/>
          <w:u w:val="none"/>
        </w:rPr>
        <w:t>.</w:t>
      </w:r>
    </w:p>
    <w:p>
      <w:pPr>
        <w:spacing w:after="60"/>
      </w:pPr>
      <w:r>
        <w:rPr>
          <w:b w:val="0"/>
          <w:i w:val="0"/>
          <w:smallCaps w:val="0"/>
          <w:strike w:val="0"/>
          <w:sz w:val="14"/>
          <w:u w:val="none"/>
        </w:rPr>
        <w:t xml:space="preserve">In the West, risk-benefit analysis or </w:t>
      </w:r>
      <w:r>
        <w:rPr>
          <w:b w:val="0"/>
          <w:i w:val="0"/>
          <w:smallCaps w:val="0"/>
          <w:strike w:val="0"/>
          <w:sz w:val="22"/>
          <w:u w:val="single"/>
        </w:rPr>
        <w:t>utilitarian calculative reasoning</w:t>
      </w:r>
      <w:r>
        <w:rPr>
          <w:b w:val="0"/>
          <w:i w:val="0"/>
          <w:smallCaps w:val="0"/>
          <w:strike w:val="0"/>
          <w:sz w:val="14"/>
          <w:u w:val="none"/>
        </w:rPr>
        <w:t xml:space="preserve"> has become the dominant mode of addressing social issues, economic issues, and health issues. For example, Doctors without Borders uses complex risk-benefit computer modeling to set policies about where to send medical aid (Neuman, 2016).Footnote 9 And too many hospitals dealing with the Covid-19 pandemic have had to resort to triage medicine that uses risk-benefit analysis to distribute scarce resources such as ICU beds, oxygen, and ventilators.</w:t>
      </w:r>
    </w:p>
    <w:p>
      <w:pPr>
        <w:spacing w:after="60"/>
      </w:pPr>
      <w:r>
        <w:rPr>
          <w:b w:val="0"/>
          <w:i w:val="0"/>
          <w:smallCaps w:val="0"/>
          <w:strike w:val="0"/>
          <w:sz w:val="14"/>
          <w:u w:val="none"/>
        </w:rPr>
        <w:t xml:space="preserve">This type of calculative reasoning, however, </w:t>
      </w:r>
      <w:r>
        <w:rPr>
          <w:b w:val="0"/>
          <w:i w:val="0"/>
          <w:smallCaps w:val="0"/>
          <w:strike w:val="0"/>
          <w:sz w:val="22"/>
          <w:u w:val="single"/>
        </w:rPr>
        <w:t xml:space="preserve">treats human life as </w:t>
      </w:r>
      <w:r>
        <w:rPr>
          <w:b/>
          <w:i w:val="0"/>
          <w:smallCaps w:val="0"/>
          <w:strike w:val="0"/>
          <w:sz w:val="22"/>
          <w:u w:val="single"/>
        </w:rPr>
        <w:t>fungible</w:t>
      </w:r>
      <w:r>
        <w:rPr>
          <w:b w:val="0"/>
          <w:i w:val="0"/>
          <w:smallCaps w:val="0"/>
          <w:strike w:val="0"/>
          <w:sz w:val="22"/>
          <w:u w:val="single"/>
        </w:rPr>
        <w:t xml:space="preserve"> and </w:t>
      </w:r>
      <w:r>
        <w:rPr>
          <w:b/>
          <w:i w:val="0"/>
          <w:smallCaps w:val="0"/>
          <w:strike w:val="0"/>
          <w:sz w:val="22"/>
          <w:u w:val="single"/>
        </w:rPr>
        <w:t>exchangeable</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thereby </w:t>
      </w:r>
      <w:r>
        <w:rPr>
          <w:b w:val="0"/>
          <w:i w:val="0"/>
          <w:smallCaps w:val="0"/>
          <w:strike w:val="0"/>
          <w:sz w:val="22"/>
          <w:u w:val="single"/>
        </w:rPr>
        <w:t>makes acceptable</w:t>
      </w:r>
      <w:r>
        <w:rPr>
          <w:b w:val="0"/>
          <w:i w:val="0"/>
          <w:smallCaps w:val="0"/>
          <w:strike w:val="0"/>
          <w:sz w:val="14"/>
          <w:u w:val="none"/>
        </w:rPr>
        <w:t xml:space="preserve"> so-called </w:t>
      </w:r>
      <w:r>
        <w:rPr>
          <w:b/>
          <w:i w:val="0"/>
          <w:smallCaps w:val="0"/>
          <w:strike w:val="0"/>
          <w:sz w:val="22"/>
          <w:u w:val="single"/>
        </w:rPr>
        <w:t>collateral damage</w:t>
      </w:r>
      <w:r>
        <w:rPr>
          <w:b w:val="0"/>
          <w:i w:val="0"/>
          <w:smallCaps w:val="0"/>
          <w:strike w:val="0"/>
          <w:sz w:val="22"/>
          <w:u w:val="single"/>
        </w:rPr>
        <w:t xml:space="preserve"> and </w:t>
      </w:r>
      <w:r>
        <w:rPr>
          <w:b/>
          <w:i w:val="0"/>
          <w:smallCaps w:val="0"/>
          <w:strike w:val="0"/>
          <w:sz w:val="22"/>
          <w:u w:val="single"/>
        </w:rPr>
        <w:t>death</w:t>
      </w:r>
      <w:r>
        <w:rPr>
          <w:b w:val="0"/>
          <w:i w:val="0"/>
          <w:smallCaps w:val="0"/>
          <w:strike w:val="0"/>
          <w:sz w:val="14"/>
          <w:u w:val="none"/>
        </w:rPr>
        <w:t xml:space="preserve">. The way risk-benefit analysis is used to calculate acceptable collateral damage in warfare is a prime example of the costs of calculable reason, where utilitarian arguments are used to justify acceptable levels of killing and death. </w:t>
      </w:r>
      <w:r>
        <w:rPr>
          <w:b w:val="0"/>
          <w:i w:val="0"/>
          <w:smallCaps w:val="0"/>
          <w:strike w:val="0"/>
          <w:sz w:val="22"/>
          <w:u w:val="single"/>
        </w:rPr>
        <w:t xml:space="preserve">The calculating machine at the heart of utilitarian risk-benefit analysis is </w:t>
      </w:r>
      <w:r>
        <w:rPr>
          <w:b/>
          <w:i w:val="0"/>
          <w:smallCaps w:val="0"/>
          <w:strike w:val="0"/>
          <w:sz w:val="22"/>
          <w:u w:val="single"/>
        </w:rPr>
        <w:t>dangerous</w:t>
      </w:r>
      <w:r>
        <w:rPr>
          <w:b w:val="0"/>
          <w:i w:val="0"/>
          <w:smallCaps w:val="0"/>
          <w:strike w:val="0"/>
          <w:sz w:val="22"/>
          <w:u w:val="single"/>
        </w:rPr>
        <w:t xml:space="preserve"> when it makes individual lives fungible and exchangeable</w:t>
      </w:r>
      <w:r>
        <w:rPr>
          <w:b w:val="0"/>
          <w:i w:val="0"/>
          <w:smallCaps w:val="0"/>
          <w:strike w:val="0"/>
          <w:sz w:val="14"/>
          <w:u w:val="none"/>
        </w:rPr>
        <w:t xml:space="preserve">. </w:t>
      </w:r>
      <w:r>
        <w:rPr>
          <w:b w:val="0"/>
          <w:i w:val="0"/>
          <w:smallCaps w:val="0"/>
          <w:strike w:val="0"/>
          <w:sz w:val="22"/>
          <w:highlight w:val="cyan"/>
          <w:u w:val="single"/>
        </w:rPr>
        <w:t>This</w:t>
      </w:r>
      <w:r>
        <w:rPr>
          <w:b w:val="0"/>
          <w:i w:val="0"/>
          <w:smallCaps w:val="0"/>
          <w:strike w:val="0"/>
          <w:sz w:val="14"/>
          <w:u w:val="none"/>
        </w:rPr>
        <w:t xml:space="preserve"> approach </w:t>
      </w:r>
      <w:r>
        <w:rPr>
          <w:b/>
          <w:i w:val="0"/>
          <w:smallCaps w:val="0"/>
          <w:strike w:val="0"/>
          <w:sz w:val="22"/>
          <w:u w:val="single"/>
        </w:rPr>
        <w:t>does not</w:t>
      </w:r>
      <w:r>
        <w:rPr>
          <w:b w:val="0"/>
          <w:i w:val="0"/>
          <w:smallCaps w:val="0"/>
          <w:strike w:val="0"/>
          <w:sz w:val="22"/>
          <w:u w:val="single"/>
        </w:rPr>
        <w:t xml:space="preserve"> and </w:t>
      </w:r>
      <w:r>
        <w:rPr>
          <w:b/>
          <w:i w:val="0"/>
          <w:smallCaps w:val="0"/>
          <w:strike w:val="0"/>
          <w:sz w:val="22"/>
          <w:highlight w:val="cyan"/>
          <w:u w:val="single"/>
        </w:rPr>
        <w:t>cannot</w:t>
      </w:r>
      <w:r>
        <w:rPr>
          <w:b w:val="0"/>
          <w:i w:val="0"/>
          <w:smallCaps w:val="0"/>
          <w:strike w:val="0"/>
          <w:sz w:val="22"/>
          <w:highlight w:val="cyan"/>
          <w:u w:val="single"/>
        </w:rPr>
        <w:t xml:space="preserve"> address the </w:t>
      </w:r>
      <w:r>
        <w:rPr>
          <w:b/>
          <w:i w:val="0"/>
          <w:smallCaps w:val="0"/>
          <w:strike w:val="0"/>
          <w:sz w:val="22"/>
          <w:highlight w:val="cyan"/>
          <w:u w:val="single"/>
        </w:rPr>
        <w:t>singularity</w:t>
      </w:r>
      <w:r>
        <w:rPr>
          <w:b w:val="0"/>
          <w:i w:val="0"/>
          <w:smallCaps w:val="0"/>
          <w:strike w:val="0"/>
          <w:sz w:val="22"/>
          <w:highlight w:val="cyan"/>
          <w:u w:val="single"/>
        </w:rPr>
        <w:t xml:space="preserve"> of each living being</w:t>
      </w:r>
      <w:r>
        <w:rPr>
          <w:b w:val="0"/>
          <w:i w:val="0"/>
          <w:smallCaps w:val="0"/>
          <w:strike w:val="0"/>
          <w:sz w:val="14"/>
          <w:u w:val="none"/>
        </w:rPr>
        <w:t>.</w:t>
      </w:r>
    </w:p>
    <w:p>
      <w:pPr>
        <w:spacing w:after="60"/>
      </w:pPr>
      <w:r>
        <w:rPr>
          <w:b w:val="0"/>
          <w:i w:val="0"/>
          <w:smallCaps w:val="0"/>
          <w:strike w:val="0"/>
          <w:sz w:val="14"/>
          <w:u w:val="none"/>
        </w:rPr>
        <w:t>Both humanitarian aid and “humanitarian” warfare operate according to logics of calculation. In fact, humanitarian warfare and humanitarian aid operate in tandem. In a sense, nation states create refugees by limiting citizenship, and then pay humanitarian aid organizations to take care of them. National sovereignty and its concomitant notion of citizenship are dependent upon so-called neutral humanitarian space, which occupies an ambiguous space on the outskirts, and borders of, host countries. Refugees are detained in camps and detention centers at the borders in supposedly neutral humanitarian space free from politics and war. Yet, this neutral humanitarian space, often guarded by state police and military, is far from independent of state sovereignty.</w:t>
      </w:r>
    </w:p>
    <w:p>
      <w:pPr>
        <w:spacing w:after="60"/>
      </w:pPr>
      <w:r>
        <w:rPr>
          <w:b w:val="0"/>
          <w:i w:val="0"/>
          <w:smallCaps w:val="0"/>
          <w:strike w:val="0"/>
          <w:sz w:val="14"/>
          <w:u w:val="none"/>
        </w:rPr>
        <w:t>To the contrary, humanitarian space is coopted to maintain national sovereignty against the so-called threat of migrants, asylum seekers, and refugees. In other words, within carceral humanitarianism, refugees operate as both a threat to national sovereignty, and the justification for shoring up borders.</w:t>
      </w:r>
    </w:p>
    <w:p>
      <w:pPr>
        <w:spacing w:after="60"/>
      </w:pPr>
      <w:r>
        <w:rPr>
          <w:b w:val="0"/>
          <w:i w:val="0"/>
          <w:smallCaps w:val="0"/>
          <w:strike w:val="0"/>
          <w:sz w:val="14"/>
          <w:u w:val="none"/>
        </w:rPr>
        <w:t>The fact that the United States and the European Union pay other countries to keep refugees from crossing into their borders makes clear that the lives of these people can be bought and sold like so much cargo to be held in port or lost at sea. For example, the recent crisis in Belarus at the Polish border, where, according to migrants and refugees are being used as political pawns. According to the New York Times: “Europe has long paid other nations to keep refugees away from its borders… This gives countries on the European periphery the leverage, and incentive, to use those refugees as pawns” (see Fisher, 2021).Footnote 10</w:t>
      </w:r>
    </w:p>
    <w:p>
      <w:pPr>
        <w:spacing w:after="60"/>
      </w:pPr>
      <w:r>
        <w:rPr>
          <w:b w:val="0"/>
          <w:i w:val="0"/>
          <w:smallCaps w:val="0"/>
          <w:strike w:val="0"/>
          <w:sz w:val="14"/>
          <w:u w:val="none"/>
        </w:rPr>
        <w:t>Policies that treat refugees as collateral damage or units of exchange, where some lives are more valuable than others as calculated through risk-benefit analysis, renders the lives of refugees fungible, and therefore, ultimately, disposable.</w:t>
      </w:r>
    </w:p>
    <w:p>
      <w:pPr>
        <w:spacing w:after="60"/>
      </w:pPr>
      <w:r>
        <w:rPr>
          <w:b w:val="0"/>
          <w:i w:val="0"/>
          <w:smallCaps w:val="0"/>
          <w:strike w:val="0"/>
          <w:sz w:val="14"/>
          <w:u w:val="none"/>
        </w:rPr>
        <w:t xml:space="preserve">Statistical models that compute </w:t>
      </w:r>
      <w:r>
        <w:rPr>
          <w:b w:val="0"/>
          <w:i w:val="0"/>
          <w:smallCaps w:val="0"/>
          <w:strike w:val="0"/>
          <w:sz w:val="22"/>
          <w:u w:val="single"/>
        </w:rPr>
        <w:t xml:space="preserve">comparative valuations set out a </w:t>
      </w:r>
      <w:r>
        <w:rPr>
          <w:b/>
          <w:i w:val="0"/>
          <w:smallCaps w:val="0"/>
          <w:strike w:val="0"/>
          <w:sz w:val="22"/>
          <w:u w:val="single"/>
        </w:rPr>
        <w:t>hierarchy</w:t>
      </w:r>
      <w:r>
        <w:rPr>
          <w:b w:val="0"/>
          <w:i w:val="0"/>
          <w:smallCaps w:val="0"/>
          <w:strike w:val="0"/>
          <w:sz w:val="22"/>
          <w:u w:val="single"/>
        </w:rPr>
        <w:t xml:space="preserve"> of life</w:t>
      </w:r>
      <w:r>
        <w:rPr>
          <w:b w:val="0"/>
          <w:i w:val="0"/>
          <w:smallCaps w:val="0"/>
          <w:strike w:val="0"/>
          <w:sz w:val="14"/>
          <w:u w:val="none"/>
        </w:rPr>
        <w:t xml:space="preserve">, human and otherwise, </w:t>
      </w:r>
      <w:r>
        <w:rPr>
          <w:b w:val="0"/>
          <w:i w:val="0"/>
          <w:smallCaps w:val="0"/>
          <w:strike w:val="0"/>
          <w:sz w:val="22"/>
          <w:u w:val="single"/>
        </w:rPr>
        <w:t xml:space="preserve">through which violence is </w:t>
      </w:r>
      <w:r>
        <w:rPr>
          <w:b/>
          <w:i w:val="0"/>
          <w:smallCaps w:val="0"/>
          <w:strike w:val="0"/>
          <w:sz w:val="22"/>
          <w:u w:val="single"/>
        </w:rPr>
        <w:t>justified</w:t>
      </w:r>
      <w:r>
        <w:rPr>
          <w:b w:val="0"/>
          <w:i w:val="0"/>
          <w:smallCaps w:val="0"/>
          <w:strike w:val="0"/>
          <w:sz w:val="14"/>
          <w:u w:val="none"/>
        </w:rPr>
        <w:t xml:space="preserve">, </w:t>
      </w:r>
      <w:r>
        <w:rPr>
          <w:b w:val="0"/>
          <w:i w:val="0"/>
          <w:smallCaps w:val="0"/>
          <w:strike w:val="0"/>
          <w:sz w:val="22"/>
          <w:u w:val="single"/>
        </w:rPr>
        <w:t xml:space="preserve">and some lives are </w:t>
      </w:r>
      <w:r>
        <w:rPr>
          <w:b/>
          <w:i w:val="0"/>
          <w:smallCaps w:val="0"/>
          <w:strike w:val="0"/>
          <w:sz w:val="22"/>
          <w:u w:val="single"/>
        </w:rPr>
        <w:t>valuable</w:t>
      </w:r>
      <w:r>
        <w:rPr>
          <w:b w:val="0"/>
          <w:i w:val="0"/>
          <w:smallCaps w:val="0"/>
          <w:strike w:val="0"/>
          <w:sz w:val="14"/>
          <w:u w:val="none"/>
        </w:rPr>
        <w:t xml:space="preserve"> (in this case, citizens), </w:t>
      </w:r>
      <w:r>
        <w:rPr>
          <w:b w:val="0"/>
          <w:i w:val="0"/>
          <w:smallCaps w:val="0"/>
          <w:strike w:val="0"/>
          <w:sz w:val="22"/>
          <w:u w:val="single"/>
        </w:rPr>
        <w:t xml:space="preserve">while others are </w:t>
      </w:r>
      <w:r>
        <w:rPr>
          <w:b/>
          <w:i w:val="0"/>
          <w:smallCaps w:val="0"/>
          <w:strike w:val="0"/>
          <w:sz w:val="22"/>
          <w:u w:val="single"/>
        </w:rPr>
        <w:t>disposable</w:t>
      </w:r>
      <w:r>
        <w:rPr>
          <w:b w:val="0"/>
          <w:i w:val="0"/>
          <w:smallCaps w:val="0"/>
          <w:strike w:val="0"/>
          <w:sz w:val="14"/>
          <w:u w:val="none"/>
        </w:rPr>
        <w:t xml:space="preserve"> (in this case, refugees). Yet, </w:t>
      </w:r>
      <w:r>
        <w:rPr>
          <w:b w:val="0"/>
          <w:i w:val="0"/>
          <w:smallCaps w:val="0"/>
          <w:strike w:val="0"/>
          <w:sz w:val="22"/>
          <w:u w:val="single"/>
        </w:rPr>
        <w:t xml:space="preserve">in </w:t>
      </w:r>
      <w:r>
        <w:rPr>
          <w:b/>
          <w:i w:val="0"/>
          <w:smallCaps w:val="0"/>
          <w:strike w:val="0"/>
          <w:sz w:val="22"/>
          <w:u w:val="single"/>
        </w:rPr>
        <w:t>any</w:t>
      </w:r>
      <w:r>
        <w:rPr>
          <w:b w:val="0"/>
          <w:i w:val="0"/>
          <w:smallCaps w:val="0"/>
          <w:strike w:val="0"/>
          <w:sz w:val="22"/>
          <w:u w:val="single"/>
        </w:rPr>
        <w:t xml:space="preserve"> risk-benefit or utilitarian </w:t>
      </w:r>
      <w:r>
        <w:rPr>
          <w:b w:val="0"/>
          <w:i w:val="0"/>
          <w:smallCaps w:val="0"/>
          <w:strike w:val="0"/>
          <w:sz w:val="22"/>
          <w:u w:val="single"/>
        </w:rPr>
        <w:t>calculation</w:t>
      </w:r>
      <w:r>
        <w:rPr>
          <w:b w:val="0"/>
          <w:i w:val="0"/>
          <w:smallCaps w:val="0"/>
          <w:strike w:val="0"/>
          <w:sz w:val="14"/>
          <w:u w:val="none"/>
        </w:rPr>
        <w:t xml:space="preserve">, </w:t>
      </w:r>
      <w:r>
        <w:rPr>
          <w:b w:val="0"/>
          <w:i w:val="0"/>
          <w:smallCaps w:val="0"/>
          <w:strike w:val="0"/>
          <w:sz w:val="22"/>
          <w:highlight w:val="cyan"/>
          <w:u w:val="single"/>
        </w:rPr>
        <w:t xml:space="preserve">there is </w:t>
      </w:r>
      <w:r>
        <w:rPr>
          <w:b/>
          <w:i w:val="0"/>
          <w:smallCaps w:val="0"/>
          <w:strike w:val="0"/>
          <w:sz w:val="22"/>
          <w:highlight w:val="cyan"/>
          <w:u w:val="single"/>
        </w:rPr>
        <w:t>always</w:t>
      </w:r>
      <w:r>
        <w:rPr>
          <w:b w:val="0"/>
          <w:i w:val="0"/>
          <w:smallCaps w:val="0"/>
          <w:strike w:val="0"/>
          <w:sz w:val="22"/>
          <w:highlight w:val="cyan"/>
          <w:u w:val="single"/>
        </w:rPr>
        <w:t xml:space="preserve"> a remainder that </w:t>
      </w:r>
      <w:r>
        <w:rPr>
          <w:b/>
          <w:i w:val="0"/>
          <w:smallCaps w:val="0"/>
          <w:strike w:val="0"/>
          <w:sz w:val="22"/>
          <w:highlight w:val="cyan"/>
          <w:u w:val="single"/>
        </w:rPr>
        <w:t>cannot be calculated</w:t>
      </w:r>
      <w:r>
        <w:rPr>
          <w:b w:val="0"/>
          <w:i w:val="0"/>
          <w:smallCaps w:val="0"/>
          <w:strike w:val="0"/>
          <w:sz w:val="14"/>
          <w:u w:val="none"/>
        </w:rPr>
        <w:t xml:space="preserve">—not just in the arithmetic sense, but also </w:t>
      </w:r>
      <w:r>
        <w:rPr>
          <w:b w:val="0"/>
          <w:i w:val="0"/>
          <w:smallCaps w:val="0"/>
          <w:strike w:val="0"/>
          <w:sz w:val="22"/>
          <w:u w:val="single"/>
        </w:rPr>
        <w:t>a remainder beyond calculation and beyond recognition</w:t>
      </w:r>
      <w:r>
        <w:rPr>
          <w:b w:val="0"/>
          <w:i w:val="0"/>
          <w:smallCaps w:val="0"/>
          <w:strike w:val="0"/>
          <w:sz w:val="14"/>
          <w:u w:val="none"/>
        </w:rPr>
        <w:t>.</w:t>
      </w:r>
    </w:p>
    <w:p>
      <w:pPr>
        <w:spacing w:after="60"/>
      </w:pPr>
      <w:r>
        <w:rPr>
          <w:b w:val="0"/>
          <w:i w:val="0"/>
          <w:smallCaps w:val="0"/>
          <w:strike w:val="0"/>
          <w:sz w:val="22"/>
          <w:u w:val="single"/>
        </w:rPr>
        <w:t xml:space="preserve">There is always something we </w:t>
      </w:r>
      <w:r>
        <w:rPr>
          <w:b/>
          <w:i w:val="0"/>
          <w:smallCaps w:val="0"/>
          <w:strike w:val="0"/>
          <w:sz w:val="22"/>
          <w:u w:val="single"/>
        </w:rPr>
        <w:t>don’t know</w:t>
      </w:r>
      <w:r>
        <w:rPr>
          <w:b w:val="0"/>
          <w:i w:val="0"/>
          <w:smallCaps w:val="0"/>
          <w:strike w:val="0"/>
          <w:sz w:val="22"/>
          <w:u w:val="single"/>
        </w:rPr>
        <w:t xml:space="preserve"> that is </w:t>
      </w:r>
      <w:r>
        <w:rPr>
          <w:b/>
          <w:i w:val="0"/>
          <w:smallCaps w:val="0"/>
          <w:strike w:val="0"/>
          <w:sz w:val="22"/>
          <w:u w:val="single"/>
        </w:rPr>
        <w:t>necessarily left out</w:t>
      </w:r>
      <w:r>
        <w:rPr>
          <w:b w:val="0"/>
          <w:i w:val="0"/>
          <w:smallCaps w:val="0"/>
          <w:strike w:val="0"/>
          <w:sz w:val="22"/>
          <w:u w:val="single"/>
        </w:rPr>
        <w:t xml:space="preserve"> </w:t>
      </w:r>
      <w:r>
        <w:rPr>
          <w:b w:val="0"/>
          <w:i w:val="0"/>
          <w:smallCaps w:val="0"/>
          <w:strike w:val="0"/>
          <w:sz w:val="22"/>
          <w:u w:val="single"/>
        </w:rPr>
        <w:t>of any calculation</w:t>
      </w:r>
      <w:r>
        <w:rPr>
          <w:b w:val="0"/>
          <w:i w:val="0"/>
          <w:smallCaps w:val="0"/>
          <w:strike w:val="0"/>
          <w:sz w:val="14"/>
          <w:u w:val="none"/>
        </w:rPr>
        <w:t xml:space="preserve">. </w:t>
      </w:r>
      <w:r>
        <w:rPr>
          <w:b w:val="0"/>
          <w:i w:val="0"/>
          <w:smallCaps w:val="0"/>
          <w:strike w:val="0"/>
          <w:sz w:val="22"/>
          <w:u w:val="single"/>
        </w:rPr>
        <w:t xml:space="preserve">We are </w:t>
      </w:r>
      <w:r>
        <w:rPr>
          <w:b/>
          <w:i w:val="0"/>
          <w:smallCaps w:val="0"/>
          <w:strike w:val="0"/>
          <w:sz w:val="22"/>
          <w:u w:val="single"/>
        </w:rPr>
        <w:t>not masters</w:t>
      </w:r>
      <w:r>
        <w:rPr>
          <w:b w:val="0"/>
          <w:i w:val="0"/>
          <w:smallCaps w:val="0"/>
          <w:strike w:val="0"/>
          <w:sz w:val="22"/>
          <w:u w:val="single"/>
        </w:rPr>
        <w:t xml:space="preserve"> of the world and therefore there are always factors </w:t>
      </w:r>
      <w:r>
        <w:rPr>
          <w:b/>
          <w:i w:val="0"/>
          <w:smallCaps w:val="0"/>
          <w:strike w:val="0"/>
          <w:sz w:val="22"/>
          <w:u w:val="single"/>
        </w:rPr>
        <w:t>beyond</w:t>
      </w:r>
      <w:r>
        <w:rPr>
          <w:b w:val="0"/>
          <w:i w:val="0"/>
          <w:smallCaps w:val="0"/>
          <w:strike w:val="0"/>
          <w:sz w:val="22"/>
          <w:u w:val="single"/>
        </w:rPr>
        <w:t xml:space="preserve"> our knowledge and control</w:t>
      </w:r>
      <w:r>
        <w:rPr>
          <w:b w:val="0"/>
          <w:i w:val="0"/>
          <w:smallCaps w:val="0"/>
          <w:strike w:val="0"/>
          <w:sz w:val="14"/>
          <w:u w:val="none"/>
        </w:rPr>
        <w:t xml:space="preserve">. In addition, there are elements beyond our comprehension. </w:t>
      </w:r>
      <w:r>
        <w:rPr>
          <w:b w:val="0"/>
          <w:i w:val="0"/>
          <w:smallCaps w:val="0"/>
          <w:strike w:val="0"/>
          <w:sz w:val="22"/>
          <w:highlight w:val="cyan"/>
          <w:u w:val="single"/>
        </w:rPr>
        <w:t xml:space="preserve">It is </w:t>
      </w:r>
      <w:r>
        <w:rPr>
          <w:b/>
          <w:i w:val="0"/>
          <w:smallCaps w:val="0"/>
          <w:strike w:val="0"/>
          <w:sz w:val="22"/>
          <w:highlight w:val="cyan"/>
          <w:u w:val="single"/>
        </w:rPr>
        <w:t>not</w:t>
      </w:r>
      <w:r>
        <w:rPr>
          <w:b w:val="0"/>
          <w:i w:val="0"/>
          <w:smallCaps w:val="0"/>
          <w:strike w:val="0"/>
          <w:sz w:val="14"/>
          <w:u w:val="none"/>
        </w:rPr>
        <w:t xml:space="preserve">, then, </w:t>
      </w:r>
      <w:r>
        <w:rPr>
          <w:b w:val="0"/>
          <w:i w:val="0"/>
          <w:smallCaps w:val="0"/>
          <w:strike w:val="0"/>
          <w:sz w:val="22"/>
          <w:highlight w:val="cyan"/>
          <w:u w:val="single"/>
        </w:rPr>
        <w:t xml:space="preserve">just a matter of </w:t>
      </w:r>
      <w:r>
        <w:rPr>
          <w:b/>
          <w:i w:val="0"/>
          <w:smallCaps w:val="0"/>
          <w:strike w:val="0"/>
          <w:sz w:val="22"/>
          <w:highlight w:val="cyan"/>
          <w:u w:val="single"/>
        </w:rPr>
        <w:t>gathering</w:t>
      </w:r>
      <w:r>
        <w:rPr>
          <w:b/>
          <w:i w:val="0"/>
          <w:smallCaps w:val="0"/>
          <w:strike w:val="0"/>
          <w:sz w:val="22"/>
          <w:u w:val="single"/>
        </w:rPr>
        <w:t xml:space="preserve"> all the </w:t>
      </w:r>
      <w:r>
        <w:rPr>
          <w:b/>
          <w:i w:val="0"/>
          <w:smallCaps w:val="0"/>
          <w:strike w:val="0"/>
          <w:sz w:val="22"/>
          <w:highlight w:val="cyan"/>
          <w:u w:val="single"/>
        </w:rPr>
        <w:t>relevant data</w:t>
      </w:r>
      <w:r>
        <w:rPr>
          <w:b w:val="0"/>
          <w:i w:val="0"/>
          <w:smallCaps w:val="0"/>
          <w:strike w:val="0"/>
          <w:sz w:val="14"/>
          <w:u w:val="none"/>
        </w:rPr>
        <w:t xml:space="preserve">, and that fact that we always fall short. </w:t>
      </w:r>
      <w:r>
        <w:rPr>
          <w:b w:val="0"/>
          <w:i w:val="0"/>
          <w:smallCaps w:val="0"/>
          <w:strike w:val="0"/>
          <w:sz w:val="22"/>
          <w:u w:val="single"/>
        </w:rPr>
        <w:t xml:space="preserve">There are </w:t>
      </w:r>
      <w:r>
        <w:rPr>
          <w:b w:val="0"/>
          <w:i w:val="0"/>
          <w:smallCaps w:val="0"/>
          <w:strike w:val="0"/>
          <w:sz w:val="22"/>
          <w:highlight w:val="cyan"/>
          <w:u w:val="single"/>
        </w:rPr>
        <w:t>elements</w:t>
      </w:r>
      <w:r>
        <w:rPr>
          <w:b w:val="0"/>
          <w:i w:val="0"/>
          <w:smallCaps w:val="0"/>
          <w:strike w:val="0"/>
          <w:sz w:val="22"/>
          <w:u w:val="single"/>
        </w:rPr>
        <w:t xml:space="preserve"> that </w:t>
      </w:r>
      <w:r>
        <w:rPr>
          <w:b w:val="0"/>
          <w:i w:val="0"/>
          <w:smallCaps w:val="0"/>
          <w:strike w:val="0"/>
          <w:sz w:val="22"/>
          <w:highlight w:val="cyan"/>
          <w:u w:val="single"/>
        </w:rPr>
        <w:t>affect our calculations that we</w:t>
      </w:r>
      <w:r>
        <w:rPr>
          <w:b w:val="0"/>
          <w:i w:val="0"/>
          <w:smallCaps w:val="0"/>
          <w:strike w:val="0"/>
          <w:sz w:val="22"/>
          <w:u w:val="single"/>
        </w:rPr>
        <w:t xml:space="preserve"> </w:t>
      </w:r>
      <w:r>
        <w:rPr>
          <w:b/>
          <w:i w:val="0"/>
          <w:smallCaps w:val="0"/>
          <w:strike w:val="0"/>
          <w:sz w:val="22"/>
          <w:u w:val="single"/>
        </w:rPr>
        <w:t>aren’t even aware of</w:t>
      </w:r>
      <w:r>
        <w:rPr>
          <w:b w:val="0"/>
          <w:i w:val="0"/>
          <w:smallCaps w:val="0"/>
          <w:strike w:val="0"/>
          <w:sz w:val="14"/>
          <w:u w:val="none"/>
        </w:rPr>
        <w:t xml:space="preserve">, </w:t>
      </w:r>
      <w:r>
        <w:rPr>
          <w:b w:val="0"/>
          <w:i w:val="0"/>
          <w:smallCaps w:val="0"/>
          <w:strike w:val="0"/>
          <w:sz w:val="22"/>
          <w:u w:val="single"/>
        </w:rPr>
        <w:t xml:space="preserve">that we </w:t>
      </w:r>
      <w:r>
        <w:rPr>
          <w:b/>
          <w:i w:val="0"/>
          <w:smallCaps w:val="0"/>
          <w:strike w:val="0"/>
          <w:sz w:val="22"/>
          <w:highlight w:val="cyan"/>
          <w:u w:val="single"/>
        </w:rPr>
        <w:t>can never know</w:t>
      </w:r>
      <w:r>
        <w:rPr>
          <w:b w:val="0"/>
          <w:i w:val="0"/>
          <w:smallCaps w:val="0"/>
          <w:strike w:val="0"/>
          <w:sz w:val="14"/>
          <w:u w:val="none"/>
        </w:rPr>
        <w:t xml:space="preserve">. </w:t>
      </w:r>
      <w:r>
        <w:rPr>
          <w:b w:val="0"/>
          <w:i w:val="0"/>
          <w:smallCaps w:val="0"/>
          <w:strike w:val="0"/>
          <w:sz w:val="22"/>
          <w:u w:val="single"/>
        </w:rPr>
        <w:t xml:space="preserve">There will </w:t>
      </w:r>
      <w:r>
        <w:rPr>
          <w:b w:val="0"/>
          <w:i w:val="0"/>
          <w:smallCaps w:val="0"/>
          <w:strike w:val="0"/>
          <w:sz w:val="22"/>
          <w:u w:val="single"/>
        </w:rPr>
        <w:t>always</w:t>
      </w:r>
      <w:r>
        <w:rPr>
          <w:b w:val="0"/>
          <w:i w:val="0"/>
          <w:smallCaps w:val="0"/>
          <w:strike w:val="0"/>
          <w:sz w:val="22"/>
          <w:u w:val="single"/>
        </w:rPr>
        <w:t xml:space="preserve"> be something </w:t>
      </w:r>
      <w:r>
        <w:rPr>
          <w:b/>
          <w:i w:val="0"/>
          <w:smallCaps w:val="0"/>
          <w:strike w:val="0"/>
          <w:sz w:val="30"/>
          <w:u w:val="single"/>
        </w:rPr>
        <w:t>outside our comprehension affecting our calculations</w:t>
      </w:r>
      <w:r>
        <w:rPr>
          <w:b w:val="0"/>
          <w:i w:val="0"/>
          <w:smallCaps w:val="0"/>
          <w:strike w:val="0"/>
          <w:sz w:val="14"/>
          <w:u w:val="none"/>
        </w:rPr>
        <w:t xml:space="preserve">. Furthermore, </w:t>
      </w:r>
      <w:r>
        <w:rPr>
          <w:b w:val="0"/>
          <w:i w:val="0"/>
          <w:smallCaps w:val="0"/>
          <w:strike w:val="0"/>
          <w:sz w:val="22"/>
          <w:u w:val="single"/>
        </w:rPr>
        <w:t>human experience</w:t>
      </w:r>
      <w:r>
        <w:rPr>
          <w:b w:val="0"/>
          <w:i w:val="0"/>
          <w:smallCaps w:val="0"/>
          <w:strike w:val="0"/>
          <w:sz w:val="14"/>
          <w:u w:val="none"/>
        </w:rPr>
        <w:t xml:space="preserve">, and the experience of life itself, </w:t>
      </w:r>
      <w:r>
        <w:rPr>
          <w:b/>
          <w:i w:val="0"/>
          <w:smallCaps w:val="0"/>
          <w:strike w:val="0"/>
          <w:sz w:val="22"/>
          <w:u w:val="single"/>
        </w:rPr>
        <w:t>cannot be reduced</w:t>
      </w:r>
      <w:r>
        <w:rPr>
          <w:b w:val="0"/>
          <w:i w:val="0"/>
          <w:smallCaps w:val="0"/>
          <w:strike w:val="0"/>
          <w:sz w:val="22"/>
          <w:u w:val="single"/>
        </w:rPr>
        <w:t xml:space="preserve"> to calculations or exchangeable units</w:t>
      </w:r>
      <w:r>
        <w:rPr>
          <w:b w:val="0"/>
          <w:i w:val="0"/>
          <w:smallCaps w:val="0"/>
          <w:strike w:val="0"/>
          <w:sz w:val="14"/>
          <w:u w:val="none"/>
        </w:rPr>
        <w:t xml:space="preserve">. </w:t>
      </w:r>
      <w:r>
        <w:rPr>
          <w:b w:val="0"/>
          <w:i w:val="0"/>
          <w:smallCaps w:val="0"/>
          <w:strike w:val="0"/>
          <w:sz w:val="22"/>
          <w:u w:val="single"/>
        </w:rPr>
        <w:t xml:space="preserve">There is always something about life that </w:t>
      </w:r>
      <w:r>
        <w:rPr>
          <w:b/>
          <w:i w:val="0"/>
          <w:smallCaps w:val="0"/>
          <w:strike w:val="0"/>
          <w:sz w:val="22"/>
          <w:u w:val="single"/>
        </w:rPr>
        <w:t>transcends</w:t>
      </w:r>
      <w:r>
        <w:rPr>
          <w:b w:val="0"/>
          <w:i w:val="0"/>
          <w:smallCaps w:val="0"/>
          <w:strike w:val="0"/>
          <w:sz w:val="22"/>
          <w:u w:val="single"/>
        </w:rPr>
        <w:t xml:space="preserve"> even the most sophisticated mathematical calculations</w:t>
      </w:r>
      <w:r>
        <w:rPr>
          <w:b w:val="0"/>
          <w:i w:val="0"/>
          <w:smallCaps w:val="0"/>
          <w:strike w:val="0"/>
          <w:sz w:val="14"/>
          <w:u w:val="none"/>
        </w:rPr>
        <w:t>. We might call this the remainder left over when we attempt to translate ethics into politics or the singular into the universal. There is always something about the singularity of each living being that cannot be reduced to any system of exchange value.</w:t>
      </w:r>
    </w:p>
    <w:p>
      <w:pPr>
        <w:spacing w:after="60"/>
      </w:pPr>
      <w:r>
        <w:rPr>
          <w:b w:val="0"/>
          <w:i w:val="0"/>
          <w:smallCaps w:val="0"/>
          <w:strike w:val="0"/>
          <w:sz w:val="14"/>
          <w:u w:val="none"/>
        </w:rPr>
        <w:t>2.3 Justice Between Ethics and Politics</w:t>
      </w:r>
      <w:r>
        <w:rPr>
          <w:b w:val="0"/>
          <w:i w:val="0"/>
          <w:smallCaps w:val="0"/>
          <w:strike w:val="0"/>
          <w:sz w:val="14"/>
          <w:u w:val="none"/>
        </w:rPr>
        <w:t xml:space="preserve"> </w:t>
      </w:r>
    </w:p>
    <w:p>
      <w:pPr>
        <w:spacing w:after="60"/>
      </w:pPr>
      <w:r>
        <w:rPr>
          <w:b w:val="0"/>
          <w:i w:val="0"/>
          <w:smallCaps w:val="0"/>
          <w:strike w:val="0"/>
          <w:sz w:val="14"/>
          <w:u w:val="none"/>
        </w:rPr>
        <w:t xml:space="preserve">Justice requires continually renegotiating the relationship between ethics and politics, singular and universal, precisely because there is always something in excess, something beyond recognition. </w:t>
      </w:r>
      <w:r>
        <w:rPr>
          <w:b w:val="0"/>
          <w:i w:val="0"/>
          <w:smallCaps w:val="0"/>
          <w:strike w:val="0"/>
          <w:sz w:val="22"/>
          <w:highlight w:val="cyan"/>
          <w:u w:val="single"/>
        </w:rPr>
        <w:t>This</w:t>
      </w:r>
      <w:r>
        <w:rPr>
          <w:b w:val="0"/>
          <w:i w:val="0"/>
          <w:smallCaps w:val="0"/>
          <w:strike w:val="0"/>
          <w:sz w:val="14"/>
          <w:u w:val="none"/>
        </w:rPr>
        <w:t xml:space="preserve"> remainder </w:t>
      </w:r>
      <w:r>
        <w:rPr>
          <w:b w:val="0"/>
          <w:i w:val="0"/>
          <w:smallCaps w:val="0"/>
          <w:strike w:val="0"/>
          <w:sz w:val="22"/>
          <w:highlight w:val="cyan"/>
          <w:u w:val="single"/>
        </w:rPr>
        <w:t xml:space="preserve">is the </w:t>
      </w:r>
      <w:r>
        <w:rPr>
          <w:b/>
          <w:i w:val="0"/>
          <w:smallCaps w:val="0"/>
          <w:strike w:val="0"/>
          <w:sz w:val="22"/>
          <w:highlight w:val="cyan"/>
          <w:u w:val="single"/>
        </w:rPr>
        <w:t>ethical imperative</w:t>
      </w:r>
      <w:r>
        <w:rPr>
          <w:b w:val="0"/>
          <w:i w:val="0"/>
          <w:smallCaps w:val="0"/>
          <w:strike w:val="0"/>
          <w:sz w:val="22"/>
          <w:highlight w:val="cyan"/>
          <w:u w:val="single"/>
        </w:rPr>
        <w:t xml:space="preserve"> that</w:t>
      </w:r>
      <w:r>
        <w:rPr>
          <w:b w:val="0"/>
          <w:i w:val="0"/>
          <w:smallCaps w:val="0"/>
          <w:strike w:val="0"/>
          <w:sz w:val="22"/>
          <w:u w:val="single"/>
        </w:rPr>
        <w:t xml:space="preserve"> should </w:t>
      </w:r>
      <w:r>
        <w:rPr>
          <w:b/>
          <w:i w:val="0"/>
          <w:smallCaps w:val="0"/>
          <w:strike w:val="0"/>
          <w:sz w:val="22"/>
          <w:u w:val="single"/>
        </w:rPr>
        <w:t>keep us awake at night</w:t>
      </w:r>
      <w:r>
        <w:rPr>
          <w:b w:val="0"/>
          <w:i w:val="0"/>
          <w:smallCaps w:val="0"/>
          <w:strike w:val="0"/>
          <w:sz w:val="14"/>
          <w:u w:val="none"/>
        </w:rPr>
        <w:t xml:space="preserve">. </w:t>
      </w:r>
      <w:r>
        <w:rPr>
          <w:b w:val="0"/>
          <w:i w:val="0"/>
          <w:smallCaps w:val="0"/>
          <w:strike w:val="0"/>
          <w:sz w:val="22"/>
          <w:highlight w:val="cyan"/>
          <w:u w:val="single"/>
        </w:rPr>
        <w:t>Rather than</w:t>
      </w:r>
      <w:r>
        <w:rPr>
          <w:b w:val="0"/>
          <w:i w:val="0"/>
          <w:smallCaps w:val="0"/>
          <w:strike w:val="0"/>
          <w:sz w:val="22"/>
          <w:u w:val="single"/>
        </w:rPr>
        <w:t xml:space="preserve"> lead to </w:t>
      </w:r>
      <w:r>
        <w:rPr>
          <w:b/>
          <w:i w:val="0"/>
          <w:smallCaps w:val="0"/>
          <w:strike w:val="0"/>
          <w:sz w:val="22"/>
          <w:u w:val="single"/>
        </w:rPr>
        <w:t>inquietude</w:t>
      </w:r>
      <w:r>
        <w:rPr>
          <w:b w:val="0"/>
          <w:i w:val="0"/>
          <w:smallCaps w:val="0"/>
          <w:strike w:val="0"/>
          <w:sz w:val="22"/>
          <w:u w:val="single"/>
        </w:rPr>
        <w:t xml:space="preserve"> or </w:t>
      </w:r>
      <w:r>
        <w:rPr>
          <w:b/>
          <w:i w:val="0"/>
          <w:smallCaps w:val="0"/>
          <w:strike w:val="0"/>
          <w:sz w:val="22"/>
          <w:highlight w:val="cyan"/>
          <w:u w:val="single"/>
        </w:rPr>
        <w:t>apathy</w:t>
      </w:r>
      <w:r>
        <w:rPr>
          <w:b w:val="0"/>
          <w:i w:val="0"/>
          <w:smallCaps w:val="0"/>
          <w:strike w:val="0"/>
          <w:sz w:val="14"/>
          <w:u w:val="none"/>
        </w:rPr>
        <w:t xml:space="preserve">, the excess beyond our </w:t>
      </w:r>
      <w:r>
        <w:rPr>
          <w:b w:val="0"/>
          <w:i w:val="0"/>
          <w:smallCaps w:val="0"/>
          <w:strike w:val="0"/>
          <w:sz w:val="22"/>
          <w:u w:val="single"/>
        </w:rPr>
        <w:t xml:space="preserve">recognition </w:t>
      </w:r>
      <w:r>
        <w:rPr>
          <w:b w:val="0"/>
          <w:i w:val="0"/>
          <w:smallCaps w:val="0"/>
          <w:strike w:val="0"/>
          <w:sz w:val="22"/>
          <w:highlight w:val="cyan"/>
          <w:u w:val="single"/>
        </w:rPr>
        <w:t>keeps us</w:t>
      </w:r>
      <w:r>
        <w:rPr>
          <w:b w:val="0"/>
          <w:i w:val="0"/>
          <w:smallCaps w:val="0"/>
          <w:strike w:val="0"/>
          <w:sz w:val="22"/>
          <w:u w:val="single"/>
        </w:rPr>
        <w:t xml:space="preserve"> </w:t>
      </w:r>
      <w:r>
        <w:rPr>
          <w:b/>
          <w:i w:val="0"/>
          <w:smallCaps w:val="0"/>
          <w:strike w:val="0"/>
          <w:sz w:val="22"/>
          <w:u w:val="single"/>
        </w:rPr>
        <w:t xml:space="preserve">actively </w:t>
      </w:r>
      <w:r>
        <w:rPr>
          <w:b/>
          <w:i w:val="0"/>
          <w:smallCaps w:val="0"/>
          <w:strike w:val="0"/>
          <w:sz w:val="22"/>
          <w:highlight w:val="cyan"/>
          <w:u w:val="single"/>
        </w:rPr>
        <w:t>searching</w:t>
      </w:r>
      <w:r>
        <w:rPr>
          <w:b w:val="0"/>
          <w:i w:val="0"/>
          <w:smallCaps w:val="0"/>
          <w:strike w:val="0"/>
          <w:sz w:val="22"/>
          <w:highlight w:val="cyan"/>
          <w:u w:val="single"/>
        </w:rPr>
        <w:t xml:space="preserve"> for</w:t>
      </w:r>
      <w:r>
        <w:rPr>
          <w:b w:val="0"/>
          <w:i w:val="0"/>
          <w:smallCaps w:val="0"/>
          <w:strike w:val="0"/>
          <w:sz w:val="22"/>
          <w:u w:val="single"/>
        </w:rPr>
        <w:t xml:space="preserve"> better ways to approach </w:t>
      </w:r>
      <w:r>
        <w:rPr>
          <w:b w:val="0"/>
          <w:i w:val="0"/>
          <w:smallCaps w:val="0"/>
          <w:strike w:val="0"/>
          <w:sz w:val="22"/>
          <w:highlight w:val="cyan"/>
          <w:u w:val="single"/>
        </w:rPr>
        <w:t>justice</w:t>
      </w:r>
      <w:r>
        <w:rPr>
          <w:b w:val="0"/>
          <w:i w:val="0"/>
          <w:smallCaps w:val="0"/>
          <w:strike w:val="0"/>
          <w:sz w:val="22"/>
          <w:u w:val="single"/>
        </w:rPr>
        <w:t xml:space="preserve"> </w:t>
      </w:r>
      <w:r>
        <w:rPr>
          <w:b/>
          <w:i w:val="0"/>
          <w:smallCaps w:val="0"/>
          <w:strike w:val="0"/>
          <w:sz w:val="22"/>
          <w:u w:val="single"/>
        </w:rPr>
        <w:t>without</w:t>
      </w:r>
      <w:r>
        <w:rPr>
          <w:b w:val="0"/>
          <w:i w:val="0"/>
          <w:smallCaps w:val="0"/>
          <w:strike w:val="0"/>
          <w:sz w:val="22"/>
          <w:u w:val="single"/>
        </w:rPr>
        <w:t xml:space="preserve"> resting on</w:t>
      </w:r>
      <w:r>
        <w:rPr>
          <w:b w:val="0"/>
          <w:i w:val="0"/>
          <w:smallCaps w:val="0"/>
          <w:strike w:val="0"/>
          <w:sz w:val="14"/>
          <w:u w:val="none"/>
        </w:rPr>
        <w:t xml:space="preserve"> moral rules or </w:t>
      </w:r>
      <w:r>
        <w:rPr>
          <w:b w:val="0"/>
          <w:i w:val="0"/>
          <w:smallCaps w:val="0"/>
          <w:strike w:val="0"/>
          <w:sz w:val="22"/>
          <w:u w:val="single"/>
        </w:rPr>
        <w:t>risk-benefit calculations</w:t>
      </w:r>
      <w:r>
        <w:rPr>
          <w:b w:val="0"/>
          <w:i w:val="0"/>
          <w:smallCaps w:val="0"/>
          <w:strike w:val="0"/>
          <w:sz w:val="14"/>
          <w:u w:val="none"/>
        </w:rPr>
        <w:t xml:space="preserve"> or self-righteous principles. The remainder beyond calculation, beyond recognition, demands that we continue to question our own principles and policies, that we continue to examine our concepts of justice and fairness and equality.</w:t>
      </w:r>
    </w:p>
    <w:p>
      <w:pPr>
        <w:spacing w:after="60"/>
      </w:pPr>
      <w:r>
        <w:rPr>
          <w:b w:val="0"/>
          <w:i w:val="0"/>
          <w:smallCaps w:val="0"/>
          <w:strike w:val="0"/>
          <w:sz w:val="14"/>
          <w:u w:val="none"/>
        </w:rPr>
        <w:t xml:space="preserve">An </w:t>
      </w:r>
      <w:r>
        <w:rPr>
          <w:b w:val="0"/>
          <w:i w:val="0"/>
          <w:smallCaps w:val="0"/>
          <w:strike w:val="0"/>
          <w:sz w:val="22"/>
          <w:u w:val="single"/>
        </w:rPr>
        <w:t>ethical politics</w:t>
      </w:r>
      <w:r>
        <w:rPr>
          <w:b w:val="0"/>
          <w:i w:val="0"/>
          <w:smallCaps w:val="0"/>
          <w:strike w:val="0"/>
          <w:sz w:val="14"/>
          <w:u w:val="none"/>
        </w:rPr>
        <w:t xml:space="preserve"> is one in which justice demands the hyper-vigilance self-critical reflection on where any response—ethical or political—necessarily falls short. It is an ongoing task that </w:t>
      </w:r>
      <w:r>
        <w:rPr>
          <w:b/>
          <w:i w:val="0"/>
          <w:smallCaps w:val="0"/>
          <w:strike w:val="0"/>
          <w:sz w:val="22"/>
          <w:u w:val="single"/>
        </w:rPr>
        <w:t>cannot end</w:t>
      </w:r>
      <w:r>
        <w:rPr>
          <w:b w:val="0"/>
          <w:i w:val="0"/>
          <w:smallCaps w:val="0"/>
          <w:strike w:val="0"/>
          <w:sz w:val="22"/>
          <w:u w:val="single"/>
        </w:rPr>
        <w:t xml:space="preserve"> with risk-benefit analysis</w:t>
      </w:r>
      <w:r>
        <w:rPr>
          <w:b w:val="0"/>
          <w:i w:val="0"/>
          <w:smallCaps w:val="0"/>
          <w:strike w:val="0"/>
          <w:sz w:val="14"/>
          <w:u w:val="none"/>
        </w:rPr>
        <w:t xml:space="preserve">. </w:t>
      </w:r>
      <w:r>
        <w:rPr>
          <w:b w:val="0"/>
          <w:i w:val="0"/>
          <w:smallCaps w:val="0"/>
          <w:strike w:val="0"/>
          <w:sz w:val="22"/>
          <w:u w:val="single"/>
        </w:rPr>
        <w:t xml:space="preserve">Despite the </w:t>
      </w:r>
      <w:r>
        <w:rPr>
          <w:b/>
          <w:i w:val="0"/>
          <w:smallCaps w:val="0"/>
          <w:strike w:val="0"/>
          <w:sz w:val="22"/>
          <w:u w:val="single"/>
        </w:rPr>
        <w:t>ethical insomnia</w:t>
      </w:r>
      <w:r>
        <w:rPr>
          <w:b w:val="0"/>
          <w:i w:val="0"/>
          <w:smallCaps w:val="0"/>
          <w:strike w:val="0"/>
          <w:sz w:val="22"/>
          <w:u w:val="single"/>
        </w:rPr>
        <w:t xml:space="preserve"> and </w:t>
      </w:r>
      <w:r>
        <w:rPr>
          <w:b/>
          <w:i w:val="0"/>
          <w:smallCaps w:val="0"/>
          <w:strike w:val="0"/>
          <w:sz w:val="22"/>
          <w:u w:val="single"/>
        </w:rPr>
        <w:t>political vertigo</w:t>
      </w:r>
      <w:r>
        <w:rPr>
          <w:b w:val="0"/>
          <w:i w:val="0"/>
          <w:smallCaps w:val="0"/>
          <w:strike w:val="0"/>
          <w:sz w:val="22"/>
          <w:u w:val="single"/>
        </w:rPr>
        <w:t xml:space="preserve"> caused by this interminable self-questioning</w:t>
      </w:r>
      <w:r>
        <w:rPr>
          <w:b w:val="0"/>
          <w:i w:val="0"/>
          <w:smallCaps w:val="0"/>
          <w:strike w:val="0"/>
          <w:sz w:val="14"/>
          <w:u w:val="none"/>
        </w:rPr>
        <w:t xml:space="preserve">, </w:t>
      </w:r>
      <w:r>
        <w:rPr>
          <w:b w:val="0"/>
          <w:i w:val="0"/>
          <w:smallCaps w:val="0"/>
          <w:strike w:val="0"/>
          <w:sz w:val="22"/>
          <w:u w:val="single"/>
        </w:rPr>
        <w:t xml:space="preserve">we must </w:t>
      </w:r>
      <w:r>
        <w:rPr>
          <w:b/>
          <w:i w:val="0"/>
          <w:smallCaps w:val="0"/>
          <w:strike w:val="0"/>
          <w:sz w:val="22"/>
          <w:u w:val="single"/>
        </w:rPr>
        <w:t>act</w:t>
      </w:r>
      <w:r>
        <w:rPr>
          <w:b w:val="0"/>
          <w:i w:val="0"/>
          <w:smallCaps w:val="0"/>
          <w:strike w:val="0"/>
          <w:sz w:val="14"/>
          <w:u w:val="none"/>
        </w:rPr>
        <w:t>—</w:t>
      </w:r>
      <w:r>
        <w:rPr>
          <w:b w:val="0"/>
          <w:i w:val="0"/>
          <w:smallCaps w:val="0"/>
          <w:strike w:val="0"/>
          <w:sz w:val="22"/>
          <w:u w:val="single"/>
        </w:rPr>
        <w:t xml:space="preserve">even </w:t>
      </w:r>
      <w:r>
        <w:rPr>
          <w:b/>
          <w:i w:val="0"/>
          <w:smallCaps w:val="0"/>
          <w:strike w:val="0"/>
          <w:sz w:val="22"/>
          <w:u w:val="single"/>
        </w:rPr>
        <w:t>leap</w:t>
      </w:r>
      <w:r>
        <w:rPr>
          <w:b w:val="0"/>
          <w:i w:val="0"/>
          <w:smallCaps w:val="0"/>
          <w:strike w:val="0"/>
          <w:sz w:val="14"/>
          <w:u w:val="none"/>
        </w:rPr>
        <w:t xml:space="preserve">. Although ultimately the gap between singularity and universality is impassible, </w:t>
      </w:r>
      <w:r>
        <w:rPr>
          <w:b w:val="0"/>
          <w:i w:val="0"/>
          <w:smallCaps w:val="0"/>
          <w:strike w:val="0"/>
          <w:sz w:val="22"/>
          <w:highlight w:val="cyan"/>
          <w:u w:val="single"/>
        </w:rPr>
        <w:t>the impossibility of</w:t>
      </w:r>
      <w:r>
        <w:rPr>
          <w:b w:val="0"/>
          <w:i w:val="0"/>
          <w:smallCaps w:val="0"/>
          <w:strike w:val="0"/>
          <w:sz w:val="22"/>
          <w:u w:val="single"/>
        </w:rPr>
        <w:t xml:space="preserve"> achieving </w:t>
      </w:r>
      <w:r>
        <w:rPr>
          <w:b w:val="0"/>
          <w:i w:val="0"/>
          <w:smallCaps w:val="0"/>
          <w:strike w:val="0"/>
          <w:sz w:val="22"/>
          <w:highlight w:val="cyan"/>
          <w:u w:val="single"/>
        </w:rPr>
        <w:t xml:space="preserve">justice is </w:t>
      </w:r>
      <w:r>
        <w:rPr>
          <w:b/>
          <w:i w:val="0"/>
          <w:smallCaps w:val="0"/>
          <w:strike w:val="0"/>
          <w:sz w:val="22"/>
          <w:highlight w:val="cyan"/>
          <w:u w:val="single"/>
        </w:rPr>
        <w:t>no excuse</w:t>
      </w:r>
      <w:r>
        <w:rPr>
          <w:b w:val="0"/>
          <w:i w:val="0"/>
          <w:smallCaps w:val="0"/>
          <w:strike w:val="0"/>
          <w:sz w:val="22"/>
          <w:highlight w:val="cyan"/>
          <w:u w:val="single"/>
        </w:rPr>
        <w:t xml:space="preserve"> for not </w:t>
      </w:r>
      <w:r>
        <w:rPr>
          <w:b/>
          <w:i w:val="0"/>
          <w:smallCaps w:val="0"/>
          <w:strike w:val="0"/>
          <w:sz w:val="30"/>
          <w:highlight w:val="cyan"/>
          <w:u w:val="single"/>
        </w:rPr>
        <w:t>attempting it every single day</w:t>
      </w:r>
      <w:r>
        <w:rPr>
          <w:b w:val="0"/>
          <w:i w:val="0"/>
          <w:smallCaps w:val="0"/>
          <w:strike w:val="0"/>
          <w:sz w:val="14"/>
          <w:u w:val="none"/>
        </w:rPr>
        <w:t>.</w:t>
      </w:r>
    </w:p>
    <w:p>
      <w:pPr>
        <w:spacing w:after="60"/>
      </w:pPr>
      <w:r>
        <w:rPr>
          <w:b w:val="0"/>
          <w:i w:val="0"/>
          <w:smallCaps w:val="0"/>
          <w:strike w:val="0"/>
          <w:sz w:val="14"/>
          <w:u w:val="none"/>
        </w:rPr>
        <w:t>This tension between politics (which addresses itself to what can be seen, and to the universal, what can be shared), and ethics (which addressed itself to what cannot be seen, and to the singular, what cannot be shared) is the knot at the center of justice.</w:t>
      </w:r>
    </w:p>
    <w:p>
      <w:pPr>
        <w:spacing w:after="60"/>
      </w:pPr>
      <w:r>
        <w:rPr>
          <w:b w:val="0"/>
          <w:i w:val="0"/>
          <w:smallCaps w:val="0"/>
          <w:strike w:val="0"/>
          <w:sz w:val="22"/>
          <w:u w:val="single"/>
        </w:rPr>
        <w:t xml:space="preserve">Justice is </w:t>
      </w:r>
      <w:r>
        <w:rPr>
          <w:b/>
          <w:i w:val="0"/>
          <w:smallCaps w:val="0"/>
          <w:strike w:val="0"/>
          <w:sz w:val="22"/>
          <w:u w:val="single"/>
        </w:rPr>
        <w:t>antithetical</w:t>
      </w:r>
      <w:r>
        <w:rPr>
          <w:b w:val="0"/>
          <w:i w:val="0"/>
          <w:smallCaps w:val="0"/>
          <w:strike w:val="0"/>
          <w:sz w:val="22"/>
          <w:u w:val="single"/>
        </w:rPr>
        <w:t xml:space="preserve"> to utilitarian ethics insofar as individuals are </w:t>
      </w:r>
      <w:r>
        <w:rPr>
          <w:b/>
          <w:i w:val="0"/>
          <w:smallCaps w:val="0"/>
          <w:strike w:val="0"/>
          <w:sz w:val="22"/>
          <w:u w:val="single"/>
        </w:rPr>
        <w:t>not fungible units</w:t>
      </w:r>
      <w:r>
        <w:rPr>
          <w:b w:val="0"/>
          <w:i w:val="0"/>
          <w:smallCaps w:val="0"/>
          <w:strike w:val="0"/>
          <w:sz w:val="22"/>
          <w:u w:val="single"/>
        </w:rPr>
        <w:t xml:space="preserve"> that can be exchanged</w:t>
      </w:r>
      <w:r>
        <w:rPr>
          <w:b w:val="0"/>
          <w:i w:val="0"/>
          <w:smallCaps w:val="0"/>
          <w:strike w:val="0"/>
          <w:sz w:val="14"/>
          <w:u w:val="none"/>
        </w:rPr>
        <w:t xml:space="preserve">. </w:t>
      </w:r>
      <w:r>
        <w:rPr>
          <w:b w:val="0"/>
          <w:i w:val="0"/>
          <w:smallCaps w:val="0"/>
          <w:strike w:val="0"/>
          <w:sz w:val="22"/>
          <w:u w:val="single"/>
        </w:rPr>
        <w:t xml:space="preserve">Utilitarianism relies on the </w:t>
      </w:r>
      <w:r>
        <w:rPr>
          <w:b/>
          <w:i w:val="0"/>
          <w:smallCaps w:val="0"/>
          <w:strike w:val="0"/>
          <w:sz w:val="22"/>
          <w:u w:val="single"/>
        </w:rPr>
        <w:t>calculability</w:t>
      </w:r>
      <w:r>
        <w:rPr>
          <w:b w:val="0"/>
          <w:i w:val="0"/>
          <w:smallCaps w:val="0"/>
          <w:strike w:val="0"/>
          <w:sz w:val="22"/>
          <w:u w:val="single"/>
        </w:rPr>
        <w:t xml:space="preserve"> of</w:t>
      </w:r>
      <w:r>
        <w:rPr>
          <w:b w:val="0"/>
          <w:i w:val="0"/>
          <w:smallCaps w:val="0"/>
          <w:strike w:val="0"/>
          <w:sz w:val="14"/>
          <w:u w:val="none"/>
        </w:rPr>
        <w:t xml:space="preserve"> pain, suffering, </w:t>
      </w:r>
      <w:r>
        <w:rPr>
          <w:b/>
          <w:i w:val="0"/>
          <w:smallCaps w:val="0"/>
          <w:strike w:val="0"/>
          <w:sz w:val="22"/>
          <w:u w:val="single"/>
        </w:rPr>
        <w:t>survival</w:t>
      </w:r>
      <w:r>
        <w:rPr>
          <w:b w:val="0"/>
          <w:i w:val="0"/>
          <w:smallCaps w:val="0"/>
          <w:strike w:val="0"/>
          <w:sz w:val="14"/>
          <w:u w:val="none"/>
        </w:rPr>
        <w:t xml:space="preserve">, </w:t>
      </w:r>
      <w:r>
        <w:rPr>
          <w:b w:val="0"/>
          <w:i w:val="0"/>
          <w:smallCaps w:val="0"/>
          <w:strike w:val="0"/>
          <w:sz w:val="22"/>
          <w:u w:val="single"/>
        </w:rPr>
        <w:t>or the quality of life</w:t>
      </w:r>
      <w:r>
        <w:rPr>
          <w:b w:val="0"/>
          <w:i w:val="0"/>
          <w:smallCaps w:val="0"/>
          <w:strike w:val="0"/>
          <w:sz w:val="14"/>
          <w:u w:val="none"/>
        </w:rPr>
        <w:t xml:space="preserve"> itself. And the </w:t>
      </w:r>
      <w:r>
        <w:rPr>
          <w:b w:val="0"/>
          <w:i w:val="0"/>
          <w:smallCaps w:val="0"/>
          <w:strike w:val="0"/>
          <w:sz w:val="22"/>
          <w:u w:val="single"/>
        </w:rPr>
        <w:t xml:space="preserve">utilitarian calculus relies on determining </w:t>
      </w:r>
      <w:r>
        <w:rPr>
          <w:b/>
          <w:i w:val="0"/>
          <w:smallCaps w:val="0"/>
          <w:strike w:val="0"/>
          <w:sz w:val="22"/>
          <w:u w:val="single"/>
        </w:rPr>
        <w:t>thresholds</w:t>
      </w:r>
      <w:r>
        <w:rPr>
          <w:b w:val="0"/>
          <w:i w:val="0"/>
          <w:smallCaps w:val="0"/>
          <w:strike w:val="0"/>
          <w:sz w:val="22"/>
          <w:u w:val="single"/>
        </w:rPr>
        <w:t xml:space="preserve"> that separate individuals into groups</w:t>
      </w:r>
      <w:r>
        <w:rPr>
          <w:b w:val="0"/>
          <w:i w:val="0"/>
          <w:smallCaps w:val="0"/>
          <w:strike w:val="0"/>
          <w:sz w:val="14"/>
          <w:u w:val="none"/>
        </w:rPr>
        <w:t xml:space="preserve">, whether it is those who are members of the moral community or the polis, and those who are not (for example animals), or those </w:t>
      </w:r>
      <w:r>
        <w:rPr>
          <w:b w:val="0"/>
          <w:i w:val="0"/>
          <w:smallCaps w:val="0"/>
          <w:strike w:val="0"/>
          <w:sz w:val="22"/>
          <w:u w:val="single"/>
        </w:rPr>
        <w:t xml:space="preserve">whose lives are </w:t>
      </w:r>
      <w:r>
        <w:rPr>
          <w:b/>
          <w:i w:val="0"/>
          <w:smallCaps w:val="0"/>
          <w:strike w:val="0"/>
          <w:sz w:val="22"/>
          <w:u w:val="single"/>
        </w:rPr>
        <w:t>worth saving</w:t>
      </w:r>
      <w:r>
        <w:rPr>
          <w:b w:val="0"/>
          <w:i w:val="0"/>
          <w:smallCaps w:val="0"/>
          <w:strike w:val="0"/>
          <w:sz w:val="22"/>
          <w:u w:val="single"/>
        </w:rPr>
        <w:t xml:space="preserve"> and those whose lives are </w:t>
      </w:r>
      <w:r>
        <w:rPr>
          <w:b/>
          <w:i w:val="0"/>
          <w:smallCaps w:val="0"/>
          <w:strike w:val="0"/>
          <w:sz w:val="22"/>
          <w:u w:val="single"/>
        </w:rPr>
        <w:t>not</w:t>
      </w:r>
      <w:r>
        <w:rPr>
          <w:b w:val="0"/>
          <w:i w:val="0"/>
          <w:smallCaps w:val="0"/>
          <w:strike w:val="0"/>
          <w:sz w:val="14"/>
          <w:u w:val="none"/>
        </w:rPr>
        <w:t>.</w:t>
      </w:r>
    </w:p>
    <w:p>
      <w:pPr>
        <w:spacing w:after="60"/>
      </w:pPr>
      <w:r>
        <w:rPr>
          <w:b w:val="0"/>
          <w:i w:val="0"/>
          <w:smallCaps w:val="0"/>
          <w:strike w:val="0"/>
          <w:sz w:val="14"/>
          <w:u w:val="none"/>
        </w:rPr>
        <w:t xml:space="preserve">At some point, however, </w:t>
      </w:r>
      <w:r>
        <w:rPr>
          <w:b w:val="0"/>
          <w:i w:val="0"/>
          <w:smallCaps w:val="0"/>
          <w:strike w:val="0"/>
          <w:sz w:val="22"/>
          <w:u w:val="single"/>
        </w:rPr>
        <w:t xml:space="preserve">this type of line-drawing </w:t>
      </w:r>
      <w:r>
        <w:rPr>
          <w:b/>
          <w:i w:val="0"/>
          <w:smallCaps w:val="0"/>
          <w:strike w:val="0"/>
          <w:sz w:val="22"/>
          <w:u w:val="single"/>
        </w:rPr>
        <w:t>inevitably</w:t>
      </w:r>
      <w:r>
        <w:rPr>
          <w:b w:val="0"/>
          <w:i w:val="0"/>
          <w:smallCaps w:val="0"/>
          <w:strike w:val="0"/>
          <w:sz w:val="22"/>
          <w:u w:val="single"/>
        </w:rPr>
        <w:t xml:space="preserve"> becomes either </w:t>
      </w:r>
      <w:r>
        <w:rPr>
          <w:b/>
          <w:i w:val="0"/>
          <w:smallCaps w:val="0"/>
          <w:strike w:val="0"/>
          <w:sz w:val="22"/>
          <w:u w:val="single"/>
        </w:rPr>
        <w:t>political</w:t>
      </w:r>
      <w:r>
        <w:rPr>
          <w:b w:val="0"/>
          <w:i w:val="0"/>
          <w:smallCaps w:val="0"/>
          <w:strike w:val="0"/>
          <w:sz w:val="22"/>
          <w:u w:val="single"/>
        </w:rPr>
        <w:t xml:space="preserve"> or </w:t>
      </w:r>
      <w:r>
        <w:rPr>
          <w:b/>
          <w:i w:val="0"/>
          <w:smallCaps w:val="0"/>
          <w:strike w:val="0"/>
          <w:sz w:val="22"/>
          <w:u w:val="single"/>
        </w:rPr>
        <w:t>arbitrary</w:t>
      </w:r>
      <w:r>
        <w:rPr>
          <w:b w:val="0"/>
          <w:i w:val="0"/>
          <w:smallCaps w:val="0"/>
          <w:strike w:val="0"/>
          <w:sz w:val="14"/>
          <w:u w:val="none"/>
        </w:rPr>
        <w:t xml:space="preserve">. Take debates over the basis for membership in the moral community. What are the criteria for membership? Intelligence, language, reason, sentience, the ability to suffer? And </w:t>
      </w:r>
      <w:r>
        <w:rPr>
          <w:b w:val="0"/>
          <w:i w:val="0"/>
          <w:smallCaps w:val="0"/>
          <w:strike w:val="0"/>
          <w:sz w:val="22"/>
          <w:u w:val="single"/>
        </w:rPr>
        <w:t>whatever we decide should be the criteria</w:t>
      </w:r>
      <w:r>
        <w:rPr>
          <w:b w:val="0"/>
          <w:i w:val="0"/>
          <w:smallCaps w:val="0"/>
          <w:strike w:val="0"/>
          <w:sz w:val="14"/>
          <w:u w:val="none"/>
        </w:rPr>
        <w:t xml:space="preserve">, </w:t>
      </w:r>
      <w:r>
        <w:rPr>
          <w:b w:val="0"/>
          <w:i w:val="0"/>
          <w:smallCaps w:val="0"/>
          <w:strike w:val="0"/>
          <w:sz w:val="22"/>
          <w:u w:val="single"/>
        </w:rPr>
        <w:t xml:space="preserve">where do we </w:t>
      </w:r>
      <w:r>
        <w:rPr>
          <w:b/>
          <w:i w:val="0"/>
          <w:smallCaps w:val="0"/>
          <w:strike w:val="0"/>
          <w:sz w:val="22"/>
          <w:u w:val="single"/>
        </w:rPr>
        <w:t>draw the line</w:t>
      </w:r>
      <w:r>
        <w:rPr>
          <w:b w:val="0"/>
          <w:i w:val="0"/>
          <w:smallCaps w:val="0"/>
          <w:strike w:val="0"/>
          <w:sz w:val="22"/>
          <w:u w:val="single"/>
        </w:rPr>
        <w:t>?</w:t>
      </w:r>
      <w:r>
        <w:rPr>
          <w:b w:val="0"/>
          <w:i w:val="0"/>
          <w:smallCaps w:val="0"/>
          <w:strike w:val="0"/>
          <w:sz w:val="14"/>
          <w:u w:val="none"/>
        </w:rPr>
        <w:t xml:space="preserve"> For example, what counts as a language? Does the bees signal dance count? Or, as some argue, is it merely a code and not a language? What counts as intelligence? Peter Singer argues that great apes should be extended rights or admitted to the moral community based on their intelligence, which is greater than severely mentally disabled persons (see Singer, 1999; McMahan, 2009; </w:t>
      </w:r>
      <w:r>
        <w:rPr>
          <w:b w:val="0"/>
          <w:i w:val="0"/>
          <w:smallCaps w:val="0"/>
          <w:strike w:val="0"/>
          <w:sz w:val="14"/>
          <w:u w:val="none"/>
        </w:rPr>
        <w:t>Anstötz</w:t>
      </w:r>
      <w:r>
        <w:rPr>
          <w:b w:val="0"/>
          <w:i w:val="0"/>
          <w:smallCaps w:val="0"/>
          <w:strike w:val="0"/>
          <w:sz w:val="14"/>
          <w:u w:val="none"/>
        </w:rPr>
        <w:t xml:space="preserve">, 1993).Footnote 11 Some disability scholars such as Eva Kittay have argued against this comparison, insisting that human beings should be accorded special status regardless of their mental abilities (Kittay, 1998a, b, 2009).Footnote 12 The controversy over Singer’s argument demonstrates how </w:t>
      </w:r>
      <w:r>
        <w:rPr>
          <w:b w:val="0"/>
          <w:i w:val="0"/>
          <w:smallCaps w:val="0"/>
          <w:strike w:val="0"/>
          <w:sz w:val="22"/>
          <w:u w:val="single"/>
        </w:rPr>
        <w:t xml:space="preserve">utilitarian line-drawing is always a </w:t>
      </w:r>
      <w:r>
        <w:rPr>
          <w:b/>
          <w:i w:val="0"/>
          <w:smallCaps w:val="0"/>
          <w:strike w:val="0"/>
          <w:sz w:val="22"/>
          <w:u w:val="single"/>
        </w:rPr>
        <w:t>fraught endeavor</w:t>
      </w:r>
      <w:r>
        <w:rPr>
          <w:b w:val="0"/>
          <w:i w:val="0"/>
          <w:smallCaps w:val="0"/>
          <w:strike w:val="0"/>
          <w:sz w:val="22"/>
          <w:u w:val="single"/>
        </w:rPr>
        <w:t xml:space="preserve"> that ultimately rests on an </w:t>
      </w:r>
      <w:r>
        <w:rPr>
          <w:b/>
          <w:i w:val="0"/>
          <w:smallCaps w:val="0"/>
          <w:strike w:val="0"/>
          <w:sz w:val="22"/>
          <w:u w:val="single"/>
        </w:rPr>
        <w:t>arbitrary cut off point</w:t>
      </w:r>
      <w:r>
        <w:rPr>
          <w:b w:val="0"/>
          <w:i w:val="0"/>
          <w:smallCaps w:val="0"/>
          <w:strike w:val="0"/>
          <w:sz w:val="14"/>
          <w:u w:val="none"/>
        </w:rPr>
        <w:t>.</w:t>
      </w:r>
    </w:p>
    <w:p>
      <w:pPr>
        <w:spacing w:after="60"/>
      </w:pPr>
      <w:r>
        <w:rPr>
          <w:b w:val="0"/>
          <w:i w:val="0"/>
          <w:smallCaps w:val="0"/>
          <w:strike w:val="0"/>
          <w:sz w:val="14"/>
          <w:u w:val="none"/>
        </w:rPr>
        <w:t>For example, in Animal Liberation, Singer draws the line between calms and shellfish, who supposedly cannot feel pain (Singer, 1990, 173–4).Footnote 13 But what if we learn that shellfish can feel pain? In all these utilitarian endeavors, the liminal cases are unsettling because they reveal the arbitrariness of borders and the inadequacy of general classifications. This type of line-drawing or threshold not only ignores the singularity of each individual, but also poses an arbitrary or political dividing line as a natural border. The same is true of national borders used to keep migrants out.</w:t>
      </w:r>
    </w:p>
    <w:p>
      <w:pPr>
        <w:spacing w:after="60"/>
      </w:pPr>
      <w:r>
        <w:rPr>
          <w:b w:val="0"/>
          <w:i w:val="0"/>
          <w:smallCaps w:val="0"/>
          <w:strike w:val="0"/>
          <w:sz w:val="14"/>
          <w:u w:val="none"/>
        </w:rPr>
        <w:t xml:space="preserve">We see something similar in covid triage medicine where triage protocols disadvantage whole classes of people. Old people, disabled people, cancer survivors. The coronavirus lays bare the fantasy of calculable criteria as an ethical way of life. Covid reveals gaping inequities in the length and quality of life caused by social and economic “pre-existing conditions.” Celebrities and politicians from Madonna to Andrew Cuomo called the coronavirus the “great equalizer.” In March 2020, Cuomo tweeted “This virus is the great equalizer.” In reality, covid is the great </w:t>
      </w:r>
      <w:r>
        <w:rPr>
          <w:b w:val="0"/>
          <w:i w:val="0"/>
          <w:smallCaps w:val="0"/>
          <w:strike w:val="0"/>
          <w:sz w:val="14"/>
          <w:u w:val="none"/>
        </w:rPr>
        <w:t>unequalizer</w:t>
      </w:r>
      <w:r>
        <w:rPr>
          <w:b w:val="0"/>
          <w:i w:val="0"/>
          <w:smallCaps w:val="0"/>
          <w:strike w:val="0"/>
          <w:sz w:val="14"/>
          <w:u w:val="none"/>
        </w:rPr>
        <w:t>… Footnote 14</w:t>
      </w:r>
    </w:p>
    <w:p>
      <w:pPr>
        <w:spacing w:after="60"/>
      </w:pPr>
      <w:r>
        <w:rPr>
          <w:b w:val="0"/>
          <w:i w:val="0"/>
          <w:smallCaps w:val="0"/>
          <w:strike w:val="0"/>
          <w:sz w:val="14"/>
          <w:u w:val="none"/>
        </w:rPr>
        <w:t xml:space="preserve">The pandemic forces doctors and nurses to make impossible decisions about who is given the chance to live and who will die. But these decisions exist in the context of pre-existing conditions of poverty, racism, and unequal access to health care that skew any attempt at fair or reasonable calculation. In a fair and just world, there would be adequate resources available to everyone. Tragically, the real world is not so fair or just. And </w:t>
      </w:r>
      <w:r>
        <w:rPr>
          <w:b w:val="0"/>
          <w:i w:val="0"/>
          <w:smallCaps w:val="0"/>
          <w:strike w:val="0"/>
          <w:sz w:val="22"/>
          <w:highlight w:val="cyan"/>
          <w:u w:val="single"/>
        </w:rPr>
        <w:t>risk-benefit analysis</w:t>
      </w:r>
      <w:r>
        <w:rPr>
          <w:b w:val="0"/>
          <w:i w:val="0"/>
          <w:smallCaps w:val="0"/>
          <w:strike w:val="0"/>
          <w:sz w:val="22"/>
          <w:u w:val="single"/>
        </w:rPr>
        <w:t xml:space="preserve"> and calculative reasoning </w:t>
      </w:r>
      <w:r>
        <w:rPr>
          <w:b w:val="0"/>
          <w:i w:val="0"/>
          <w:smallCaps w:val="0"/>
          <w:strike w:val="0"/>
          <w:sz w:val="22"/>
          <w:highlight w:val="cyan"/>
          <w:u w:val="single"/>
        </w:rPr>
        <w:t xml:space="preserve">become the justification for </w:t>
      </w:r>
      <w:r>
        <w:rPr>
          <w:b/>
          <w:i w:val="0"/>
          <w:smallCaps w:val="0"/>
          <w:strike w:val="0"/>
          <w:sz w:val="22"/>
          <w:highlight w:val="cyan"/>
          <w:u w:val="single"/>
        </w:rPr>
        <w:t>allowing some to die</w:t>
      </w:r>
      <w:r>
        <w:rPr>
          <w:b w:val="0"/>
          <w:i w:val="0"/>
          <w:smallCaps w:val="0"/>
          <w:strike w:val="0"/>
          <w:sz w:val="14"/>
          <w:u w:val="none"/>
        </w:rPr>
        <w:t xml:space="preserve">. </w:t>
      </w:r>
      <w:r>
        <w:rPr>
          <w:b w:val="0"/>
          <w:i w:val="0"/>
          <w:smallCaps w:val="0"/>
          <w:strike w:val="0"/>
          <w:sz w:val="22"/>
          <w:highlight w:val="cyan"/>
          <w:u w:val="single"/>
        </w:rPr>
        <w:t>When those</w:t>
      </w:r>
      <w:r>
        <w:rPr>
          <w:b w:val="0"/>
          <w:i w:val="0"/>
          <w:smallCaps w:val="0"/>
          <w:strike w:val="0"/>
          <w:sz w:val="22"/>
          <w:u w:val="single"/>
        </w:rPr>
        <w:t xml:space="preserve"> calculations pose as </w:t>
      </w:r>
      <w:r>
        <w:rPr>
          <w:b/>
          <w:i w:val="0"/>
          <w:smallCaps w:val="0"/>
          <w:strike w:val="0"/>
          <w:sz w:val="22"/>
          <w:u w:val="single"/>
        </w:rPr>
        <w:t>justice</w:t>
      </w:r>
      <w:r>
        <w:rPr>
          <w:b w:val="0"/>
          <w:i w:val="0"/>
          <w:smallCaps w:val="0"/>
          <w:strike w:val="0"/>
          <w:sz w:val="22"/>
          <w:u w:val="single"/>
        </w:rPr>
        <w:t xml:space="preserve"> or </w:t>
      </w:r>
      <w:r>
        <w:rPr>
          <w:b/>
          <w:i w:val="0"/>
          <w:smallCaps w:val="0"/>
          <w:strike w:val="0"/>
          <w:sz w:val="22"/>
          <w:u w:val="single"/>
        </w:rPr>
        <w:t>fairness</w:t>
      </w:r>
      <w:r>
        <w:rPr>
          <w:b w:val="0"/>
          <w:i w:val="0"/>
          <w:smallCaps w:val="0"/>
          <w:strike w:val="0"/>
          <w:sz w:val="14"/>
          <w:u w:val="none"/>
        </w:rPr>
        <w:t xml:space="preserve">, </w:t>
      </w:r>
      <w:r>
        <w:rPr>
          <w:b w:val="0"/>
          <w:i w:val="0"/>
          <w:smallCaps w:val="0"/>
          <w:strike w:val="0"/>
          <w:sz w:val="22"/>
          <w:u w:val="single"/>
        </w:rPr>
        <w:t xml:space="preserve">and when they </w:t>
      </w:r>
      <w:r>
        <w:rPr>
          <w:b w:val="0"/>
          <w:i w:val="0"/>
          <w:smallCaps w:val="0"/>
          <w:strike w:val="0"/>
          <w:sz w:val="22"/>
          <w:highlight w:val="cyan"/>
          <w:u w:val="single"/>
        </w:rPr>
        <w:t xml:space="preserve">allow us to feel </w:t>
      </w:r>
      <w:r>
        <w:rPr>
          <w:b/>
          <w:i w:val="0"/>
          <w:smallCaps w:val="0"/>
          <w:strike w:val="0"/>
          <w:sz w:val="22"/>
          <w:highlight w:val="cyan"/>
          <w:u w:val="single"/>
        </w:rPr>
        <w:t>certain</w:t>
      </w:r>
      <w:r>
        <w:rPr>
          <w:b w:val="0"/>
          <w:i w:val="0"/>
          <w:smallCaps w:val="0"/>
          <w:strike w:val="0"/>
          <w:sz w:val="14"/>
          <w:u w:val="none"/>
        </w:rPr>
        <w:t xml:space="preserve">, even righteous, </w:t>
      </w:r>
      <w:r>
        <w:rPr>
          <w:b w:val="0"/>
          <w:i w:val="0"/>
          <w:smallCaps w:val="0"/>
          <w:strike w:val="0"/>
          <w:sz w:val="22"/>
          <w:highlight w:val="cyan"/>
          <w:u w:val="single"/>
        </w:rPr>
        <w:t xml:space="preserve">in our </w:t>
      </w:r>
      <w:r>
        <w:rPr>
          <w:b/>
          <w:i w:val="0"/>
          <w:smallCaps w:val="0"/>
          <w:strike w:val="0"/>
          <w:sz w:val="22"/>
          <w:highlight w:val="cyan"/>
          <w:u w:val="single"/>
        </w:rPr>
        <w:t>decisions</w:t>
      </w:r>
      <w:r>
        <w:rPr>
          <w:b w:val="0"/>
          <w:i w:val="0"/>
          <w:smallCaps w:val="0"/>
          <w:strike w:val="0"/>
          <w:sz w:val="14"/>
          <w:u w:val="none"/>
        </w:rPr>
        <w:t xml:space="preserve">, then </w:t>
      </w:r>
      <w:r>
        <w:rPr>
          <w:b w:val="0"/>
          <w:i w:val="0"/>
          <w:smallCaps w:val="0"/>
          <w:strike w:val="0"/>
          <w:sz w:val="22"/>
          <w:highlight w:val="cyan"/>
          <w:u w:val="single"/>
        </w:rPr>
        <w:t xml:space="preserve">they risk a </w:t>
      </w:r>
      <w:r>
        <w:rPr>
          <w:b/>
          <w:i w:val="0"/>
          <w:smallCaps w:val="0"/>
          <w:strike w:val="0"/>
          <w:sz w:val="22"/>
          <w:highlight w:val="cyan"/>
          <w:u w:val="single"/>
        </w:rPr>
        <w:t>slippery slope</w:t>
      </w:r>
      <w:r>
        <w:rPr>
          <w:b w:val="0"/>
          <w:i w:val="0"/>
          <w:smallCaps w:val="0"/>
          <w:strike w:val="0"/>
          <w:sz w:val="22"/>
          <w:u w:val="single"/>
        </w:rPr>
        <w:t xml:space="preserve"> that leads us to a place </w:t>
      </w:r>
      <w:r>
        <w:rPr>
          <w:b w:val="0"/>
          <w:i w:val="0"/>
          <w:smallCaps w:val="0"/>
          <w:strike w:val="0"/>
          <w:sz w:val="22"/>
          <w:highlight w:val="cyan"/>
          <w:u w:val="single"/>
        </w:rPr>
        <w:t xml:space="preserve">where </w:t>
      </w:r>
      <w:r>
        <w:rPr>
          <w:b/>
          <w:i w:val="0"/>
          <w:smallCaps w:val="0"/>
          <w:strike w:val="0"/>
          <w:sz w:val="22"/>
          <w:highlight w:val="cyan"/>
          <w:u w:val="single"/>
        </w:rPr>
        <w:t>any</w:t>
      </w:r>
      <w:r>
        <w:rPr>
          <w:b w:val="0"/>
          <w:i w:val="0"/>
          <w:smallCaps w:val="0"/>
          <w:strike w:val="0"/>
          <w:sz w:val="22"/>
          <w:highlight w:val="cyan"/>
          <w:u w:val="single"/>
        </w:rPr>
        <w:t xml:space="preserve"> and </w:t>
      </w:r>
      <w:r>
        <w:rPr>
          <w:b/>
          <w:i w:val="0"/>
          <w:smallCaps w:val="0"/>
          <w:strike w:val="0"/>
          <w:sz w:val="22"/>
          <w:highlight w:val="cyan"/>
          <w:u w:val="single"/>
        </w:rPr>
        <w:t>all life</w:t>
      </w:r>
      <w:r>
        <w:rPr>
          <w:b w:val="0"/>
          <w:i w:val="0"/>
          <w:smallCaps w:val="0"/>
          <w:strike w:val="0"/>
          <w:sz w:val="22"/>
          <w:highlight w:val="cyan"/>
          <w:u w:val="single"/>
        </w:rPr>
        <w:t xml:space="preserve"> can become </w:t>
      </w:r>
      <w:r>
        <w:rPr>
          <w:b/>
          <w:i w:val="0"/>
          <w:smallCaps w:val="0"/>
          <w:strike w:val="0"/>
          <w:sz w:val="22"/>
          <w:highlight w:val="cyan"/>
          <w:u w:val="single"/>
        </w:rPr>
        <w:t>disposable</w:t>
      </w:r>
      <w:r>
        <w:rPr>
          <w:b w:val="0"/>
          <w:i w:val="0"/>
          <w:smallCaps w:val="0"/>
          <w:strike w:val="0"/>
          <w:sz w:val="14"/>
          <w:u w:val="none"/>
        </w:rPr>
        <w:t>.</w:t>
      </w:r>
    </w:p>
    <w:p>
      <w:pPr>
        <w:spacing w:after="60"/>
      </w:pPr>
      <w:r>
        <w:rPr>
          <w:b w:val="0"/>
          <w:i w:val="0"/>
          <w:smallCaps w:val="0"/>
          <w:strike w:val="0"/>
          <w:sz w:val="14"/>
          <w:u w:val="none"/>
        </w:rPr>
        <w:t xml:space="preserve">The pandemic has made painfully clear the limitations of risk-benefit analysis and calculative reasoning. Doctors and nurses report being traumatized when forced to decide who will get </w:t>
      </w:r>
      <w:r>
        <w:rPr>
          <w:b w:val="0"/>
          <w:i w:val="0"/>
          <w:smallCaps w:val="0"/>
          <w:strike w:val="0"/>
          <w:sz w:val="14"/>
          <w:u w:val="none"/>
        </w:rPr>
        <w:t>life saving</w:t>
      </w:r>
      <w:r>
        <w:rPr>
          <w:b w:val="0"/>
          <w:i w:val="0"/>
          <w:smallCaps w:val="0"/>
          <w:strike w:val="0"/>
          <w:sz w:val="14"/>
          <w:u w:val="none"/>
        </w:rPr>
        <w:t xml:space="preserve"> resources. Face-to-face with patients, risk-benefit calculations are not as straight forward as the mathematical or statistical modelling suggests.</w:t>
      </w:r>
    </w:p>
    <w:p>
      <w:pPr>
        <w:spacing w:after="60"/>
      </w:pPr>
      <w:r>
        <w:rPr>
          <w:b w:val="0"/>
          <w:i w:val="0"/>
          <w:smallCaps w:val="0"/>
          <w:strike w:val="0"/>
          <w:sz w:val="14"/>
          <w:u w:val="none"/>
        </w:rPr>
        <w:t>A group of research physicians at the University of California, describes the problem:</w:t>
      </w:r>
    </w:p>
    <w:p>
      <w:pPr>
        <w:spacing w:after="60"/>
      </w:pPr>
      <w:r>
        <w:rPr>
          <w:b w:val="0"/>
          <w:i w:val="0"/>
          <w:smallCaps w:val="0"/>
          <w:strike w:val="0"/>
          <w:sz w:val="22"/>
          <w:highlight w:val="cyan"/>
          <w:u w:val="single"/>
        </w:rPr>
        <w:t>Utilitarian approaches</w:t>
      </w:r>
      <w:r>
        <w:rPr>
          <w:b w:val="0"/>
          <w:i w:val="0"/>
          <w:smallCaps w:val="0"/>
          <w:strike w:val="0"/>
          <w:sz w:val="14"/>
          <w:u w:val="none"/>
        </w:rPr>
        <w:t xml:space="preserve"> to ethical problems </w:t>
      </w:r>
      <w:r>
        <w:rPr>
          <w:b w:val="0"/>
          <w:i w:val="0"/>
          <w:smallCaps w:val="0"/>
          <w:strike w:val="0"/>
          <w:sz w:val="22"/>
          <w:u w:val="single"/>
        </w:rPr>
        <w:t xml:space="preserve">often </w:t>
      </w:r>
      <w:r>
        <w:rPr>
          <w:b/>
          <w:i w:val="0"/>
          <w:smallCaps w:val="0"/>
          <w:strike w:val="0"/>
          <w:sz w:val="22"/>
          <w:highlight w:val="cyan"/>
          <w:u w:val="single"/>
        </w:rPr>
        <w:t>appear</w:t>
      </w:r>
      <w:r>
        <w:rPr>
          <w:b w:val="0"/>
          <w:i w:val="0"/>
          <w:smallCaps w:val="0"/>
          <w:strike w:val="0"/>
          <w:sz w:val="22"/>
          <w:u w:val="single"/>
        </w:rPr>
        <w:t xml:space="preserve"> to be </w:t>
      </w:r>
      <w:r>
        <w:rPr>
          <w:b/>
          <w:i w:val="0"/>
          <w:smallCaps w:val="0"/>
          <w:strike w:val="0"/>
          <w:sz w:val="22"/>
          <w:highlight w:val="cyan"/>
          <w:u w:val="single"/>
        </w:rPr>
        <w:t>more practical</w:t>
      </w:r>
      <w:r>
        <w:rPr>
          <w:b w:val="0"/>
          <w:i w:val="0"/>
          <w:smallCaps w:val="0"/>
          <w:strike w:val="0"/>
          <w:sz w:val="22"/>
          <w:u w:val="single"/>
        </w:rPr>
        <w:t xml:space="preserve"> than many alternatives</w:t>
      </w:r>
      <w:r>
        <w:rPr>
          <w:b w:val="0"/>
          <w:i w:val="0"/>
          <w:smallCaps w:val="0"/>
          <w:strike w:val="0"/>
          <w:sz w:val="14"/>
          <w:u w:val="none"/>
        </w:rPr>
        <w:t xml:space="preserve">: </w:t>
      </w:r>
      <w:r>
        <w:rPr>
          <w:b w:val="0"/>
          <w:i w:val="0"/>
          <w:smallCaps w:val="0"/>
          <w:strike w:val="0"/>
          <w:sz w:val="22"/>
          <w:highlight w:val="cyan"/>
          <w:u w:val="single"/>
        </w:rPr>
        <w:t xml:space="preserve">we can </w:t>
      </w:r>
      <w:r>
        <w:rPr>
          <w:b/>
          <w:i w:val="0"/>
          <w:smallCaps w:val="0"/>
          <w:strike w:val="0"/>
          <w:sz w:val="22"/>
          <w:highlight w:val="cyan"/>
          <w:u w:val="single"/>
        </w:rPr>
        <w:t>know</w:t>
      </w:r>
      <w:r>
        <w:rPr>
          <w:b w:val="0"/>
          <w:i w:val="0"/>
          <w:smallCaps w:val="0"/>
          <w:strike w:val="0"/>
          <w:sz w:val="22"/>
          <w:u w:val="single"/>
        </w:rPr>
        <w:t xml:space="preserve"> what the right course of action is by calculating whichever choice will produce </w:t>
      </w:r>
      <w:r>
        <w:rPr>
          <w:b w:val="0"/>
          <w:i w:val="0"/>
          <w:smallCaps w:val="0"/>
          <w:strike w:val="0"/>
          <w:sz w:val="22"/>
          <w:highlight w:val="cyan"/>
          <w:u w:val="single"/>
        </w:rPr>
        <w:t xml:space="preserve">the </w:t>
      </w:r>
      <w:r>
        <w:rPr>
          <w:b/>
          <w:i w:val="0"/>
          <w:smallCaps w:val="0"/>
          <w:strike w:val="0"/>
          <w:sz w:val="22"/>
          <w:highlight w:val="cyan"/>
          <w:u w:val="single"/>
        </w:rPr>
        <w:t>greatest good</w:t>
      </w:r>
      <w:r>
        <w:rPr>
          <w:b w:val="0"/>
          <w:i w:val="0"/>
          <w:smallCaps w:val="0"/>
          <w:strike w:val="0"/>
          <w:sz w:val="22"/>
          <w:u w:val="single"/>
        </w:rPr>
        <w:t xml:space="preserve"> for the </w:t>
      </w:r>
      <w:r>
        <w:rPr>
          <w:b/>
          <w:i w:val="0"/>
          <w:smallCaps w:val="0"/>
          <w:strike w:val="0"/>
          <w:sz w:val="22"/>
          <w:u w:val="single"/>
        </w:rPr>
        <w:t>greatest number</w:t>
      </w:r>
      <w:r>
        <w:rPr>
          <w:b w:val="0"/>
          <w:i w:val="0"/>
          <w:smallCaps w:val="0"/>
          <w:strike w:val="0"/>
          <w:sz w:val="14"/>
          <w:u w:val="none"/>
        </w:rPr>
        <w:t xml:space="preserve">. Part of the appeal of utilitarian ethics is that it seems like it should “work.” </w:t>
      </w:r>
      <w:r>
        <w:rPr>
          <w:b w:val="0"/>
          <w:i w:val="0"/>
          <w:smallCaps w:val="0"/>
          <w:strike w:val="0"/>
          <w:sz w:val="22"/>
          <w:u w:val="single"/>
        </w:rPr>
        <w:t xml:space="preserve">In the </w:t>
      </w:r>
      <w:r>
        <w:rPr>
          <w:b/>
          <w:i w:val="0"/>
          <w:smallCaps w:val="0"/>
          <w:strike w:val="0"/>
          <w:sz w:val="22"/>
          <w:u w:val="single"/>
        </w:rPr>
        <w:t>real world</w:t>
      </w:r>
      <w:r>
        <w:rPr>
          <w:b w:val="0"/>
          <w:i w:val="0"/>
          <w:smallCaps w:val="0"/>
          <w:strike w:val="0"/>
          <w:sz w:val="14"/>
          <w:u w:val="none"/>
        </w:rPr>
        <w:t xml:space="preserve">, however, </w:t>
      </w:r>
      <w:r>
        <w:rPr>
          <w:b w:val="0"/>
          <w:i w:val="0"/>
          <w:smallCaps w:val="0"/>
          <w:strike w:val="0"/>
          <w:sz w:val="22"/>
          <w:u w:val="single"/>
        </w:rPr>
        <w:t xml:space="preserve">performing the relevant calculations can be </w:t>
      </w:r>
      <w:r>
        <w:rPr>
          <w:b/>
          <w:i w:val="0"/>
          <w:smallCaps w:val="0"/>
          <w:strike w:val="0"/>
          <w:sz w:val="22"/>
          <w:u w:val="single"/>
        </w:rPr>
        <w:t>far from easy</w:t>
      </w:r>
      <w:r>
        <w:rPr>
          <w:b w:val="0"/>
          <w:i w:val="0"/>
          <w:smallCaps w:val="0"/>
          <w:strike w:val="0"/>
          <w:sz w:val="14"/>
          <w:u w:val="none"/>
        </w:rPr>
        <w:t xml:space="preserve">. This is especially true in crisis situations. </w:t>
      </w:r>
      <w:r>
        <w:rPr>
          <w:b w:val="0"/>
          <w:i w:val="0"/>
          <w:smallCaps w:val="0"/>
          <w:strike w:val="0"/>
          <w:sz w:val="22"/>
          <w:highlight w:val="cyan"/>
          <w:u w:val="single"/>
        </w:rPr>
        <w:t xml:space="preserve">It may be </w:t>
      </w:r>
      <w:r>
        <w:rPr>
          <w:b/>
          <w:i w:val="0"/>
          <w:smallCaps w:val="0"/>
          <w:strike w:val="0"/>
          <w:sz w:val="22"/>
          <w:highlight w:val="cyan"/>
          <w:u w:val="single"/>
        </w:rPr>
        <w:t>impossible</w:t>
      </w:r>
      <w:r>
        <w:rPr>
          <w:b w:val="0"/>
          <w:i w:val="0"/>
          <w:smallCaps w:val="0"/>
          <w:strike w:val="0"/>
          <w:sz w:val="22"/>
          <w:highlight w:val="cyan"/>
          <w:u w:val="single"/>
        </w:rPr>
        <w:t xml:space="preserve"> to collect</w:t>
      </w:r>
      <w:r>
        <w:rPr>
          <w:b w:val="0"/>
          <w:i w:val="0"/>
          <w:smallCaps w:val="0"/>
          <w:strike w:val="0"/>
          <w:sz w:val="22"/>
          <w:u w:val="single"/>
        </w:rPr>
        <w:t xml:space="preserve"> the </w:t>
      </w:r>
      <w:r>
        <w:rPr>
          <w:b/>
          <w:i w:val="0"/>
          <w:smallCaps w:val="0"/>
          <w:strike w:val="0"/>
          <w:sz w:val="22"/>
          <w:highlight w:val="cyan"/>
          <w:u w:val="single"/>
        </w:rPr>
        <w:t>data</w:t>
      </w:r>
      <w:r>
        <w:rPr>
          <w:b w:val="0"/>
          <w:i w:val="0"/>
          <w:smallCaps w:val="0"/>
          <w:strike w:val="0"/>
          <w:sz w:val="22"/>
          <w:u w:val="single"/>
        </w:rPr>
        <w:t xml:space="preserve"> needed</w:t>
      </w:r>
      <w:r>
        <w:rPr>
          <w:b w:val="0"/>
          <w:i w:val="0"/>
          <w:smallCaps w:val="0"/>
          <w:strike w:val="0"/>
          <w:sz w:val="14"/>
          <w:u w:val="none"/>
        </w:rPr>
        <w:t xml:space="preserve"> as input for the calculations, it may be difficult or impossible </w:t>
      </w:r>
      <w:r>
        <w:rPr>
          <w:b w:val="0"/>
          <w:i w:val="0"/>
          <w:smallCaps w:val="0"/>
          <w:strike w:val="0"/>
          <w:sz w:val="22"/>
          <w:u w:val="single"/>
        </w:rPr>
        <w:t xml:space="preserve">to create the </w:t>
      </w:r>
      <w:r>
        <w:rPr>
          <w:b/>
          <w:i w:val="0"/>
          <w:smallCaps w:val="0"/>
          <w:strike w:val="0"/>
          <w:sz w:val="22"/>
          <w:u w:val="single"/>
        </w:rPr>
        <w:t>decision rules</w:t>
      </w:r>
      <w:r>
        <w:rPr>
          <w:b w:val="0"/>
          <w:i w:val="0"/>
          <w:smallCaps w:val="0"/>
          <w:strike w:val="0"/>
          <w:sz w:val="14"/>
          <w:u w:val="none"/>
        </w:rPr>
        <w:t xml:space="preserve"> (predicting prognosis or comparing outcomes) that constitute the calculations, </w:t>
      </w:r>
      <w:r>
        <w:rPr>
          <w:b w:val="0"/>
          <w:i w:val="0"/>
          <w:smallCaps w:val="0"/>
          <w:strike w:val="0"/>
          <w:sz w:val="22"/>
          <w:highlight w:val="cyan"/>
          <w:u w:val="single"/>
        </w:rPr>
        <w:t xml:space="preserve">the calculator may be </w:t>
      </w:r>
      <w:r>
        <w:rPr>
          <w:b/>
          <w:i w:val="0"/>
          <w:smallCaps w:val="0"/>
          <w:strike w:val="0"/>
          <w:sz w:val="22"/>
          <w:highlight w:val="cyan"/>
          <w:u w:val="single"/>
        </w:rPr>
        <w:t>impaired</w:t>
      </w:r>
      <w:r>
        <w:rPr>
          <w:b w:val="0"/>
          <w:i w:val="0"/>
          <w:smallCaps w:val="0"/>
          <w:strike w:val="0"/>
          <w:sz w:val="22"/>
          <w:u w:val="single"/>
        </w:rPr>
        <w:t xml:space="preserve"> by any number of different factors</w:t>
      </w:r>
      <w:r>
        <w:rPr>
          <w:b w:val="0"/>
          <w:i w:val="0"/>
          <w:smallCaps w:val="0"/>
          <w:strike w:val="0"/>
          <w:sz w:val="14"/>
          <w:u w:val="none"/>
        </w:rPr>
        <w:t xml:space="preserve"> (moral distress, fatigue, internal and external pressures, etc.) </w:t>
      </w:r>
      <w:r>
        <w:rPr>
          <w:b w:val="0"/>
          <w:i w:val="0"/>
          <w:smallCaps w:val="0"/>
          <w:strike w:val="0"/>
          <w:sz w:val="22"/>
          <w:u w:val="single"/>
        </w:rPr>
        <w:t xml:space="preserve">or </w:t>
      </w:r>
      <w:r>
        <w:rPr>
          <w:b/>
          <w:i w:val="0"/>
          <w:smallCaps w:val="0"/>
          <w:strike w:val="0"/>
          <w:sz w:val="22"/>
          <w:u w:val="single"/>
        </w:rPr>
        <w:t>non-utilitarian moral constraints</w:t>
      </w:r>
      <w:r>
        <w:rPr>
          <w:b w:val="0"/>
          <w:i w:val="0"/>
          <w:smallCaps w:val="0"/>
          <w:strike w:val="0"/>
          <w:sz w:val="14"/>
          <w:u w:val="none"/>
        </w:rPr>
        <w:t xml:space="preserve"> (such as superseding egalitarian policies, or even exponentially increasing crisis severity) </w:t>
      </w:r>
      <w:r>
        <w:rPr>
          <w:b w:val="0"/>
          <w:i w:val="0"/>
          <w:smallCaps w:val="0"/>
          <w:strike w:val="0"/>
          <w:sz w:val="22"/>
          <w:u w:val="single"/>
        </w:rPr>
        <w:t xml:space="preserve">can make utilitarian approaches </w:t>
      </w:r>
      <w:r>
        <w:rPr>
          <w:b/>
          <w:i w:val="0"/>
          <w:smallCaps w:val="0"/>
          <w:strike w:val="0"/>
          <w:sz w:val="22"/>
          <w:u w:val="single"/>
        </w:rPr>
        <w:t>infeasible</w:t>
      </w:r>
      <w:r>
        <w:rPr>
          <w:b w:val="0"/>
          <w:i w:val="0"/>
          <w:smallCaps w:val="0"/>
          <w:strike w:val="0"/>
          <w:sz w:val="14"/>
          <w:u w:val="none"/>
        </w:rPr>
        <w:t>. (Fedyk et al., 2020)Footnote 15</w:t>
      </w:r>
    </w:p>
    <w:p>
      <w:pPr>
        <w:spacing w:after="60"/>
      </w:pPr>
      <w:r>
        <w:rPr>
          <w:b w:val="0"/>
          <w:i w:val="0"/>
          <w:smallCaps w:val="0"/>
          <w:strike w:val="0"/>
          <w:sz w:val="14"/>
          <w:u w:val="none"/>
        </w:rPr>
        <w:t>2.4 The “Lessor of Evils”</w:t>
      </w:r>
    </w:p>
    <w:p>
      <w:pPr>
        <w:spacing w:after="60"/>
      </w:pPr>
      <w:r>
        <w:rPr>
          <w:b w:val="0"/>
          <w:i w:val="0"/>
          <w:smallCaps w:val="0"/>
          <w:strike w:val="0"/>
          <w:sz w:val="22"/>
          <w:u w:val="single"/>
        </w:rPr>
        <w:t>Rather than an ethical solution</w:t>
      </w:r>
      <w:r>
        <w:rPr>
          <w:b w:val="0"/>
          <w:i w:val="0"/>
          <w:smallCaps w:val="0"/>
          <w:strike w:val="0"/>
          <w:sz w:val="14"/>
          <w:u w:val="none"/>
        </w:rPr>
        <w:t xml:space="preserve">, </w:t>
      </w:r>
      <w:r>
        <w:rPr>
          <w:b w:val="0"/>
          <w:i w:val="0"/>
          <w:smallCaps w:val="0"/>
          <w:strike w:val="0"/>
          <w:sz w:val="22"/>
          <w:u w:val="single"/>
        </w:rPr>
        <w:t>utilitarian risk-benefit analysis</w:t>
      </w:r>
      <w:r>
        <w:rPr>
          <w:b w:val="0"/>
          <w:i w:val="0"/>
          <w:smallCaps w:val="0"/>
          <w:strike w:val="0"/>
          <w:sz w:val="14"/>
          <w:u w:val="none"/>
        </w:rPr>
        <w:t xml:space="preserve"> in a triage medicine </w:t>
      </w:r>
      <w:r>
        <w:rPr>
          <w:b w:val="0"/>
          <w:i w:val="0"/>
          <w:smallCaps w:val="0"/>
          <w:strike w:val="0"/>
          <w:sz w:val="22"/>
          <w:u w:val="single"/>
        </w:rPr>
        <w:t>is a</w:t>
      </w:r>
      <w:r>
        <w:rPr>
          <w:b w:val="0"/>
          <w:i w:val="0"/>
          <w:smallCaps w:val="0"/>
          <w:strike w:val="0"/>
          <w:sz w:val="14"/>
          <w:u w:val="none"/>
        </w:rPr>
        <w:t xml:space="preserve"> “</w:t>
      </w:r>
      <w:r>
        <w:rPr>
          <w:b/>
          <w:i w:val="0"/>
          <w:smallCaps w:val="0"/>
          <w:strike w:val="0"/>
          <w:sz w:val="22"/>
          <w:u w:val="single"/>
        </w:rPr>
        <w:t>lesser</w:t>
      </w:r>
      <w:r>
        <w:rPr>
          <w:b w:val="0"/>
          <w:i w:val="0"/>
          <w:smallCaps w:val="0"/>
          <w:strike w:val="0"/>
          <w:sz w:val="14"/>
          <w:u w:val="none"/>
        </w:rPr>
        <w:t xml:space="preserve"> of the </w:t>
      </w:r>
      <w:r>
        <w:rPr>
          <w:b/>
          <w:i w:val="0"/>
          <w:smallCaps w:val="0"/>
          <w:strike w:val="0"/>
          <w:sz w:val="22"/>
          <w:u w:val="single"/>
        </w:rPr>
        <w:t>evils</w:t>
      </w:r>
      <w:r>
        <w:rPr>
          <w:b w:val="0"/>
          <w:i w:val="0"/>
          <w:smallCaps w:val="0"/>
          <w:strike w:val="0"/>
          <w:sz w:val="14"/>
          <w:u w:val="none"/>
        </w:rPr>
        <w:t xml:space="preserve">” </w:t>
      </w:r>
      <w:r>
        <w:rPr>
          <w:b w:val="0"/>
          <w:i w:val="0"/>
          <w:smallCaps w:val="0"/>
          <w:strike w:val="0"/>
          <w:sz w:val="22"/>
          <w:u w:val="single"/>
        </w:rPr>
        <w:t>approach</w:t>
      </w:r>
      <w:r>
        <w:rPr>
          <w:b w:val="0"/>
          <w:i w:val="0"/>
          <w:smallCaps w:val="0"/>
          <w:strike w:val="0"/>
          <w:sz w:val="14"/>
          <w:u w:val="none"/>
        </w:rPr>
        <w:t>. In fact, as I discovered doing research for Carceral Humanitarianism, when discussing both humanitarian aid and warfare, experts described risk-benefit and collateral damage calculations as the “lessor of the evils” (Oliver, 2017). Some even see these policies of assessing collateral damage as preventing the worst evil by preventing massacre, genocide, and mass death. But as Hannah Arendt reminds us, “</w:t>
      </w:r>
      <w:r>
        <w:rPr>
          <w:b w:val="0"/>
          <w:i w:val="0"/>
          <w:smallCaps w:val="0"/>
          <w:strike w:val="0"/>
          <w:sz w:val="22"/>
          <w:u w:val="single"/>
        </w:rPr>
        <w:t xml:space="preserve">Those who choose the lesser evil </w:t>
      </w:r>
      <w:r>
        <w:rPr>
          <w:b/>
          <w:i w:val="0"/>
          <w:smallCaps w:val="0"/>
          <w:strike w:val="0"/>
          <w:sz w:val="22"/>
          <w:u w:val="single"/>
        </w:rPr>
        <w:t>forget very quickly</w:t>
      </w:r>
      <w:r>
        <w:rPr>
          <w:b w:val="0"/>
          <w:i w:val="0"/>
          <w:smallCaps w:val="0"/>
          <w:strike w:val="0"/>
          <w:sz w:val="22"/>
          <w:u w:val="single"/>
        </w:rPr>
        <w:t xml:space="preserve"> that they </w:t>
      </w:r>
      <w:r>
        <w:rPr>
          <w:b/>
          <w:i w:val="0"/>
          <w:smallCaps w:val="0"/>
          <w:strike w:val="0"/>
          <w:sz w:val="22"/>
          <w:u w:val="single"/>
        </w:rPr>
        <w:t>still chose evil</w:t>
      </w:r>
      <w:r>
        <w:rPr>
          <w:b w:val="0"/>
          <w:i w:val="0"/>
          <w:smallCaps w:val="0"/>
          <w:strike w:val="0"/>
          <w:sz w:val="14"/>
          <w:u w:val="none"/>
        </w:rPr>
        <w:t>” (Arendt, 2003, 30).Footnote 16</w:t>
      </w:r>
    </w:p>
    <w:p>
      <w:pPr>
        <w:spacing w:after="60"/>
      </w:pPr>
      <w:r>
        <w:rPr>
          <w:b w:val="0"/>
          <w:i w:val="0"/>
          <w:smallCaps w:val="0"/>
          <w:strike w:val="0"/>
          <w:sz w:val="14"/>
          <w:u w:val="none"/>
        </w:rPr>
        <w:t xml:space="preserve">In Carceral Humanitarianism, I consider the question of “the worst” violence. There, I argue that contemporary logics of proportionality employed by both humanitarian aid organization and humanitarian military operations are designed to mitigate and control violence and death to avoid the worst violence and death, according to calculations of the “lessor of evils.” Thus, </w:t>
      </w:r>
      <w:r>
        <w:rPr>
          <w:b w:val="0"/>
          <w:i w:val="0"/>
          <w:smallCaps w:val="0"/>
          <w:strike w:val="0"/>
          <w:sz w:val="22"/>
          <w:u w:val="single"/>
        </w:rPr>
        <w:t xml:space="preserve">we must ask what is </w:t>
      </w:r>
      <w:r>
        <w:rPr>
          <w:b w:val="0"/>
          <w:i w:val="0"/>
          <w:smallCaps w:val="0"/>
          <w:strike w:val="0"/>
          <w:sz w:val="22"/>
          <w:highlight w:val="cyan"/>
          <w:u w:val="single"/>
        </w:rPr>
        <w:t>the</w:t>
      </w:r>
      <w:r>
        <w:rPr>
          <w:b w:val="0"/>
          <w:i w:val="0"/>
          <w:smallCaps w:val="0"/>
          <w:strike w:val="0"/>
          <w:sz w:val="14"/>
          <w:u w:val="none"/>
        </w:rPr>
        <w:t xml:space="preserve"> “most evil,” or the </w:t>
      </w:r>
      <w:r>
        <w:rPr>
          <w:b/>
          <w:i w:val="0"/>
          <w:smallCaps w:val="0"/>
          <w:strike w:val="0"/>
          <w:sz w:val="22"/>
          <w:highlight w:val="cyan"/>
          <w:u w:val="single"/>
        </w:rPr>
        <w:t>worst</w:t>
      </w:r>
      <w:r>
        <w:rPr>
          <w:b w:val="0"/>
          <w:i w:val="0"/>
          <w:smallCaps w:val="0"/>
          <w:strike w:val="0"/>
          <w:sz w:val="22"/>
          <w:highlight w:val="cyan"/>
          <w:u w:val="single"/>
        </w:rPr>
        <w:t xml:space="preserve"> evil</w:t>
      </w:r>
      <w:r>
        <w:rPr>
          <w:b w:val="0"/>
          <w:i w:val="0"/>
          <w:smallCaps w:val="0"/>
          <w:strike w:val="0"/>
          <w:sz w:val="14"/>
          <w:highlight w:val="cyan"/>
          <w:u w:val="none"/>
        </w:rPr>
        <w:t>.</w:t>
      </w:r>
      <w:r>
        <w:rPr>
          <w:b w:val="0"/>
          <w:i w:val="0"/>
          <w:smallCaps w:val="0"/>
          <w:strike w:val="0"/>
          <w:sz w:val="14"/>
          <w:u w:val="none"/>
        </w:rPr>
        <w:t xml:space="preserve"> We may think of genocide as the worst evil, and, in the West, “the worst” is often shorthand for the “final solution” and the Holocaust. Since the end of World War II, and the Cold War, “</w:t>
      </w:r>
      <w:r>
        <w:rPr>
          <w:b w:val="0"/>
          <w:i w:val="0"/>
          <w:smallCaps w:val="0"/>
          <w:strike w:val="0"/>
          <w:sz w:val="22"/>
          <w:u w:val="single"/>
        </w:rPr>
        <w:t xml:space="preserve">the </w:t>
      </w:r>
      <w:r>
        <w:rPr>
          <w:b/>
          <w:i w:val="0"/>
          <w:smallCaps w:val="0"/>
          <w:strike w:val="0"/>
          <w:sz w:val="22"/>
          <w:u w:val="single"/>
        </w:rPr>
        <w:t>worst</w:t>
      </w:r>
      <w:r>
        <w:rPr>
          <w:b w:val="0"/>
          <w:i w:val="0"/>
          <w:smallCaps w:val="0"/>
          <w:strike w:val="0"/>
          <w:sz w:val="14"/>
          <w:u w:val="none"/>
        </w:rPr>
        <w:t xml:space="preserve">” </w:t>
      </w:r>
      <w:r>
        <w:rPr>
          <w:b w:val="0"/>
          <w:i w:val="0"/>
          <w:smallCaps w:val="0"/>
          <w:strike w:val="0"/>
          <w:sz w:val="22"/>
          <w:highlight w:val="cyan"/>
          <w:u w:val="single"/>
        </w:rPr>
        <w:t>has become associated with</w:t>
      </w:r>
      <w:r>
        <w:rPr>
          <w:b w:val="0"/>
          <w:i w:val="0"/>
          <w:smallCaps w:val="0"/>
          <w:strike w:val="0"/>
          <w:sz w:val="14"/>
          <w:u w:val="none"/>
        </w:rPr>
        <w:t xml:space="preserve"> the possibility of nuclear war, even </w:t>
      </w:r>
      <w:r>
        <w:rPr>
          <w:b w:val="0"/>
          <w:i w:val="0"/>
          <w:smallCaps w:val="0"/>
          <w:strike w:val="0"/>
          <w:sz w:val="22"/>
          <w:u w:val="single"/>
        </w:rPr>
        <w:t xml:space="preserve">the </w:t>
      </w:r>
      <w:r>
        <w:rPr>
          <w:b w:val="0"/>
          <w:i w:val="0"/>
          <w:smallCaps w:val="0"/>
          <w:strike w:val="0"/>
          <w:sz w:val="22"/>
          <w:highlight w:val="cyan"/>
          <w:u w:val="single"/>
        </w:rPr>
        <w:t>destruction of the</w:t>
      </w:r>
      <w:r>
        <w:rPr>
          <w:b w:val="0"/>
          <w:i w:val="0"/>
          <w:smallCaps w:val="0"/>
          <w:strike w:val="0"/>
          <w:sz w:val="22"/>
          <w:u w:val="single"/>
        </w:rPr>
        <w:t xml:space="preserve"> </w:t>
      </w:r>
      <w:r>
        <w:rPr>
          <w:b/>
          <w:i w:val="0"/>
          <w:smallCaps w:val="0"/>
          <w:strike w:val="0"/>
          <w:sz w:val="22"/>
          <w:u w:val="single"/>
        </w:rPr>
        <w:t xml:space="preserve">entire </w:t>
      </w:r>
      <w:r>
        <w:rPr>
          <w:b/>
          <w:i w:val="0"/>
          <w:smallCaps w:val="0"/>
          <w:strike w:val="0"/>
          <w:sz w:val="22"/>
          <w:highlight w:val="cyan"/>
          <w:u w:val="single"/>
        </w:rPr>
        <w:t>planet</w:t>
      </w:r>
      <w:r>
        <w:rPr>
          <w:b w:val="0"/>
          <w:i w:val="0"/>
          <w:smallCaps w:val="0"/>
          <w:strike w:val="0"/>
          <w:sz w:val="14"/>
          <w:u w:val="none"/>
        </w:rPr>
        <w:t>.</w:t>
      </w:r>
    </w:p>
    <w:p>
      <w:pPr>
        <w:spacing w:after="60"/>
      </w:pPr>
      <w:r>
        <w:rPr>
          <w:b w:val="0"/>
          <w:i w:val="0"/>
          <w:smallCaps w:val="0"/>
          <w:strike w:val="0"/>
          <w:sz w:val="22"/>
          <w:highlight w:val="cyan"/>
          <w:u w:val="single"/>
        </w:rPr>
        <w:t>What if the worst is</w:t>
      </w:r>
      <w:r>
        <w:rPr>
          <w:b w:val="0"/>
          <w:i w:val="0"/>
          <w:smallCaps w:val="0"/>
          <w:strike w:val="0"/>
          <w:sz w:val="22"/>
          <w:u w:val="single"/>
        </w:rPr>
        <w:t xml:space="preserve"> a result of </w:t>
      </w:r>
      <w:r>
        <w:rPr>
          <w:b w:val="0"/>
          <w:i w:val="0"/>
          <w:smallCaps w:val="0"/>
          <w:strike w:val="0"/>
          <w:sz w:val="22"/>
          <w:highlight w:val="cyan"/>
          <w:u w:val="single"/>
        </w:rPr>
        <w:t xml:space="preserve">the </w:t>
      </w:r>
      <w:r>
        <w:rPr>
          <w:b/>
          <w:i w:val="0"/>
          <w:smallCaps w:val="0"/>
          <w:strike w:val="0"/>
          <w:sz w:val="22"/>
          <w:highlight w:val="cyan"/>
          <w:u w:val="single"/>
        </w:rPr>
        <w:t>logic of calculation</w:t>
      </w:r>
      <w:r>
        <w:rPr>
          <w:b w:val="0"/>
          <w:i w:val="0"/>
          <w:smallCaps w:val="0"/>
          <w:strike w:val="0"/>
          <w:sz w:val="22"/>
          <w:highlight w:val="cyan"/>
          <w:u w:val="single"/>
        </w:rPr>
        <w:t xml:space="preserve"> taken to the </w:t>
      </w:r>
      <w:r>
        <w:rPr>
          <w:b/>
          <w:i w:val="0"/>
          <w:smallCaps w:val="0"/>
          <w:strike w:val="0"/>
          <w:sz w:val="22"/>
          <w:highlight w:val="cyan"/>
          <w:u w:val="single"/>
        </w:rPr>
        <w:t>extreme</w:t>
      </w:r>
      <w:r>
        <w:rPr>
          <w:b w:val="0"/>
          <w:i w:val="0"/>
          <w:smallCaps w:val="0"/>
          <w:strike w:val="0"/>
          <w:sz w:val="22"/>
          <w:u w:val="single"/>
        </w:rPr>
        <w:t xml:space="preserve"> at the expense of </w:t>
      </w:r>
      <w:r>
        <w:rPr>
          <w:b/>
          <w:i w:val="0"/>
          <w:smallCaps w:val="0"/>
          <w:strike w:val="0"/>
          <w:sz w:val="22"/>
          <w:u w:val="single"/>
        </w:rPr>
        <w:t>all other worldviews</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 xml:space="preserve">What if the worst is </w:t>
      </w:r>
      <w:r>
        <w:rPr>
          <w:b w:val="0"/>
          <w:i w:val="0"/>
          <w:smallCaps w:val="0"/>
          <w:strike w:val="0"/>
          <w:sz w:val="22"/>
          <w:highlight w:val="cyan"/>
          <w:u w:val="single"/>
        </w:rPr>
        <w:t>when this</w:t>
      </w:r>
      <w:r>
        <w:rPr>
          <w:b w:val="0"/>
          <w:i w:val="0"/>
          <w:smallCaps w:val="0"/>
          <w:strike w:val="0"/>
          <w:sz w:val="22"/>
          <w:u w:val="single"/>
        </w:rPr>
        <w:t xml:space="preserve"> calculable </w:t>
      </w:r>
      <w:r>
        <w:rPr>
          <w:b w:val="0"/>
          <w:i w:val="0"/>
          <w:smallCaps w:val="0"/>
          <w:strike w:val="0"/>
          <w:sz w:val="22"/>
          <w:highlight w:val="cyan"/>
          <w:u w:val="single"/>
        </w:rPr>
        <w:t xml:space="preserve">way of thinking is used to justify </w:t>
      </w:r>
      <w:r>
        <w:rPr>
          <w:b/>
          <w:i w:val="0"/>
          <w:smallCaps w:val="0"/>
          <w:strike w:val="0"/>
          <w:sz w:val="22"/>
          <w:highlight w:val="cyan"/>
          <w:u w:val="single"/>
        </w:rPr>
        <w:t>massacre</w:t>
      </w:r>
      <w:r>
        <w:rPr>
          <w:b w:val="0"/>
          <w:i w:val="0"/>
          <w:smallCaps w:val="0"/>
          <w:strike w:val="0"/>
          <w:sz w:val="14"/>
          <w:highlight w:val="cyan"/>
          <w:u w:val="none"/>
        </w:rPr>
        <w:t xml:space="preserve">, </w:t>
      </w:r>
      <w:r>
        <w:rPr>
          <w:b/>
          <w:i w:val="0"/>
          <w:smallCaps w:val="0"/>
          <w:strike w:val="0"/>
          <w:sz w:val="22"/>
          <w:highlight w:val="cyan"/>
          <w:u w:val="single"/>
        </w:rPr>
        <w:t>genocide</w:t>
      </w:r>
      <w:r>
        <w:rPr>
          <w:b w:val="0"/>
          <w:i w:val="0"/>
          <w:smallCaps w:val="0"/>
          <w:strike w:val="0"/>
          <w:sz w:val="14"/>
          <w:highlight w:val="cyan"/>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mass death</w:t>
      </w:r>
      <w:r>
        <w:rPr>
          <w:b w:val="0"/>
          <w:i w:val="0"/>
          <w:smallCaps w:val="0"/>
          <w:strike w:val="0"/>
          <w:sz w:val="22"/>
          <w:highlight w:val="cyan"/>
          <w:u w:val="single"/>
        </w:rPr>
        <w:t>?</w:t>
      </w:r>
      <w:r>
        <w:rPr>
          <w:b w:val="0"/>
          <w:i w:val="0"/>
          <w:smallCaps w:val="0"/>
          <w:strike w:val="0"/>
          <w:sz w:val="14"/>
          <w:u w:val="none"/>
        </w:rPr>
        <w:t xml:space="preserve"> </w:t>
      </w:r>
      <w:r>
        <w:rPr>
          <w:b w:val="0"/>
          <w:i w:val="0"/>
          <w:smallCaps w:val="0"/>
          <w:strike w:val="0"/>
          <w:sz w:val="22"/>
          <w:u w:val="single"/>
        </w:rPr>
        <w:t xml:space="preserve">When lives become </w:t>
      </w:r>
      <w:r>
        <w:rPr>
          <w:b/>
          <w:i w:val="0"/>
          <w:smallCaps w:val="0"/>
          <w:strike w:val="0"/>
          <w:sz w:val="22"/>
          <w:u w:val="single"/>
        </w:rPr>
        <w:t>fungible</w:t>
      </w:r>
      <w:r>
        <w:rPr>
          <w:b w:val="0"/>
          <w:i w:val="0"/>
          <w:smallCaps w:val="0"/>
          <w:strike w:val="0"/>
          <w:sz w:val="14"/>
          <w:u w:val="none"/>
        </w:rPr>
        <w:t xml:space="preserve"> and exchange, then </w:t>
      </w:r>
      <w:r>
        <w:rPr>
          <w:b w:val="0"/>
          <w:i w:val="0"/>
          <w:smallCaps w:val="0"/>
          <w:strike w:val="0"/>
          <w:sz w:val="22"/>
          <w:u w:val="single"/>
        </w:rPr>
        <w:t>we risk</w:t>
      </w:r>
      <w:r>
        <w:rPr>
          <w:b w:val="0"/>
          <w:i w:val="0"/>
          <w:smallCaps w:val="0"/>
          <w:strike w:val="0"/>
          <w:sz w:val="14"/>
          <w:u w:val="none"/>
        </w:rPr>
        <w:t xml:space="preserve"> “</w:t>
      </w:r>
      <w:r>
        <w:rPr>
          <w:b w:val="0"/>
          <w:i w:val="0"/>
          <w:smallCaps w:val="0"/>
          <w:strike w:val="0"/>
          <w:sz w:val="22"/>
          <w:u w:val="single"/>
        </w:rPr>
        <w:t xml:space="preserve">the </w:t>
      </w:r>
      <w:r>
        <w:rPr>
          <w:b/>
          <w:i w:val="0"/>
          <w:smallCaps w:val="0"/>
          <w:strike w:val="0"/>
          <w:sz w:val="22"/>
          <w:u w:val="single"/>
        </w:rPr>
        <w:t>worst</w:t>
      </w:r>
      <w:r>
        <w:rPr>
          <w:b w:val="0"/>
          <w:i w:val="0"/>
          <w:smallCaps w:val="0"/>
          <w:strike w:val="0"/>
          <w:sz w:val="14"/>
          <w:u w:val="none"/>
        </w:rPr>
        <w:t>.” Insofar as contemporary so-called “humanitarian” warfare operates according to the logic of utilitarian calculations of collateral damage that make some lives disposable, it too risks “the worst.”</w:t>
      </w:r>
    </w:p>
    <w:p>
      <w:pPr>
        <w:spacing w:after="60"/>
      </w:pPr>
      <w:r>
        <w:rPr>
          <w:b w:val="0"/>
          <w:i w:val="0"/>
          <w:smallCaps w:val="0"/>
          <w:strike w:val="0"/>
          <w:sz w:val="22"/>
          <w:highlight w:val="cyan"/>
          <w:u w:val="single"/>
        </w:rPr>
        <w:t xml:space="preserve">The worst goes </w:t>
      </w:r>
      <w:r>
        <w:rPr>
          <w:b/>
          <w:i w:val="0"/>
          <w:smallCaps w:val="0"/>
          <w:strike w:val="0"/>
          <w:sz w:val="30"/>
          <w:highlight w:val="cyan"/>
          <w:u w:val="single"/>
        </w:rPr>
        <w:t>beyond literal killing</w:t>
      </w:r>
      <w:r>
        <w:rPr>
          <w:b w:val="0"/>
          <w:i w:val="0"/>
          <w:smallCaps w:val="0"/>
          <w:strike w:val="0"/>
          <w:sz w:val="22"/>
          <w:highlight w:val="cyan"/>
          <w:u w:val="single"/>
        </w:rPr>
        <w:t xml:space="preserve"> and signals</w:t>
      </w:r>
      <w:r>
        <w:rPr>
          <w:b w:val="0"/>
          <w:i w:val="0"/>
          <w:smallCaps w:val="0"/>
          <w:strike w:val="0"/>
          <w:sz w:val="22"/>
          <w:u w:val="single"/>
        </w:rPr>
        <w:t xml:space="preserve"> the </w:t>
      </w:r>
      <w:r>
        <w:rPr>
          <w:b/>
          <w:i w:val="0"/>
          <w:smallCaps w:val="0"/>
          <w:strike w:val="0"/>
          <w:sz w:val="22"/>
          <w:highlight w:val="cyan"/>
          <w:u w:val="single"/>
        </w:rPr>
        <w:t>erasure</w:t>
      </w:r>
      <w:r>
        <w:rPr>
          <w:b w:val="0"/>
          <w:i w:val="0"/>
          <w:smallCaps w:val="0"/>
          <w:strike w:val="0"/>
          <w:sz w:val="14"/>
          <w:u w:val="none"/>
        </w:rPr>
        <w:t xml:space="preserve"> a way </w:t>
      </w:r>
      <w:r>
        <w:rPr>
          <w:b w:val="0"/>
          <w:i w:val="0"/>
          <w:smallCaps w:val="0"/>
          <w:strike w:val="0"/>
          <w:sz w:val="22"/>
          <w:highlight w:val="cyan"/>
          <w:u w:val="single"/>
        </w:rPr>
        <w:t>of</w:t>
      </w:r>
      <w:r>
        <w:rPr>
          <w:b w:val="0"/>
          <w:i w:val="0"/>
          <w:smallCaps w:val="0"/>
          <w:strike w:val="0"/>
          <w:sz w:val="14"/>
          <w:u w:val="none"/>
        </w:rPr>
        <w:t xml:space="preserve"> seeing the world—or </w:t>
      </w:r>
      <w:r>
        <w:rPr>
          <w:b w:val="0"/>
          <w:i w:val="0"/>
          <w:smallCaps w:val="0"/>
          <w:strike w:val="0"/>
          <w:sz w:val="14"/>
          <w:u w:val="none"/>
        </w:rPr>
        <w:t xml:space="preserve">we might as well say </w:t>
      </w:r>
      <w:r>
        <w:rPr>
          <w:b w:val="0"/>
          <w:i w:val="0"/>
          <w:smallCaps w:val="0"/>
          <w:strike w:val="0"/>
          <w:sz w:val="22"/>
          <w:highlight w:val="cyan"/>
          <w:u w:val="single"/>
        </w:rPr>
        <w:t xml:space="preserve">a </w:t>
      </w:r>
      <w:r>
        <w:rPr>
          <w:b/>
          <w:i w:val="0"/>
          <w:smallCaps w:val="0"/>
          <w:strike w:val="0"/>
          <w:sz w:val="22"/>
          <w:highlight w:val="cyan"/>
          <w:u w:val="single"/>
        </w:rPr>
        <w:t>world itself</w:t>
      </w:r>
      <w:r>
        <w:rPr>
          <w:b w:val="0"/>
          <w:i w:val="0"/>
          <w:smallCaps w:val="0"/>
          <w:strike w:val="0"/>
          <w:sz w:val="14"/>
          <w:u w:val="none"/>
        </w:rPr>
        <w:t>—</w:t>
      </w:r>
      <w:r>
        <w:rPr>
          <w:b w:val="0"/>
          <w:i w:val="0"/>
          <w:smallCaps w:val="0"/>
          <w:strike w:val="0"/>
          <w:sz w:val="22"/>
          <w:u w:val="single"/>
        </w:rPr>
        <w:t xml:space="preserve">by </w:t>
      </w:r>
      <w:r>
        <w:rPr>
          <w:b/>
          <w:i w:val="0"/>
          <w:smallCaps w:val="0"/>
          <w:strike w:val="0"/>
          <w:sz w:val="22"/>
          <w:u w:val="single"/>
        </w:rPr>
        <w:t>covering it over</w:t>
      </w:r>
      <w:r>
        <w:rPr>
          <w:b w:val="0"/>
          <w:i w:val="0"/>
          <w:smallCaps w:val="0"/>
          <w:strike w:val="0"/>
          <w:sz w:val="22"/>
          <w:u w:val="single"/>
        </w:rPr>
        <w:t xml:space="preserve"> with another worldview</w:t>
      </w:r>
      <w:r>
        <w:rPr>
          <w:b w:val="0"/>
          <w:i w:val="0"/>
          <w:smallCaps w:val="0"/>
          <w:strike w:val="0"/>
          <w:sz w:val="14"/>
          <w:u w:val="none"/>
        </w:rPr>
        <w:t xml:space="preserve">. In this regard, </w:t>
      </w:r>
      <w:r>
        <w:rPr>
          <w:b w:val="0"/>
          <w:i w:val="0"/>
          <w:smallCaps w:val="0"/>
          <w:strike w:val="0"/>
          <w:sz w:val="22"/>
          <w:highlight w:val="cyan"/>
          <w:u w:val="single"/>
        </w:rPr>
        <w:t xml:space="preserve">comparative models that </w:t>
      </w:r>
      <w:r>
        <w:rPr>
          <w:b/>
          <w:i w:val="0"/>
          <w:smallCaps w:val="0"/>
          <w:strike w:val="0"/>
          <w:sz w:val="22"/>
          <w:highlight w:val="cyan"/>
          <w:u w:val="single"/>
        </w:rPr>
        <w:t>reduce</w:t>
      </w:r>
      <w:r>
        <w:rPr>
          <w:b w:val="0"/>
          <w:i w:val="0"/>
          <w:smallCaps w:val="0"/>
          <w:strike w:val="0"/>
          <w:sz w:val="22"/>
          <w:highlight w:val="cyan"/>
          <w:u w:val="single"/>
        </w:rPr>
        <w:t xml:space="preserve"> life to</w:t>
      </w:r>
      <w:r>
        <w:rPr>
          <w:b w:val="0"/>
          <w:i w:val="0"/>
          <w:smallCaps w:val="0"/>
          <w:strike w:val="0"/>
          <w:sz w:val="22"/>
          <w:u w:val="single"/>
        </w:rPr>
        <w:t xml:space="preserve"> units to be </w:t>
      </w:r>
      <w:r>
        <w:rPr>
          <w:b/>
          <w:i w:val="0"/>
          <w:smallCaps w:val="0"/>
          <w:strike w:val="0"/>
          <w:sz w:val="22"/>
          <w:u w:val="single"/>
        </w:rPr>
        <w:t>exchanged</w:t>
      </w:r>
      <w:r>
        <w:rPr>
          <w:b w:val="0"/>
          <w:i w:val="0"/>
          <w:smallCaps w:val="0"/>
          <w:strike w:val="0"/>
          <w:sz w:val="22"/>
          <w:u w:val="single"/>
        </w:rPr>
        <w:t xml:space="preserve"> or </w:t>
      </w:r>
      <w:r>
        <w:rPr>
          <w:b/>
          <w:i w:val="0"/>
          <w:smallCaps w:val="0"/>
          <w:strike w:val="0"/>
          <w:sz w:val="22"/>
          <w:u w:val="single"/>
        </w:rPr>
        <w:t xml:space="preserve">plugged into </w:t>
      </w:r>
      <w:r>
        <w:rPr>
          <w:b/>
          <w:i w:val="0"/>
          <w:smallCaps w:val="0"/>
          <w:strike w:val="0"/>
          <w:sz w:val="22"/>
          <w:highlight w:val="cyan"/>
          <w:u w:val="single"/>
        </w:rPr>
        <w:t>equations</w:t>
      </w:r>
      <w:r>
        <w:rPr>
          <w:b w:val="0"/>
          <w:i w:val="0"/>
          <w:smallCaps w:val="0"/>
          <w:strike w:val="0"/>
          <w:sz w:val="22"/>
          <w:highlight w:val="cyan"/>
          <w:u w:val="single"/>
        </w:rPr>
        <w:t xml:space="preserve"> operate according to a </w:t>
      </w:r>
      <w:r>
        <w:rPr>
          <w:b/>
          <w:i w:val="0"/>
          <w:smallCaps w:val="0"/>
          <w:strike w:val="0"/>
          <w:sz w:val="30"/>
          <w:highlight w:val="cyan"/>
          <w:u w:val="single"/>
        </w:rPr>
        <w:t>world-destroying genocidal logic</w:t>
      </w:r>
      <w:r>
        <w:rPr>
          <w:b w:val="0"/>
          <w:i w:val="0"/>
          <w:smallCaps w:val="0"/>
          <w:strike w:val="0"/>
          <w:sz w:val="14"/>
          <w:u w:val="none"/>
        </w:rPr>
        <w:t>. This is to say, when “the worst” becomes part of the economy of “lessor of evils,” life and death are reduced to a logic of calculation that makes them fungible; one life is weighed against another. Which is the lesser evil: One thousand four hundred and twenty-two refugees who died in the Mediterranean Sea in 2020 or the cost to citizens of the European Union of providing safe passage to refugees? Which is the lesser evil: killing one civilian infant or killing three soldiers in a surgical strike? Which is the lessor evil: a 50-year-old diabetic and mother of two with covid dying because she doesn’t have access to a ventilator, or a widowed and otherwise healthy 70-year-old man dying without access to a ventilator? Etc. Etc.</w:t>
      </w:r>
    </w:p>
    <w:p>
      <w:pPr>
        <w:spacing w:after="60"/>
      </w:pPr>
      <w:r>
        <w:rPr>
          <w:b w:val="0"/>
          <w:i w:val="0"/>
          <w:smallCaps w:val="0"/>
          <w:strike w:val="0"/>
          <w:sz w:val="14"/>
          <w:u w:val="none"/>
        </w:rPr>
        <w:t xml:space="preserve">What is an acceptable death? The death as collateral damage? </w:t>
      </w:r>
      <w:r>
        <w:rPr>
          <w:b w:val="0"/>
          <w:i w:val="0"/>
          <w:smallCaps w:val="0"/>
          <w:strike w:val="0"/>
          <w:sz w:val="22"/>
          <w:u w:val="single"/>
        </w:rPr>
        <w:t xml:space="preserve">To be </w:t>
      </w:r>
      <w:r>
        <w:rPr>
          <w:b/>
          <w:i w:val="0"/>
          <w:smallCaps w:val="0"/>
          <w:strike w:val="0"/>
          <w:sz w:val="22"/>
          <w:u w:val="single"/>
        </w:rPr>
        <w:t>calculable</w:t>
      </w:r>
      <w:r>
        <w:rPr>
          <w:b w:val="0"/>
          <w:i w:val="0"/>
          <w:smallCaps w:val="0"/>
          <w:strike w:val="0"/>
          <w:sz w:val="14"/>
          <w:u w:val="none"/>
        </w:rPr>
        <w:t xml:space="preserve">, </w:t>
      </w:r>
      <w:r>
        <w:rPr>
          <w:b w:val="0"/>
          <w:i w:val="0"/>
          <w:smallCaps w:val="0"/>
          <w:strike w:val="0"/>
          <w:sz w:val="22"/>
          <w:u w:val="single"/>
        </w:rPr>
        <w:t xml:space="preserve">each life must be </w:t>
      </w:r>
      <w:r>
        <w:rPr>
          <w:b/>
          <w:i w:val="0"/>
          <w:smallCaps w:val="0"/>
          <w:strike w:val="0"/>
          <w:sz w:val="22"/>
          <w:u w:val="single"/>
        </w:rPr>
        <w:t>reducible</w:t>
      </w:r>
      <w:r>
        <w:rPr>
          <w:b w:val="0"/>
          <w:i w:val="0"/>
          <w:smallCaps w:val="0"/>
          <w:strike w:val="0"/>
          <w:sz w:val="22"/>
          <w:u w:val="single"/>
        </w:rPr>
        <w:t xml:space="preserve"> to a common denominator and </w:t>
      </w:r>
      <w:r>
        <w:rPr>
          <w:b/>
          <w:i w:val="0"/>
          <w:smallCaps w:val="0"/>
          <w:strike w:val="0"/>
          <w:sz w:val="22"/>
          <w:u w:val="single"/>
        </w:rPr>
        <w:t>exchangeable</w:t>
      </w:r>
      <w:r>
        <w:rPr>
          <w:b w:val="0"/>
          <w:i w:val="0"/>
          <w:smallCaps w:val="0"/>
          <w:strike w:val="0"/>
          <w:sz w:val="14"/>
          <w:u w:val="none"/>
        </w:rPr>
        <w:t xml:space="preserve">. </w:t>
      </w:r>
      <w:r>
        <w:rPr>
          <w:b w:val="0"/>
          <w:i w:val="0"/>
          <w:smallCaps w:val="0"/>
          <w:strike w:val="0"/>
          <w:sz w:val="22"/>
          <w:u w:val="single"/>
        </w:rPr>
        <w:t>Each life becomes a unit in an equation</w:t>
      </w:r>
      <w:r>
        <w:rPr>
          <w:b w:val="0"/>
          <w:i w:val="0"/>
          <w:smallCaps w:val="0"/>
          <w:strike w:val="0"/>
          <w:sz w:val="14"/>
          <w:u w:val="none"/>
        </w:rPr>
        <w:t>, a risk factor.</w:t>
      </w:r>
    </w:p>
    <w:p>
      <w:pPr>
        <w:spacing w:after="60"/>
      </w:pPr>
      <w:r>
        <w:rPr>
          <w:b w:val="0"/>
          <w:i w:val="0"/>
          <w:smallCaps w:val="0"/>
          <w:strike w:val="0"/>
          <w:sz w:val="14"/>
          <w:u w:val="none"/>
        </w:rPr>
        <w:t xml:space="preserve">Yet, as the examples I just mentioned suggest, </w:t>
      </w:r>
      <w:r>
        <w:rPr>
          <w:b w:val="0"/>
          <w:i w:val="0"/>
          <w:smallCaps w:val="0"/>
          <w:strike w:val="0"/>
          <w:sz w:val="22"/>
          <w:u w:val="single"/>
        </w:rPr>
        <w:t xml:space="preserve">these decisions as to which is </w:t>
      </w:r>
      <w:r>
        <w:rPr>
          <w:b/>
          <w:i w:val="0"/>
          <w:smallCaps w:val="0"/>
          <w:strike w:val="0"/>
          <w:sz w:val="22"/>
          <w:u w:val="single"/>
        </w:rPr>
        <w:t>worse</w:t>
      </w:r>
      <w:r>
        <w:rPr>
          <w:b w:val="0"/>
          <w:i w:val="0"/>
          <w:smallCaps w:val="0"/>
          <w:strike w:val="0"/>
          <w:sz w:val="14"/>
          <w:u w:val="none"/>
        </w:rPr>
        <w:t>—</w:t>
      </w:r>
      <w:r>
        <w:rPr>
          <w:b w:val="0"/>
          <w:i w:val="0"/>
          <w:smallCaps w:val="0"/>
          <w:strike w:val="0"/>
          <w:sz w:val="22"/>
          <w:u w:val="single"/>
        </w:rPr>
        <w:t xml:space="preserve">or which is the </w:t>
      </w:r>
      <w:r>
        <w:rPr>
          <w:b/>
          <w:i w:val="0"/>
          <w:smallCaps w:val="0"/>
          <w:strike w:val="0"/>
          <w:sz w:val="22"/>
          <w:u w:val="single"/>
        </w:rPr>
        <w:t>lesser</w:t>
      </w:r>
      <w:r>
        <w:rPr>
          <w:b w:val="0"/>
          <w:i w:val="0"/>
          <w:smallCaps w:val="0"/>
          <w:strike w:val="0"/>
          <w:sz w:val="22"/>
          <w:u w:val="single"/>
        </w:rPr>
        <w:t xml:space="preserve"> of the evils</w:t>
      </w:r>
      <w:r>
        <w:rPr>
          <w:b w:val="0"/>
          <w:i w:val="0"/>
          <w:smallCaps w:val="0"/>
          <w:strike w:val="0"/>
          <w:sz w:val="14"/>
          <w:u w:val="none"/>
        </w:rPr>
        <w:t>—</w:t>
      </w:r>
      <w:r>
        <w:rPr>
          <w:b w:val="0"/>
          <w:i w:val="0"/>
          <w:smallCaps w:val="0"/>
          <w:strike w:val="0"/>
          <w:sz w:val="22"/>
          <w:u w:val="single"/>
        </w:rPr>
        <w:t xml:space="preserve">are </w:t>
      </w:r>
      <w:r>
        <w:rPr>
          <w:b/>
          <w:i w:val="0"/>
          <w:smallCaps w:val="0"/>
          <w:strike w:val="0"/>
          <w:sz w:val="22"/>
          <w:u w:val="single"/>
        </w:rPr>
        <w:t>always</w:t>
      </w:r>
      <w:r>
        <w:rPr>
          <w:b w:val="0"/>
          <w:i w:val="0"/>
          <w:smallCaps w:val="0"/>
          <w:strike w:val="0"/>
          <w:sz w:val="22"/>
          <w:u w:val="single"/>
        </w:rPr>
        <w:t xml:space="preserve"> made by </w:t>
      </w:r>
      <w:r>
        <w:rPr>
          <w:b/>
          <w:i w:val="0"/>
          <w:smallCaps w:val="0"/>
          <w:strike w:val="0"/>
          <w:sz w:val="22"/>
          <w:u w:val="single"/>
        </w:rPr>
        <w:t>privileging one context</w:t>
      </w:r>
      <w:r>
        <w:rPr>
          <w:b w:val="0"/>
          <w:i w:val="0"/>
          <w:smallCaps w:val="0"/>
          <w:strike w:val="0"/>
          <w:sz w:val="22"/>
          <w:u w:val="single"/>
        </w:rPr>
        <w:t xml:space="preserve"> over another</w:t>
      </w:r>
      <w:r>
        <w:rPr>
          <w:b w:val="0"/>
          <w:i w:val="0"/>
          <w:smallCaps w:val="0"/>
          <w:strike w:val="0"/>
          <w:sz w:val="14"/>
          <w:u w:val="none"/>
        </w:rPr>
        <w:t xml:space="preserve">. Citizenship over foreign nations. Civilians over military. Diabetes over motherhood. </w:t>
      </w:r>
      <w:r>
        <w:rPr>
          <w:b w:val="0"/>
          <w:i w:val="0"/>
          <w:smallCaps w:val="0"/>
          <w:strike w:val="0"/>
          <w:sz w:val="22"/>
          <w:u w:val="single"/>
        </w:rPr>
        <w:t>How do we weigh one life against another?</w:t>
      </w:r>
      <w:r>
        <w:rPr>
          <w:b w:val="0"/>
          <w:i w:val="0"/>
          <w:smallCaps w:val="0"/>
          <w:strike w:val="0"/>
          <w:sz w:val="14"/>
          <w:u w:val="none"/>
        </w:rPr>
        <w:t xml:space="preserve"> </w:t>
      </w:r>
      <w:r>
        <w:rPr>
          <w:b w:val="0"/>
          <w:i w:val="0"/>
          <w:smallCaps w:val="0"/>
          <w:strike w:val="0"/>
          <w:sz w:val="22"/>
          <w:u w:val="single"/>
        </w:rPr>
        <w:t>How do we decide whose life is worth more?</w:t>
      </w:r>
      <w:r>
        <w:rPr>
          <w:b w:val="0"/>
          <w:i w:val="0"/>
          <w:smallCaps w:val="0"/>
          <w:strike w:val="0"/>
          <w:sz w:val="14"/>
          <w:u w:val="none"/>
        </w:rPr>
        <w:t xml:space="preserve"> Whose life is worth more and whose life is expendable as collateral damage? </w:t>
      </w:r>
      <w:r>
        <w:rPr>
          <w:b w:val="0"/>
          <w:i w:val="0"/>
          <w:smallCaps w:val="0"/>
          <w:strike w:val="0"/>
          <w:sz w:val="22"/>
          <w:u w:val="single"/>
        </w:rPr>
        <w:t>Which factors are deemed relevant</w:t>
      </w:r>
      <w:r>
        <w:rPr>
          <w:b w:val="0"/>
          <w:i w:val="0"/>
          <w:smallCaps w:val="0"/>
          <w:strike w:val="0"/>
          <w:sz w:val="14"/>
          <w:u w:val="none"/>
        </w:rPr>
        <w:t xml:space="preserve">, </w:t>
      </w:r>
      <w:r>
        <w:rPr>
          <w:b w:val="0"/>
          <w:i w:val="0"/>
          <w:smallCaps w:val="0"/>
          <w:strike w:val="0"/>
          <w:sz w:val="22"/>
          <w:u w:val="single"/>
        </w:rPr>
        <w:t>and which are not?</w:t>
      </w:r>
      <w:r>
        <w:rPr>
          <w:b w:val="0"/>
          <w:i w:val="0"/>
          <w:smallCaps w:val="0"/>
          <w:strike w:val="0"/>
          <w:sz w:val="14"/>
          <w:u w:val="none"/>
        </w:rPr>
        <w:t xml:space="preserve"> Which goals are deemed worthy, and which are not? Ultimately, </w:t>
      </w:r>
      <w:r>
        <w:rPr>
          <w:b w:val="0"/>
          <w:i w:val="0"/>
          <w:smallCaps w:val="0"/>
          <w:strike w:val="0"/>
          <w:sz w:val="22"/>
          <w:u w:val="single"/>
        </w:rPr>
        <w:t xml:space="preserve">utilitarian calculus </w:t>
      </w:r>
      <w:r>
        <w:rPr>
          <w:b/>
          <w:i w:val="0"/>
          <w:smallCaps w:val="0"/>
          <w:strike w:val="0"/>
          <w:sz w:val="22"/>
          <w:u w:val="single"/>
        </w:rPr>
        <w:t>cannot give us the answers</w:t>
      </w:r>
      <w:r>
        <w:rPr>
          <w:b w:val="0"/>
          <w:i w:val="0"/>
          <w:smallCaps w:val="0"/>
          <w:strike w:val="0"/>
          <w:sz w:val="22"/>
          <w:u w:val="single"/>
        </w:rPr>
        <w:t xml:space="preserve"> to these questions</w:t>
      </w:r>
      <w:r>
        <w:rPr>
          <w:b w:val="0"/>
          <w:i w:val="0"/>
          <w:smallCaps w:val="0"/>
          <w:strike w:val="0"/>
          <w:sz w:val="14"/>
          <w:u w:val="none"/>
        </w:rPr>
        <w: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