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Globalization is stabilizing and solves a laundry list of impacts.</w:t>
      </w:r>
    </w:p>
    <w:p>
      <w:pPr>
        <w:spacing w:after="80"/>
      </w:pPr>
      <w:r>
        <w:rPr>
          <w:b/>
          <w:i w:val="0"/>
          <w:smallCaps w:val="0"/>
          <w:strike w:val="0"/>
          <w:sz w:val="24"/>
          <w:u w:val="none"/>
        </w:rPr>
        <w:t>Okonjo-Iweala 23</w:t>
      </w:r>
      <w:r>
        <w:rPr>
          <w:b w:val="0"/>
          <w:i w:val="0"/>
          <w:smallCaps w:val="0"/>
          <w:strike w:val="0"/>
          <w:sz w:val="16"/>
          <w:u w:val="none"/>
        </w:rPr>
        <w:t xml:space="preserve">---Ngozi Okonjo-Iweala is Director General of the World Trade Organization. (“Why the World Still Needs Trade: </w:t>
      </w:r>
      <w:r>
        <w:rPr>
          <w:b w:val="0"/>
          <w:i w:val="0"/>
          <w:smallCaps w:val="0"/>
          <w:strike w:val="0"/>
          <w:sz w:val="16"/>
          <w:u w:val="none"/>
        </w:rPr>
        <w:t>The Case for Reimagining—Not Abandoning—Globalization</w:t>
      </w:r>
      <w:r>
        <w:rPr>
          <w:b w:val="0"/>
          <w:i w:val="0"/>
          <w:smallCaps w:val="0"/>
          <w:strike w:val="0"/>
          <w:sz w:val="16"/>
          <w:u w:val="none"/>
        </w:rPr>
        <w:t xml:space="preserve">”, Foreign Affairs, 6-8-2023, </w:t>
      </w:r>
      <w:r>
        <w:rPr>
          <w:b w:val="0"/>
          <w:i w:val="0"/>
          <w:smallCaps w:val="0"/>
          <w:strike w:val="0"/>
          <w:sz w:val="16"/>
          <w:u w:val="none"/>
        </w:rPr>
        <w:t>https://www.foreignaffairs.com/united-states/why-world-still-needs-trade</w:t>
      </w:r>
      <w:r>
        <w:rPr>
          <w:b w:val="0"/>
          <w:i w:val="0"/>
          <w:smallCaps w:val="0"/>
          <w:strike w:val="0"/>
          <w:sz w:val="16"/>
          <w:u w:val="none"/>
        </w:rPr>
        <w:t>)//AN</w:t>
      </w:r>
    </w:p>
    <w:p>
      <w:pPr>
        <w:spacing w:after="60"/>
      </w:pPr>
      <w:r>
        <w:rPr>
          <w:b w:val="0"/>
          <w:i w:val="0"/>
          <w:smallCaps w:val="0"/>
          <w:strike w:val="0"/>
          <w:sz w:val="16"/>
          <w:u w:val="none"/>
        </w:rPr>
        <w:t xml:space="preserve">Finally, maintaining peace and security is particularly salient these days. The increasing weaponization of trade relations and policy has cast doubt on the long-standing proposition that trade brings peace. Countries are understandably worried about becoming dependent on potential adversaries for critical goods. But as has been made clear, </w:t>
      </w:r>
      <w:r>
        <w:rPr>
          <w:b/>
          <w:i w:val="0"/>
          <w:smallCaps w:val="0"/>
          <w:strike w:val="0"/>
          <w:sz w:val="20"/>
          <w:highlight w:val="cyan"/>
          <w:u w:val="single"/>
        </w:rPr>
        <w:t>limiting trade</w:t>
      </w:r>
      <w:r>
        <w:rPr>
          <w:b w:val="0"/>
          <w:i w:val="0"/>
          <w:smallCaps w:val="0"/>
          <w:strike w:val="0"/>
          <w:sz w:val="16"/>
          <w:u w:val="none"/>
        </w:rPr>
        <w:t xml:space="preserve"> to a few partners </w:t>
      </w:r>
      <w:r>
        <w:rPr>
          <w:b w:val="0"/>
          <w:i w:val="0"/>
          <w:smallCaps w:val="0"/>
          <w:strike w:val="0"/>
          <w:sz w:val="20"/>
          <w:highlight w:val="cyan"/>
          <w:u w:val="single"/>
        </w:rPr>
        <w:t>comes with</w:t>
      </w:r>
      <w:r>
        <w:rPr>
          <w:b w:val="0"/>
          <w:i w:val="0"/>
          <w:smallCaps w:val="0"/>
          <w:strike w:val="0"/>
          <w:sz w:val="20"/>
          <w:u w:val="single"/>
        </w:rPr>
        <w:t xml:space="preserve"> </w:t>
      </w:r>
      <w:r>
        <w:rPr>
          <w:b/>
          <w:i w:val="0"/>
          <w:smallCaps w:val="0"/>
          <w:strike w:val="0"/>
          <w:sz w:val="20"/>
          <w:u w:val="single"/>
        </w:rPr>
        <w:t xml:space="preserve">opportunity </w:t>
      </w:r>
      <w:r>
        <w:rPr>
          <w:b/>
          <w:i w:val="0"/>
          <w:smallCaps w:val="0"/>
          <w:strike w:val="0"/>
          <w:sz w:val="20"/>
          <w:highlight w:val="cyan"/>
          <w:u w:val="single"/>
        </w:rPr>
        <w:t>costs</w:t>
      </w:r>
      <w:r>
        <w:rPr>
          <w:b w:val="0"/>
          <w:i w:val="0"/>
          <w:smallCaps w:val="0"/>
          <w:strike w:val="0"/>
          <w:sz w:val="20"/>
          <w:highlight w:val="cyan"/>
          <w:u w:val="single"/>
        </w:rPr>
        <w:t>: higher prices,</w:t>
      </w:r>
      <w:r>
        <w:rPr>
          <w:b w:val="0"/>
          <w:i w:val="0"/>
          <w:smallCaps w:val="0"/>
          <w:strike w:val="0"/>
          <w:sz w:val="20"/>
          <w:u w:val="single"/>
        </w:rPr>
        <w:t xml:space="preserve"> </w:t>
      </w:r>
      <w:r>
        <w:rPr>
          <w:b/>
          <w:i w:val="0"/>
          <w:smallCaps w:val="0"/>
          <w:strike w:val="0"/>
          <w:sz w:val="20"/>
          <w:u w:val="single"/>
        </w:rPr>
        <w:t>diminished export</w:t>
      </w:r>
      <w:r>
        <w:rPr>
          <w:b w:val="0"/>
          <w:i w:val="0"/>
          <w:smallCaps w:val="0"/>
          <w:strike w:val="0"/>
          <w:sz w:val="20"/>
          <w:u w:val="single"/>
        </w:rPr>
        <w:t xml:space="preserve"> options, </w:t>
      </w:r>
      <w:r>
        <w:rPr>
          <w:b w:val="0"/>
          <w:i w:val="0"/>
          <w:smallCaps w:val="0"/>
          <w:strike w:val="0"/>
          <w:sz w:val="20"/>
          <w:highlight w:val="cyan"/>
          <w:u w:val="single"/>
        </w:rPr>
        <w:t xml:space="preserve">less productive </w:t>
      </w:r>
      <w:r>
        <w:rPr>
          <w:b/>
          <w:i w:val="0"/>
          <w:smallCaps w:val="0"/>
          <w:strike w:val="0"/>
          <w:sz w:val="20"/>
          <w:highlight w:val="cyan"/>
          <w:u w:val="single"/>
        </w:rPr>
        <w:t>resource allocation</w:t>
      </w:r>
      <w:r>
        <w:rPr>
          <w:b w:val="0"/>
          <w:i w:val="0"/>
          <w:smallCaps w:val="0"/>
          <w:strike w:val="0"/>
          <w:sz w:val="20"/>
          <w:highlight w:val="cyan"/>
          <w:u w:val="single"/>
        </w:rPr>
        <w:t xml:space="preserve">, and new </w:t>
      </w:r>
      <w:r>
        <w:rPr>
          <w:b w:val="0"/>
          <w:i w:val="0"/>
          <w:smallCaps w:val="0"/>
          <w:strike w:val="0"/>
          <w:sz w:val="20"/>
          <w:u w:val="single"/>
        </w:rPr>
        <w:t>kinds of</w:t>
      </w:r>
      <w:r>
        <w:rPr>
          <w:b w:val="0"/>
          <w:i w:val="0"/>
          <w:smallCaps w:val="0"/>
          <w:strike w:val="0"/>
          <w:sz w:val="20"/>
          <w:u w:val="single"/>
        </w:rPr>
        <w:t xml:space="preserve"> </w:t>
      </w:r>
      <w:r>
        <w:rPr>
          <w:b w:val="0"/>
          <w:i w:val="0"/>
          <w:smallCaps w:val="0"/>
          <w:strike w:val="0"/>
          <w:sz w:val="20"/>
          <w:highlight w:val="cyan"/>
          <w:u w:val="single"/>
        </w:rPr>
        <w:t xml:space="preserve">supply </w:t>
      </w:r>
      <w:r>
        <w:rPr>
          <w:b/>
          <w:i w:val="0"/>
          <w:smallCaps w:val="0"/>
          <w:strike w:val="0"/>
          <w:sz w:val="20"/>
          <w:highlight w:val="cyan"/>
          <w:u w:val="single"/>
        </w:rPr>
        <w:t>vulnerabilities</w:t>
      </w:r>
      <w:r>
        <w:rPr>
          <w:b w:val="0"/>
          <w:i w:val="0"/>
          <w:smallCaps w:val="0"/>
          <w:strike w:val="0"/>
          <w:sz w:val="16"/>
          <w:u w:val="none"/>
        </w:rPr>
        <w:t>.</w:t>
      </w:r>
    </w:p>
    <w:p>
      <w:pPr>
        <w:spacing w:after="60"/>
      </w:pPr>
      <w:r>
        <w:rPr>
          <w:b w:val="0"/>
          <w:i w:val="0"/>
          <w:smallCaps w:val="0"/>
          <w:strike w:val="0"/>
          <w:sz w:val="16"/>
          <w:u w:val="none"/>
        </w:rPr>
        <w:t xml:space="preserve">Meanwhile, </w:t>
      </w:r>
      <w:r>
        <w:rPr>
          <w:b w:val="0"/>
          <w:i w:val="0"/>
          <w:smallCaps w:val="0"/>
          <w:strike w:val="0"/>
          <w:sz w:val="20"/>
          <w:highlight w:val="cyan"/>
          <w:u w:val="single"/>
        </w:rPr>
        <w:t>deep</w:t>
      </w:r>
      <w:r>
        <w:rPr>
          <w:b w:val="0"/>
          <w:i w:val="0"/>
          <w:smallCaps w:val="0"/>
          <w:strike w:val="0"/>
          <w:sz w:val="20"/>
          <w:u w:val="single"/>
        </w:rPr>
        <w:t xml:space="preserve"> and </w:t>
      </w:r>
      <w:r>
        <w:rPr>
          <w:b/>
          <w:i w:val="0"/>
          <w:smallCaps w:val="0"/>
          <w:strike w:val="0"/>
          <w:sz w:val="20"/>
          <w:u w:val="single"/>
        </w:rPr>
        <w:t xml:space="preserve">diversified </w:t>
      </w:r>
      <w:r>
        <w:rPr>
          <w:b/>
          <w:i w:val="0"/>
          <w:smallCaps w:val="0"/>
          <w:strike w:val="0"/>
          <w:sz w:val="20"/>
          <w:highlight w:val="cyan"/>
          <w:u w:val="single"/>
        </w:rPr>
        <w:t>markets</w:t>
      </w:r>
      <w:r>
        <w:rPr>
          <w:b w:val="0"/>
          <w:i w:val="0"/>
          <w:smallCaps w:val="0"/>
          <w:strike w:val="0"/>
          <w:sz w:val="20"/>
          <w:highlight w:val="cyan"/>
          <w:u w:val="single"/>
        </w:rPr>
        <w:t xml:space="preserve"> make it harder to </w:t>
      </w:r>
      <w:r>
        <w:rPr>
          <w:b/>
          <w:i w:val="0"/>
          <w:smallCaps w:val="0"/>
          <w:strike w:val="0"/>
          <w:sz w:val="20"/>
          <w:highlight w:val="cyan"/>
          <w:u w:val="single"/>
        </w:rPr>
        <w:t>weaponize</w:t>
      </w:r>
      <w:r>
        <w:rPr>
          <w:b w:val="0"/>
          <w:i w:val="0"/>
          <w:smallCaps w:val="0"/>
          <w:strike w:val="0"/>
          <w:sz w:val="20"/>
          <w:u w:val="single"/>
        </w:rPr>
        <w:t xml:space="preserve"> international </w:t>
      </w:r>
      <w:r>
        <w:rPr>
          <w:b w:val="0"/>
          <w:i w:val="0"/>
          <w:smallCaps w:val="0"/>
          <w:strike w:val="0"/>
          <w:sz w:val="20"/>
          <w:highlight w:val="cyan"/>
          <w:u w:val="single"/>
        </w:rPr>
        <w:t>trade</w:t>
      </w:r>
      <w:r>
        <w:rPr>
          <w:b w:val="0"/>
          <w:i w:val="0"/>
          <w:smallCaps w:val="0"/>
          <w:strike w:val="0"/>
          <w:sz w:val="16"/>
          <w:u w:val="none"/>
        </w:rPr>
        <w:t xml:space="preserve">, by reducing countries’ dependence on any single source of supply. When the war in Ukraine cut off nearly all of Ethiopia’s wheat imports from that country, Ethiopia was able to fill the gap with imports from Argentina and the United States. Europe has made up for the loss of piped Russian gas with imports of liquefied natural gas from other sources. </w:t>
      </w:r>
      <w:r>
        <w:rPr>
          <w:b w:val="0"/>
          <w:i w:val="0"/>
          <w:smallCaps w:val="0"/>
          <w:strike w:val="0"/>
          <w:sz w:val="20"/>
          <w:highlight w:val="cyan"/>
          <w:u w:val="single"/>
        </w:rPr>
        <w:t xml:space="preserve">In a </w:t>
      </w:r>
      <w:r>
        <w:rPr>
          <w:b/>
          <w:i w:val="0"/>
          <w:smallCaps w:val="0"/>
          <w:strike w:val="0"/>
          <w:sz w:val="20"/>
          <w:highlight w:val="cyan"/>
          <w:u w:val="single"/>
        </w:rPr>
        <w:t>reglobalized</w:t>
      </w:r>
      <w:r>
        <w:rPr>
          <w:b w:val="0"/>
          <w:i w:val="0"/>
          <w:smallCaps w:val="0"/>
          <w:strike w:val="0"/>
          <w:sz w:val="20"/>
          <w:u w:val="single"/>
        </w:rPr>
        <w:t xml:space="preserve"> world </w:t>
      </w:r>
      <w:r>
        <w:rPr>
          <w:b w:val="0"/>
          <w:i w:val="0"/>
          <w:smallCaps w:val="0"/>
          <w:strike w:val="0"/>
          <w:sz w:val="20"/>
          <w:highlight w:val="cyan"/>
          <w:u w:val="single"/>
        </w:rPr>
        <w:t>economy, a</w:t>
      </w:r>
      <w:r>
        <w:rPr>
          <w:b w:val="0"/>
          <w:i w:val="0"/>
          <w:smallCaps w:val="0"/>
          <w:strike w:val="0"/>
          <w:sz w:val="20"/>
          <w:u w:val="single"/>
        </w:rPr>
        <w:t xml:space="preserve"> </w:t>
      </w:r>
      <w:r>
        <w:rPr>
          <w:b/>
          <w:i w:val="0"/>
          <w:smallCaps w:val="0"/>
          <w:strike w:val="0"/>
          <w:sz w:val="20"/>
          <w:u w:val="single"/>
        </w:rPr>
        <w:t xml:space="preserve">diffuse </w:t>
      </w:r>
      <w:r>
        <w:rPr>
          <w:b/>
          <w:i w:val="0"/>
          <w:smallCaps w:val="0"/>
          <w:strike w:val="0"/>
          <w:sz w:val="20"/>
          <w:highlight w:val="cyan"/>
          <w:u w:val="single"/>
        </w:rPr>
        <w:t>production</w:t>
      </w:r>
      <w:r>
        <w:rPr>
          <w:b w:val="0"/>
          <w:i w:val="0"/>
          <w:smallCaps w:val="0"/>
          <w:strike w:val="0"/>
          <w:sz w:val="20"/>
          <w:highlight w:val="cyan"/>
          <w:u w:val="single"/>
        </w:rPr>
        <w:t xml:space="preserve"> base</w:t>
      </w:r>
      <w:r>
        <w:rPr>
          <w:b w:val="0"/>
          <w:i w:val="0"/>
          <w:smallCaps w:val="0"/>
          <w:strike w:val="0"/>
          <w:sz w:val="20"/>
          <w:u w:val="single"/>
        </w:rPr>
        <w:t xml:space="preserve"> for all manner of goods </w:t>
      </w:r>
      <w:r>
        <w:rPr>
          <w:b w:val="0"/>
          <w:i w:val="0"/>
          <w:smallCaps w:val="0"/>
          <w:strike w:val="0"/>
          <w:sz w:val="20"/>
          <w:highlight w:val="cyan"/>
          <w:u w:val="single"/>
        </w:rPr>
        <w:t>would mean</w:t>
      </w:r>
      <w:r>
        <w:rPr>
          <w:b w:val="0"/>
          <w:i w:val="0"/>
          <w:smallCaps w:val="0"/>
          <w:strike w:val="0"/>
          <w:sz w:val="20"/>
          <w:u w:val="single"/>
        </w:rPr>
        <w:t xml:space="preserve"> </w:t>
      </w:r>
      <w:r>
        <w:rPr>
          <w:b/>
          <w:i w:val="0"/>
          <w:smallCaps w:val="0"/>
          <w:strike w:val="0"/>
          <w:sz w:val="20"/>
          <w:u w:val="single"/>
        </w:rPr>
        <w:t xml:space="preserve">even </w:t>
      </w:r>
      <w:r>
        <w:rPr>
          <w:b/>
          <w:i w:val="0"/>
          <w:smallCaps w:val="0"/>
          <w:strike w:val="0"/>
          <w:sz w:val="20"/>
          <w:highlight w:val="cyan"/>
          <w:u w:val="single"/>
        </w:rPr>
        <w:t>fewer</w:t>
      </w:r>
      <w:r>
        <w:rPr>
          <w:b w:val="0"/>
          <w:i w:val="0"/>
          <w:smallCaps w:val="0"/>
          <w:strike w:val="0"/>
          <w:sz w:val="20"/>
          <w:highlight w:val="cyan"/>
          <w:u w:val="single"/>
        </w:rPr>
        <w:t xml:space="preserve"> potential </w:t>
      </w:r>
      <w:r>
        <w:rPr>
          <w:b/>
          <w:i w:val="0"/>
          <w:smallCaps w:val="0"/>
          <w:strike w:val="0"/>
          <w:sz w:val="20"/>
          <w:highlight w:val="cyan"/>
          <w:u w:val="single"/>
        </w:rPr>
        <w:t>chokepoints</w:t>
      </w:r>
      <w:r>
        <w:rPr>
          <w:b w:val="0"/>
          <w:i w:val="0"/>
          <w:smallCaps w:val="0"/>
          <w:strike w:val="0"/>
          <w:sz w:val="16"/>
          <w:u w:val="none"/>
        </w:rPr>
        <w:t>. One prerequisite for reglobalization is a broadly open and predictable global economy, anchored in a strong, rules-based multilateral trading system.</w:t>
      </w:r>
    </w:p>
    <w:p>
      <w:pPr>
        <w:spacing w:after="60"/>
      </w:pPr>
      <w:r>
        <w:rPr>
          <w:b w:val="0"/>
          <w:i w:val="0"/>
          <w:smallCaps w:val="0"/>
          <w:strike w:val="0"/>
          <w:sz w:val="16"/>
          <w:u w:val="none"/>
        </w:rPr>
        <w:t>A FORCE FOR PEACE</w:t>
      </w:r>
    </w:p>
    <w:p>
      <w:pPr>
        <w:spacing w:after="60"/>
      </w:pPr>
      <w:r>
        <w:rPr>
          <w:b w:val="0"/>
          <w:i w:val="0"/>
          <w:smallCaps w:val="0"/>
          <w:strike w:val="0"/>
          <w:sz w:val="16"/>
          <w:u w:val="none"/>
        </w:rPr>
        <w:t xml:space="preserve">International trade is neither the silver bullet that can solve all security problems nor the Achilles’ heel of the current security architecture. To abandon the many benefits that come with international trade would be foolhardy. </w:t>
      </w:r>
      <w:r>
        <w:rPr>
          <w:b w:val="0"/>
          <w:i w:val="0"/>
          <w:smallCaps w:val="0"/>
          <w:strike w:val="0"/>
          <w:sz w:val="20"/>
          <w:highlight w:val="cyan"/>
          <w:u w:val="single"/>
        </w:rPr>
        <w:t>There are</w:t>
      </w:r>
      <w:r>
        <w:rPr>
          <w:b w:val="0"/>
          <w:i w:val="0"/>
          <w:smallCaps w:val="0"/>
          <w:strike w:val="0"/>
          <w:sz w:val="16"/>
          <w:u w:val="none"/>
        </w:rPr>
        <w:t xml:space="preserve"> real </w:t>
      </w:r>
      <w:r>
        <w:rPr>
          <w:b/>
          <w:i w:val="0"/>
          <w:smallCaps w:val="0"/>
          <w:strike w:val="0"/>
          <w:sz w:val="20"/>
          <w:highlight w:val="cyan"/>
          <w:u w:val="single"/>
        </w:rPr>
        <w:t>problems</w:t>
      </w:r>
      <w:r>
        <w:rPr>
          <w:b w:val="0"/>
          <w:i w:val="0"/>
          <w:smallCaps w:val="0"/>
          <w:strike w:val="0"/>
          <w:sz w:val="20"/>
          <w:highlight w:val="cyan"/>
          <w:u w:val="single"/>
        </w:rPr>
        <w:t xml:space="preserve"> with </w:t>
      </w:r>
      <w:r>
        <w:rPr>
          <w:b w:val="0"/>
          <w:i w:val="0"/>
          <w:smallCaps w:val="0"/>
          <w:strike w:val="0"/>
          <w:sz w:val="20"/>
          <w:u w:val="single"/>
        </w:rPr>
        <w:t xml:space="preserve">the current </w:t>
      </w:r>
      <w:r>
        <w:rPr>
          <w:b w:val="0"/>
          <w:i w:val="0"/>
          <w:smallCaps w:val="0"/>
          <w:strike w:val="0"/>
          <w:sz w:val="20"/>
          <w:highlight w:val="cyan"/>
          <w:u w:val="single"/>
        </w:rPr>
        <w:t>trad</w:t>
      </w:r>
      <w:r>
        <w:rPr>
          <w:b w:val="0"/>
          <w:i w:val="0"/>
          <w:smallCaps w:val="0"/>
          <w:strike w:val="0"/>
          <w:sz w:val="20"/>
          <w:u w:val="single"/>
        </w:rPr>
        <w:t xml:space="preserve">ing system, </w:t>
      </w:r>
      <w:r>
        <w:rPr>
          <w:b w:val="0"/>
          <w:i w:val="0"/>
          <w:smallCaps w:val="0"/>
          <w:strike w:val="0"/>
          <w:sz w:val="20"/>
          <w:highlight w:val="cyan"/>
          <w:u w:val="single"/>
        </w:rPr>
        <w:t>but the counterfactual scenario is</w:t>
      </w:r>
      <w:r>
        <w:rPr>
          <w:b w:val="0"/>
          <w:i w:val="0"/>
          <w:smallCaps w:val="0"/>
          <w:strike w:val="0"/>
          <w:sz w:val="20"/>
          <w:u w:val="single"/>
        </w:rPr>
        <w:t xml:space="preserve"> almost </w:t>
      </w:r>
      <w:r>
        <w:rPr>
          <w:b/>
          <w:i w:val="0"/>
          <w:smallCaps w:val="0"/>
          <w:strike w:val="0"/>
          <w:sz w:val="20"/>
          <w:highlight w:val="cyan"/>
          <w:u w:val="single"/>
        </w:rPr>
        <w:t>certainly worse</w:t>
      </w:r>
      <w:r>
        <w:rPr>
          <w:b w:val="0"/>
          <w:i w:val="0"/>
          <w:smallCaps w:val="0"/>
          <w:strike w:val="0"/>
          <w:sz w:val="16"/>
          <w:highlight w:val="cyan"/>
          <w:u w:val="none"/>
        </w:rPr>
        <w:t xml:space="preserve">: </w:t>
      </w:r>
      <w:r>
        <w:rPr>
          <w:b w:val="0"/>
          <w:i w:val="0"/>
          <w:smallCaps w:val="0"/>
          <w:strike w:val="0"/>
          <w:sz w:val="20"/>
          <w:highlight w:val="cyan"/>
          <w:u w:val="single"/>
        </w:rPr>
        <w:t xml:space="preserve">it is </w:t>
      </w:r>
      <w:r>
        <w:rPr>
          <w:b/>
          <w:i w:val="0"/>
          <w:smallCaps w:val="0"/>
          <w:strike w:val="0"/>
          <w:sz w:val="20"/>
          <w:highlight w:val="cyan"/>
          <w:u w:val="single"/>
        </w:rPr>
        <w:t>difficult</w:t>
      </w:r>
      <w:r>
        <w:rPr>
          <w:b w:val="0"/>
          <w:i w:val="0"/>
          <w:smallCaps w:val="0"/>
          <w:strike w:val="0"/>
          <w:sz w:val="20"/>
          <w:highlight w:val="cyan"/>
          <w:u w:val="single"/>
        </w:rPr>
        <w:t xml:space="preserve"> to believe that international security</w:t>
      </w:r>
      <w:r>
        <w:rPr>
          <w:b w:val="0"/>
          <w:i w:val="0"/>
          <w:smallCaps w:val="0"/>
          <w:strike w:val="0"/>
          <w:sz w:val="20"/>
          <w:u w:val="single"/>
        </w:rPr>
        <w:t xml:space="preserve"> </w:t>
      </w:r>
      <w:r>
        <w:rPr>
          <w:b w:val="0"/>
          <w:i w:val="0"/>
          <w:smallCaps w:val="0"/>
          <w:strike w:val="0"/>
          <w:sz w:val="20"/>
          <w:highlight w:val="cyan"/>
          <w:u w:val="single"/>
        </w:rPr>
        <w:t xml:space="preserve">would be </w:t>
      </w:r>
      <w:r>
        <w:rPr>
          <w:b/>
          <w:i w:val="0"/>
          <w:smallCaps w:val="0"/>
          <w:strike w:val="0"/>
          <w:sz w:val="20"/>
          <w:highlight w:val="cyan"/>
          <w:u w:val="single"/>
        </w:rPr>
        <w:t>better</w:t>
      </w:r>
      <w:r>
        <w:rPr>
          <w:b/>
          <w:i w:val="0"/>
          <w:smallCaps w:val="0"/>
          <w:strike w:val="0"/>
          <w:sz w:val="20"/>
          <w:u w:val="single"/>
        </w:rPr>
        <w:t xml:space="preserve"> served</w:t>
      </w:r>
      <w:r>
        <w:rPr>
          <w:b w:val="0"/>
          <w:i w:val="0"/>
          <w:smallCaps w:val="0"/>
          <w:strike w:val="0"/>
          <w:sz w:val="20"/>
          <w:u w:val="single"/>
        </w:rPr>
        <w:t xml:space="preserve"> </w:t>
      </w:r>
      <w:r>
        <w:rPr>
          <w:b w:val="0"/>
          <w:i w:val="0"/>
          <w:smallCaps w:val="0"/>
          <w:strike w:val="0"/>
          <w:sz w:val="20"/>
          <w:highlight w:val="cyan"/>
          <w:u w:val="single"/>
        </w:rPr>
        <w:t>if</w:t>
      </w:r>
      <w:r>
        <w:rPr>
          <w:b w:val="0"/>
          <w:i w:val="0"/>
          <w:smallCaps w:val="0"/>
          <w:strike w:val="0"/>
          <w:sz w:val="20"/>
          <w:u w:val="single"/>
        </w:rPr>
        <w:t xml:space="preserve"> leading </w:t>
      </w:r>
      <w:r>
        <w:rPr>
          <w:b w:val="0"/>
          <w:i w:val="0"/>
          <w:smallCaps w:val="0"/>
          <w:strike w:val="0"/>
          <w:sz w:val="20"/>
          <w:highlight w:val="cyan"/>
          <w:u w:val="single"/>
        </w:rPr>
        <w:t xml:space="preserve">powers had no economic stake in one another’s </w:t>
      </w:r>
      <w:r>
        <w:rPr>
          <w:b/>
          <w:i w:val="0"/>
          <w:smallCaps w:val="0"/>
          <w:strike w:val="0"/>
          <w:sz w:val="20"/>
          <w:highlight w:val="cyan"/>
          <w:u w:val="single"/>
        </w:rPr>
        <w:t>stability</w:t>
      </w:r>
      <w:r>
        <w:rPr>
          <w:b w:val="0"/>
          <w:i w:val="0"/>
          <w:smallCaps w:val="0"/>
          <w:strike w:val="0"/>
          <w:sz w:val="20"/>
          <w:u w:val="single"/>
        </w:rPr>
        <w:t xml:space="preserve"> and </w:t>
      </w:r>
      <w:r>
        <w:rPr>
          <w:b/>
          <w:i w:val="0"/>
          <w:smallCaps w:val="0"/>
          <w:strike w:val="0"/>
          <w:sz w:val="20"/>
          <w:u w:val="single"/>
        </w:rPr>
        <w:t>prosperity</w:t>
      </w:r>
      <w:r>
        <w:rPr>
          <w:b w:val="0"/>
          <w:i w:val="0"/>
          <w:smallCaps w:val="0"/>
          <w:strike w:val="0"/>
          <w:sz w:val="16"/>
          <w:u w:val="none"/>
        </w:rPr>
        <w:t xml:space="preserve"> and no shared institutions in which to engage. </w:t>
      </w:r>
      <w:r>
        <w:rPr>
          <w:b w:val="0"/>
          <w:i w:val="0"/>
          <w:smallCaps w:val="0"/>
          <w:strike w:val="0"/>
          <w:sz w:val="20"/>
          <w:highlight w:val="cyan"/>
          <w:u w:val="single"/>
        </w:rPr>
        <w:t>Trade between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and China</w:t>
      </w:r>
      <w:r>
        <w:rPr>
          <w:b w:val="0"/>
          <w:i w:val="0"/>
          <w:smallCaps w:val="0"/>
          <w:strike w:val="0"/>
          <w:sz w:val="20"/>
          <w:u w:val="single"/>
        </w:rPr>
        <w:t xml:space="preserve"> benefits</w:t>
      </w:r>
      <w:r>
        <w:rPr>
          <w:b w:val="0"/>
          <w:i w:val="0"/>
          <w:smallCaps w:val="0"/>
          <w:strike w:val="0"/>
          <w:sz w:val="20"/>
          <w:u w:val="single"/>
        </w:rPr>
        <w:t xml:space="preserve"> </w:t>
      </w:r>
      <w:r>
        <w:rPr>
          <w:b/>
          <w:i w:val="0"/>
          <w:smallCaps w:val="0"/>
          <w:strike w:val="0"/>
          <w:sz w:val="20"/>
          <w:u w:val="single"/>
        </w:rPr>
        <w:t>people and businesses</w:t>
      </w:r>
      <w:r>
        <w:rPr>
          <w:b w:val="0"/>
          <w:i w:val="0"/>
          <w:smallCaps w:val="0"/>
          <w:strike w:val="0"/>
          <w:sz w:val="20"/>
          <w:u w:val="single"/>
        </w:rPr>
        <w:t xml:space="preserve"> in both countries </w:t>
      </w:r>
      <w:r>
        <w:rPr>
          <w:b/>
          <w:i w:val="0"/>
          <w:smallCaps w:val="0"/>
          <w:strike w:val="0"/>
          <w:sz w:val="20"/>
          <w:u w:val="single"/>
        </w:rPr>
        <w:t>enormously</w:t>
      </w:r>
      <w:r>
        <w:rPr>
          <w:b w:val="0"/>
          <w:i w:val="0"/>
          <w:smallCaps w:val="0"/>
          <w:strike w:val="0"/>
          <w:sz w:val="20"/>
          <w:u w:val="single"/>
        </w:rPr>
        <w:t xml:space="preserve"> and </w:t>
      </w:r>
      <w:r>
        <w:rPr>
          <w:b/>
          <w:i w:val="0"/>
          <w:smallCaps w:val="0"/>
          <w:strike w:val="0"/>
          <w:sz w:val="20"/>
          <w:highlight w:val="cyan"/>
          <w:u w:val="single"/>
        </w:rPr>
        <w:t>binds</w:t>
      </w:r>
      <w:r>
        <w:rPr>
          <w:b w:val="0"/>
          <w:i w:val="0"/>
          <w:smallCaps w:val="0"/>
          <w:strike w:val="0"/>
          <w:sz w:val="20"/>
          <w:highlight w:val="cyan"/>
          <w:u w:val="single"/>
        </w:rPr>
        <w:t xml:space="preserve"> the superpowers </w:t>
      </w:r>
      <w:r>
        <w:rPr>
          <w:b/>
          <w:i w:val="0"/>
          <w:smallCaps w:val="0"/>
          <w:strike w:val="0"/>
          <w:sz w:val="20"/>
          <w:highlight w:val="cyan"/>
          <w:u w:val="single"/>
        </w:rPr>
        <w:t>together</w:t>
      </w:r>
      <w:r>
        <w:rPr>
          <w:b w:val="0"/>
          <w:i w:val="0"/>
          <w:smallCaps w:val="0"/>
          <w:strike w:val="0"/>
          <w:sz w:val="16"/>
          <w:u w:val="none"/>
        </w:rPr>
        <w:t xml:space="preserve">, both bilaterally and in international forums, </w:t>
      </w:r>
      <w:r>
        <w:rPr>
          <w:b w:val="0"/>
          <w:i w:val="0"/>
          <w:smallCaps w:val="0"/>
          <w:strike w:val="0"/>
          <w:sz w:val="20"/>
          <w:highlight w:val="cyan"/>
          <w:u w:val="single"/>
        </w:rPr>
        <w:t>providing an</w:t>
      </w:r>
      <w:r>
        <w:rPr>
          <w:b w:val="0"/>
          <w:i w:val="0"/>
          <w:smallCaps w:val="0"/>
          <w:strike w:val="0"/>
          <w:sz w:val="20"/>
          <w:u w:val="single"/>
        </w:rPr>
        <w:t xml:space="preserve"> </w:t>
      </w:r>
      <w:r>
        <w:rPr>
          <w:b/>
          <w:i w:val="0"/>
          <w:smallCaps w:val="0"/>
          <w:strike w:val="0"/>
          <w:sz w:val="20"/>
          <w:highlight w:val="cyan"/>
          <w:u w:val="single"/>
        </w:rPr>
        <w:t>incentive</w:t>
      </w:r>
      <w:r>
        <w:rPr>
          <w:b w:val="0"/>
          <w:i w:val="0"/>
          <w:smallCaps w:val="0"/>
          <w:strike w:val="0"/>
          <w:sz w:val="20"/>
          <w:highlight w:val="cyan"/>
          <w:u w:val="single"/>
        </w:rPr>
        <w:t xml:space="preserve"> to cooperate</w:t>
      </w:r>
      <w:r>
        <w:rPr>
          <w:b w:val="0"/>
          <w:i w:val="0"/>
          <w:smallCaps w:val="0"/>
          <w:strike w:val="0"/>
          <w:sz w:val="16"/>
          <w:u w:val="none"/>
        </w:rPr>
        <w:t xml:space="preserve"> where possible </w:t>
      </w:r>
      <w:r>
        <w:rPr>
          <w:b w:val="0"/>
          <w:i w:val="0"/>
          <w:smallCaps w:val="0"/>
          <w:strike w:val="0"/>
          <w:sz w:val="20"/>
          <w:highlight w:val="cyan"/>
          <w:u w:val="single"/>
        </w:rPr>
        <w:t xml:space="preserve">and </w:t>
      </w:r>
      <w:r>
        <w:rPr>
          <w:b/>
          <w:i w:val="0"/>
          <w:smallCaps w:val="0"/>
          <w:strike w:val="0"/>
          <w:sz w:val="20"/>
          <w:highlight w:val="cyan"/>
          <w:u w:val="single"/>
        </w:rPr>
        <w:t>avoid conflict</w:t>
      </w:r>
      <w:r>
        <w:rPr>
          <w:b w:val="0"/>
          <w:i w:val="0"/>
          <w:smallCaps w:val="0"/>
          <w:strike w:val="0"/>
          <w:sz w:val="16"/>
          <w:highlight w:val="cyan"/>
          <w:u w:val="none"/>
        </w:rPr>
        <w:t>.</w:t>
      </w:r>
    </w:p>
    <w:p>
      <w:pPr>
        <w:spacing w:after="60"/>
      </w:pPr>
      <w:r>
        <w:rPr>
          <w:b w:val="0"/>
          <w:i w:val="0"/>
          <w:smallCaps w:val="0"/>
          <w:strike w:val="0"/>
          <w:sz w:val="16"/>
          <w:u w:val="none"/>
        </w:rPr>
        <w:t xml:space="preserve">Strategic competition is a reality of the modern world. But that world will become unlivable unless there is also strategic cooperation. The WTO’s ministerial meeting last summer offered hope that the two can go together. The agreements reached there had the support of all WTO members. They worked across geopolitical and policy fault lines, each perceiving a national interest in </w:t>
      </w:r>
      <w:r>
        <w:rPr>
          <w:b/>
          <w:i w:val="0"/>
          <w:smallCaps w:val="0"/>
          <w:strike w:val="0"/>
          <w:sz w:val="20"/>
          <w:u w:val="single"/>
        </w:rPr>
        <w:t>reinforcing</w:t>
      </w:r>
      <w:r>
        <w:rPr>
          <w:b w:val="0"/>
          <w:i w:val="0"/>
          <w:smallCaps w:val="0"/>
          <w:strike w:val="0"/>
          <w:sz w:val="16"/>
          <w:u w:val="none"/>
        </w:rPr>
        <w:t xml:space="preserve"> the world trading system.</w:t>
      </w:r>
    </w:p>
    <w:p>
      <w:pPr>
        <w:spacing w:after="60"/>
      </w:pPr>
      <w:r>
        <w:rPr>
          <w:b w:val="0"/>
          <w:i w:val="0"/>
          <w:smallCaps w:val="0"/>
          <w:strike w:val="0"/>
          <w:sz w:val="16"/>
          <w:u w:val="none"/>
        </w:rPr>
        <w:t xml:space="preserve">In the three-quarters of a century since the world first embraced multilateral cooperation on trade, </w:t>
      </w:r>
      <w:r>
        <w:rPr>
          <w:b w:val="0"/>
          <w:i w:val="0"/>
          <w:smallCaps w:val="0"/>
          <w:strike w:val="0"/>
          <w:sz w:val="20"/>
          <w:u w:val="single"/>
        </w:rPr>
        <w:t xml:space="preserve">the </w:t>
      </w:r>
      <w:r>
        <w:rPr>
          <w:b w:val="0"/>
          <w:i w:val="0"/>
          <w:smallCaps w:val="0"/>
          <w:strike w:val="0"/>
          <w:sz w:val="20"/>
          <w:highlight w:val="cyan"/>
          <w:u w:val="single"/>
        </w:rPr>
        <w:t>trad</w:t>
      </w:r>
      <w:r>
        <w:rPr>
          <w:b w:val="0"/>
          <w:i w:val="0"/>
          <w:smallCaps w:val="0"/>
          <w:strike w:val="0"/>
          <w:sz w:val="20"/>
          <w:u w:val="single"/>
        </w:rPr>
        <w:t xml:space="preserve">ing system </w:t>
      </w:r>
      <w:r>
        <w:rPr>
          <w:b w:val="0"/>
          <w:i w:val="0"/>
          <w:smallCaps w:val="0"/>
          <w:strike w:val="0"/>
          <w:sz w:val="20"/>
          <w:highlight w:val="cyan"/>
          <w:u w:val="single"/>
        </w:rPr>
        <w:t xml:space="preserve">has </w:t>
      </w:r>
      <w:r>
        <w:rPr>
          <w:b/>
          <w:i w:val="0"/>
          <w:smallCaps w:val="0"/>
          <w:strike w:val="0"/>
          <w:sz w:val="20"/>
          <w:highlight w:val="cyan"/>
          <w:u w:val="single"/>
        </w:rPr>
        <w:t>underpinned</w:t>
      </w:r>
      <w:r>
        <w:rPr>
          <w:b w:val="0"/>
          <w:i w:val="0"/>
          <w:smallCaps w:val="0"/>
          <w:strike w:val="0"/>
          <w:sz w:val="20"/>
          <w:u w:val="single"/>
        </w:rPr>
        <w:t xml:space="preserve"> rising</w:t>
      </w:r>
      <w:r>
        <w:rPr>
          <w:b w:val="0"/>
          <w:i w:val="0"/>
          <w:smallCaps w:val="0"/>
          <w:strike w:val="0"/>
          <w:sz w:val="16"/>
          <w:u w:val="none"/>
        </w:rPr>
        <w:t>—if still uneven—</w:t>
      </w:r>
      <w:r>
        <w:rPr>
          <w:b w:val="0"/>
          <w:i w:val="0"/>
          <w:smallCaps w:val="0"/>
          <w:strike w:val="0"/>
          <w:sz w:val="20"/>
          <w:highlight w:val="cyan"/>
          <w:u w:val="single"/>
        </w:rPr>
        <w:t>global prosperity</w:t>
      </w:r>
      <w:r>
        <w:rPr>
          <w:b w:val="0"/>
          <w:i w:val="0"/>
          <w:smallCaps w:val="0"/>
          <w:strike w:val="0"/>
          <w:sz w:val="16"/>
          <w:u w:val="none"/>
        </w:rPr>
        <w:t xml:space="preserve">. It has achieved its original goal of helping governments keep markets open in turbulent times. </w:t>
      </w:r>
      <w:r>
        <w:rPr>
          <w:b w:val="0"/>
          <w:i w:val="0"/>
          <w:smallCaps w:val="0"/>
          <w:strike w:val="0"/>
          <w:sz w:val="20"/>
          <w:highlight w:val="cyan"/>
          <w:u w:val="single"/>
        </w:rPr>
        <w:t xml:space="preserve">In the face of </w:t>
      </w:r>
      <w:r>
        <w:rPr>
          <w:b/>
          <w:i w:val="0"/>
          <w:smallCaps w:val="0"/>
          <w:strike w:val="0"/>
          <w:sz w:val="20"/>
          <w:highlight w:val="cyan"/>
          <w:u w:val="single"/>
        </w:rPr>
        <w:t>mighty shocks</w:t>
      </w:r>
      <w:r>
        <w:rPr>
          <w:b w:val="0"/>
          <w:i w:val="0"/>
          <w:smallCaps w:val="0"/>
          <w:strike w:val="0"/>
          <w:sz w:val="16"/>
          <w:u w:val="none"/>
        </w:rPr>
        <w:t xml:space="preserve">, from the global financial crisis to the pandemic, </w:t>
      </w:r>
      <w:r>
        <w:rPr>
          <w:b w:val="0"/>
          <w:i w:val="0"/>
          <w:smallCaps w:val="0"/>
          <w:strike w:val="0"/>
          <w:sz w:val="20"/>
          <w:highlight w:val="cyan"/>
          <w:u w:val="single"/>
        </w:rPr>
        <w:t xml:space="preserve">the world did </w:t>
      </w:r>
      <w:r>
        <w:rPr>
          <w:b/>
          <w:i w:val="0"/>
          <w:smallCaps w:val="0"/>
          <w:strike w:val="0"/>
          <w:sz w:val="20"/>
          <w:highlight w:val="cyan"/>
          <w:u w:val="single"/>
        </w:rPr>
        <w:t>not repeat</w:t>
      </w:r>
      <w:r>
        <w:rPr>
          <w:b w:val="0"/>
          <w:i w:val="0"/>
          <w:smallCaps w:val="0"/>
          <w:strike w:val="0"/>
          <w:sz w:val="20"/>
          <w:highlight w:val="cyan"/>
          <w:u w:val="single"/>
        </w:rPr>
        <w:t xml:space="preserve"> the 1930s</w:t>
      </w:r>
      <w:r>
        <w:rPr>
          <w:b w:val="0"/>
          <w:i w:val="0"/>
          <w:smallCaps w:val="0"/>
          <w:strike w:val="0"/>
          <w:sz w:val="20"/>
          <w:u w:val="single"/>
        </w:rPr>
        <w:t xml:space="preserve"> spiral of </w:t>
      </w:r>
      <w:r>
        <w:rPr>
          <w:b/>
          <w:i w:val="0"/>
          <w:smallCaps w:val="0"/>
          <w:strike w:val="0"/>
          <w:sz w:val="20"/>
          <w:u w:val="single"/>
        </w:rPr>
        <w:t>protectionism</w:t>
      </w:r>
      <w:r>
        <w:rPr>
          <w:b w:val="0"/>
          <w:i w:val="0"/>
          <w:smallCaps w:val="0"/>
          <w:strike w:val="0"/>
          <w:sz w:val="20"/>
          <w:u w:val="single"/>
        </w:rPr>
        <w:t xml:space="preserve"> and </w:t>
      </w:r>
      <w:r>
        <w:rPr>
          <w:b/>
          <w:i w:val="0"/>
          <w:smallCaps w:val="0"/>
          <w:strike w:val="0"/>
          <w:sz w:val="20"/>
          <w:u w:val="single"/>
        </w:rPr>
        <w:t>depression</w:t>
      </w:r>
      <w:r>
        <w:rPr>
          <w:b w:val="0"/>
          <w:i w:val="0"/>
          <w:smallCaps w:val="0"/>
          <w:strike w:val="0"/>
          <w:sz w:val="16"/>
          <w:u w:val="none"/>
        </w:rPr>
        <w:t xml:space="preserve">, </w:t>
      </w:r>
      <w:r>
        <w:rPr>
          <w:b w:val="0"/>
          <w:i w:val="0"/>
          <w:smallCaps w:val="0"/>
          <w:strike w:val="0"/>
          <w:sz w:val="20"/>
          <w:u w:val="single"/>
        </w:rPr>
        <w:t xml:space="preserve">instead </w:t>
      </w:r>
      <w:r>
        <w:rPr>
          <w:b w:val="0"/>
          <w:i w:val="0"/>
          <w:smallCaps w:val="0"/>
          <w:strike w:val="0"/>
          <w:sz w:val="20"/>
          <w:highlight w:val="cyan"/>
          <w:u w:val="single"/>
        </w:rPr>
        <w:t xml:space="preserve">allowing cross-border demand and supply to be an </w:t>
      </w:r>
      <w:r>
        <w:rPr>
          <w:b/>
          <w:i w:val="0"/>
          <w:smallCaps w:val="0"/>
          <w:strike w:val="0"/>
          <w:sz w:val="20"/>
          <w:highlight w:val="cyan"/>
          <w:u w:val="single"/>
        </w:rPr>
        <w:t>engine for recovery</w:t>
      </w:r>
      <w:r>
        <w:rPr>
          <w:b w:val="0"/>
          <w:i w:val="0"/>
          <w:smallCaps w:val="0"/>
          <w:strike w:val="0"/>
          <w:sz w:val="20"/>
          <w:u w:val="single"/>
        </w:rPr>
        <w:t>.</w:t>
      </w:r>
    </w:p>
    <w:p>
      <w:pPr>
        <w:spacing w:after="60"/>
      </w:pPr>
      <w:r>
        <w:rPr>
          <w:b w:val="0"/>
          <w:i w:val="0"/>
          <w:smallCaps w:val="0"/>
          <w:strike w:val="0"/>
          <w:sz w:val="16"/>
          <w:u w:val="none"/>
        </w:rPr>
        <w:t xml:space="preserve">Today, </w:t>
      </w:r>
      <w:r>
        <w:rPr>
          <w:b w:val="0"/>
          <w:i w:val="0"/>
          <w:smallCaps w:val="0"/>
          <w:strike w:val="0"/>
          <w:sz w:val="20"/>
          <w:u w:val="single"/>
        </w:rPr>
        <w:t>the</w:t>
      </w:r>
      <w:r>
        <w:rPr>
          <w:b w:val="0"/>
          <w:i w:val="0"/>
          <w:smallCaps w:val="0"/>
          <w:strike w:val="0"/>
          <w:sz w:val="16"/>
          <w:u w:val="none"/>
        </w:rPr>
        <w:t xml:space="preserve"> multilateral </w:t>
      </w:r>
      <w:r>
        <w:rPr>
          <w:b w:val="0"/>
          <w:i w:val="0"/>
          <w:smallCaps w:val="0"/>
          <w:strike w:val="0"/>
          <w:sz w:val="20"/>
          <w:highlight w:val="cyan"/>
          <w:u w:val="single"/>
        </w:rPr>
        <w:t>trad</w:t>
      </w:r>
      <w:r>
        <w:rPr>
          <w:b w:val="0"/>
          <w:i w:val="0"/>
          <w:smallCaps w:val="0"/>
          <w:strike w:val="0"/>
          <w:sz w:val="20"/>
          <w:u w:val="single"/>
        </w:rPr>
        <w:t xml:space="preserve">ing system </w:t>
      </w:r>
      <w:r>
        <w:rPr>
          <w:b w:val="0"/>
          <w:i w:val="0"/>
          <w:smallCaps w:val="0"/>
          <w:strike w:val="0"/>
          <w:sz w:val="20"/>
          <w:highlight w:val="cyan"/>
          <w:u w:val="single"/>
        </w:rPr>
        <w:t>is</w:t>
      </w:r>
      <w:r>
        <w:rPr>
          <w:b w:val="0"/>
          <w:i w:val="0"/>
          <w:smallCaps w:val="0"/>
          <w:strike w:val="0"/>
          <w:sz w:val="20"/>
          <w:u w:val="single"/>
        </w:rPr>
        <w:t xml:space="preserve"> part of </w:t>
      </w:r>
      <w:r>
        <w:rPr>
          <w:b w:val="0"/>
          <w:i w:val="0"/>
          <w:smallCaps w:val="0"/>
          <w:strike w:val="0"/>
          <w:sz w:val="20"/>
          <w:highlight w:val="cyan"/>
          <w:u w:val="single"/>
        </w:rPr>
        <w:t>the solution to</w:t>
      </w:r>
      <w:r>
        <w:rPr>
          <w:b w:val="0"/>
          <w:i w:val="0"/>
          <w:smallCaps w:val="0"/>
          <w:strike w:val="0"/>
          <w:sz w:val="20"/>
          <w:u w:val="single"/>
        </w:rPr>
        <w:t xml:space="preserve"> </w:t>
      </w:r>
      <w:r>
        <w:rPr>
          <w:b/>
          <w:i w:val="0"/>
          <w:smallCaps w:val="0"/>
          <w:strike w:val="0"/>
          <w:sz w:val="20"/>
          <w:u w:val="single"/>
        </w:rPr>
        <w:t xml:space="preserve">major global </w:t>
      </w:r>
      <w:r>
        <w:rPr>
          <w:b/>
          <w:i w:val="0"/>
          <w:smallCaps w:val="0"/>
          <w:strike w:val="0"/>
          <w:sz w:val="20"/>
          <w:highlight w:val="cyan"/>
          <w:u w:val="single"/>
        </w:rPr>
        <w:t>challenges</w:t>
      </w:r>
      <w:r>
        <w:rPr>
          <w:b w:val="0"/>
          <w:i w:val="0"/>
          <w:smallCaps w:val="0"/>
          <w:strike w:val="0"/>
          <w:sz w:val="20"/>
          <w:highlight w:val="cyan"/>
          <w:u w:val="single"/>
        </w:rPr>
        <w:t xml:space="preserve">, from </w:t>
      </w:r>
      <w:r>
        <w:rPr>
          <w:b/>
          <w:i w:val="0"/>
          <w:smallCaps w:val="0"/>
          <w:strike w:val="0"/>
          <w:sz w:val="20"/>
          <w:highlight w:val="cyan"/>
          <w:u w:val="single"/>
        </w:rPr>
        <w:t>climate</w:t>
      </w:r>
      <w:r>
        <w:rPr>
          <w:b w:val="0"/>
          <w:i w:val="0"/>
          <w:smallCaps w:val="0"/>
          <w:strike w:val="0"/>
          <w:sz w:val="20"/>
          <w:highlight w:val="cyan"/>
          <w:u w:val="single"/>
        </w:rPr>
        <w:t xml:space="preserve"> </w:t>
      </w:r>
      <w:r>
        <w:rPr>
          <w:b w:val="0"/>
          <w:i w:val="0"/>
          <w:smallCaps w:val="0"/>
          <w:strike w:val="0"/>
          <w:sz w:val="20"/>
          <w:u w:val="single"/>
        </w:rPr>
        <w:t xml:space="preserve">change </w:t>
      </w:r>
      <w:r>
        <w:rPr>
          <w:b w:val="0"/>
          <w:i w:val="0"/>
          <w:smallCaps w:val="0"/>
          <w:strike w:val="0"/>
          <w:sz w:val="20"/>
          <w:highlight w:val="cyan"/>
          <w:u w:val="single"/>
        </w:rPr>
        <w:t xml:space="preserve">to </w:t>
      </w:r>
      <w:r>
        <w:rPr>
          <w:b/>
          <w:i w:val="0"/>
          <w:smallCaps w:val="0"/>
          <w:strike w:val="0"/>
          <w:sz w:val="20"/>
          <w:highlight w:val="cyan"/>
          <w:u w:val="single"/>
        </w:rPr>
        <w:t>conflict</w:t>
      </w:r>
      <w:r>
        <w:rPr>
          <w:b w:val="0"/>
          <w:i w:val="0"/>
          <w:smallCaps w:val="0"/>
          <w:strike w:val="0"/>
          <w:sz w:val="20"/>
          <w:highlight w:val="cyan"/>
          <w:u w:val="single"/>
        </w:rPr>
        <w:t xml:space="preserve"> to </w:t>
      </w:r>
      <w:r>
        <w:rPr>
          <w:b/>
          <w:i w:val="0"/>
          <w:smallCaps w:val="0"/>
          <w:strike w:val="0"/>
          <w:sz w:val="20"/>
          <w:highlight w:val="cyan"/>
          <w:u w:val="single"/>
        </w:rPr>
        <w:t>pandemic</w:t>
      </w:r>
      <w:r>
        <w:rPr>
          <w:b/>
          <w:i w:val="0"/>
          <w:smallCaps w:val="0"/>
          <w:strike w:val="0"/>
          <w:sz w:val="20"/>
          <w:u w:val="single"/>
        </w:rPr>
        <w:t xml:space="preserve"> preparednes</w:t>
      </w:r>
      <w:r>
        <w:rPr>
          <w:b/>
          <w:i w:val="0"/>
          <w:smallCaps w:val="0"/>
          <w:strike w:val="0"/>
          <w:sz w:val="20"/>
          <w:highlight w:val="cyan"/>
          <w:u w:val="single"/>
        </w:rPr>
        <w:t>s</w:t>
      </w:r>
      <w:r>
        <w:rPr>
          <w:b w:val="0"/>
          <w:i w:val="0"/>
          <w:smallCaps w:val="0"/>
          <w:strike w:val="0"/>
          <w:sz w:val="16"/>
          <w:highlight w:val="cyan"/>
          <w:u w:val="none"/>
        </w:rPr>
        <w:t>.</w:t>
      </w:r>
      <w:r>
        <w:rPr>
          <w:b w:val="0"/>
          <w:i w:val="0"/>
          <w:smallCaps w:val="0"/>
          <w:strike w:val="0"/>
          <w:sz w:val="16"/>
          <w:u w:val="none"/>
        </w:rPr>
        <w:t xml:space="preserve"> And a reformed WTO, fit for the twenty-first century, is needed now more than ever, with rules that underpin the stability, predictability, and openness of the global trading system. If the past 15 years have taught us anything, it is that </w:t>
      </w:r>
      <w:r>
        <w:rPr>
          <w:b w:val="0"/>
          <w:i w:val="0"/>
          <w:smallCaps w:val="0"/>
          <w:strike w:val="0"/>
          <w:sz w:val="20"/>
          <w:highlight w:val="cyan"/>
          <w:u w:val="single"/>
        </w:rPr>
        <w:t>unforeseen crises</w:t>
      </w:r>
      <w:r>
        <w:rPr>
          <w:b w:val="0"/>
          <w:i w:val="0"/>
          <w:smallCaps w:val="0"/>
          <w:strike w:val="0"/>
          <w:sz w:val="20"/>
          <w:u w:val="single"/>
        </w:rPr>
        <w:t xml:space="preserve"> </w:t>
      </w:r>
      <w:r>
        <w:rPr>
          <w:b/>
          <w:i w:val="0"/>
          <w:smallCaps w:val="0"/>
          <w:strike w:val="0"/>
          <w:sz w:val="20"/>
          <w:highlight w:val="cyan"/>
          <w:u w:val="single"/>
        </w:rPr>
        <w:t>surely lie</w:t>
      </w:r>
      <w:r>
        <w:rPr>
          <w:b w:val="0"/>
          <w:i w:val="0"/>
          <w:smallCaps w:val="0"/>
          <w:strike w:val="0"/>
          <w:sz w:val="20"/>
          <w:highlight w:val="cyan"/>
          <w:u w:val="single"/>
        </w:rPr>
        <w:t xml:space="preserve"> ahead</w:t>
      </w:r>
      <w:r>
        <w:rPr>
          <w:b w:val="0"/>
          <w:i w:val="0"/>
          <w:smallCaps w:val="0"/>
          <w:strike w:val="0"/>
          <w:sz w:val="20"/>
          <w:u w:val="single"/>
        </w:rPr>
        <w:t xml:space="preserve"> and</w:t>
      </w:r>
      <w:r>
        <w:rPr>
          <w:b w:val="0"/>
          <w:i w:val="0"/>
          <w:smallCaps w:val="0"/>
          <w:strike w:val="0"/>
          <w:sz w:val="16"/>
          <w:u w:val="none"/>
        </w:rPr>
        <w:t xml:space="preserve"> that </w:t>
      </w:r>
      <w:r>
        <w:rPr>
          <w:b w:val="0"/>
          <w:i w:val="0"/>
          <w:smallCaps w:val="0"/>
          <w:strike w:val="0"/>
          <w:sz w:val="20"/>
          <w:highlight w:val="cyan"/>
          <w:u w:val="single"/>
        </w:rPr>
        <w:t>without</w:t>
      </w:r>
      <w:r>
        <w:rPr>
          <w:b w:val="0"/>
          <w:i w:val="0"/>
          <w:smallCaps w:val="0"/>
          <w:strike w:val="0"/>
          <w:sz w:val="20"/>
          <w:u w:val="single"/>
        </w:rPr>
        <w:t xml:space="preserve"> the </w:t>
      </w:r>
      <w:r>
        <w:rPr>
          <w:b/>
          <w:i w:val="0"/>
          <w:smallCaps w:val="0"/>
          <w:strike w:val="0"/>
          <w:sz w:val="20"/>
          <w:highlight w:val="cyan"/>
          <w:u w:val="single"/>
        </w:rPr>
        <w:t>stabilizing</w:t>
      </w:r>
      <w:r>
        <w:rPr>
          <w:b w:val="0"/>
          <w:i w:val="0"/>
          <w:smallCaps w:val="0"/>
          <w:strike w:val="0"/>
          <w:sz w:val="20"/>
          <w:u w:val="single"/>
        </w:rPr>
        <w:t xml:space="preserve"> force of </w:t>
      </w:r>
      <w:r>
        <w:rPr>
          <w:b w:val="0"/>
          <w:i w:val="0"/>
          <w:smallCaps w:val="0"/>
          <w:strike w:val="0"/>
          <w:sz w:val="20"/>
          <w:highlight w:val="cyan"/>
          <w:u w:val="single"/>
        </w:rPr>
        <w:t>trade, the world will</w:t>
      </w:r>
      <w:r>
        <w:rPr>
          <w:b w:val="0"/>
          <w:i w:val="0"/>
          <w:smallCaps w:val="0"/>
          <w:strike w:val="0"/>
          <w:sz w:val="20"/>
          <w:u w:val="single"/>
        </w:rPr>
        <w:t xml:space="preserve"> almost </w:t>
      </w:r>
      <w:r>
        <w:rPr>
          <w:b/>
          <w:i w:val="0"/>
          <w:smallCaps w:val="0"/>
          <w:strike w:val="0"/>
          <w:sz w:val="20"/>
          <w:highlight w:val="cyan"/>
          <w:u w:val="single"/>
        </w:rPr>
        <w:t>certainly</w:t>
      </w:r>
      <w:r>
        <w:rPr>
          <w:b w:val="0"/>
          <w:i w:val="0"/>
          <w:smallCaps w:val="0"/>
          <w:strike w:val="0"/>
          <w:sz w:val="20"/>
          <w:highlight w:val="cyan"/>
          <w:u w:val="single"/>
        </w:rPr>
        <w:t xml:space="preserve"> be less able to weather them</w:t>
      </w:r>
      <w:r>
        <w:rPr>
          <w:b w:val="0"/>
          <w:i w:val="0"/>
          <w:smallCaps w:val="0"/>
          <w:strike w:val="0"/>
          <w:sz w:val="20"/>
          <w:u w:val="single"/>
        </w:rPr>
        <w:t>.</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