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 xml:space="preserve">Unconventional oil </w:t>
      </w:r>
      <w:r>
        <w:rPr>
          <w:b/>
          <w:i w:val="0"/>
          <w:smallCaps w:val="0"/>
          <w:strike w:val="0"/>
          <w:sz w:val="24"/>
          <w:u w:val="none"/>
        </w:rPr>
        <w:t xml:space="preserve">has allowed us to extract </w:t>
      </w:r>
      <w:r>
        <w:rPr>
          <w:b/>
          <w:i w:val="0"/>
          <w:smallCaps w:val="0"/>
          <w:strike w:val="0"/>
          <w:sz w:val="24"/>
          <w:u w:val="single"/>
        </w:rPr>
        <w:t>more than ever</w:t>
      </w:r>
      <w:r>
        <w:rPr>
          <w:b/>
          <w:i w:val="0"/>
          <w:smallCaps w:val="0"/>
          <w:strike w:val="0"/>
          <w:sz w:val="24"/>
          <w:u w:val="none"/>
        </w:rPr>
        <w:t xml:space="preserve"> and we will continue to find more ways —peak oil is </w:t>
      </w:r>
      <w:r>
        <w:rPr>
          <w:b/>
          <w:i w:val="0"/>
          <w:smallCaps w:val="0"/>
          <w:strike w:val="0"/>
          <w:sz w:val="24"/>
          <w:u w:val="single"/>
        </w:rPr>
        <w:t>fake</w:t>
      </w:r>
      <w:r>
        <w:rPr>
          <w:b/>
          <w:i w:val="0"/>
          <w:smallCaps w:val="0"/>
          <w:strike w:val="0"/>
          <w:sz w:val="24"/>
          <w:u w:val="none"/>
        </w:rPr>
        <w:t xml:space="preserve">. </w:t>
      </w:r>
    </w:p>
    <w:p>
      <w:pPr>
        <w:spacing w:after="80"/>
      </w:pPr>
      <w:r>
        <w:rPr>
          <w:b/>
          <w:i w:val="0"/>
          <w:smallCaps w:val="0"/>
          <w:strike w:val="0"/>
          <w:sz w:val="22"/>
          <w:u w:val="none"/>
        </w:rPr>
        <w:t>Conca 17</w:t>
      </w:r>
      <w:r>
        <w:rPr>
          <w:b w:val="0"/>
          <w:i w:val="0"/>
          <w:smallCaps w:val="0"/>
          <w:strike w:val="0"/>
          <w:sz w:val="16"/>
          <w:u w:val="none"/>
        </w:rPr>
        <w:t xml:space="preserve"> [James; a scientist in the field of the earth and environmental sciences for 33 years, specializing in geologic disposal of nuclear waste, energy-related research, planetary surface processes, radiobiology and shielding for space colonies, subsurface transport and environmental clean-up of heavy metals; 03/03/2017;“No Peak Oil For America Or The World”; https://www.forbes.com/sites/jamesconca/2017/03/02/no-peak-oil-for-america-or-the-world/?sh=6875e2e34220] iman</w:t>
      </w:r>
    </w:p>
    <w:p>
      <w:pPr>
        <w:spacing w:after="60"/>
      </w:pPr>
      <w:r>
        <w:rPr>
          <w:b w:val="0"/>
          <w:i w:val="0"/>
          <w:smallCaps w:val="0"/>
          <w:strike w:val="0"/>
          <w:sz w:val="16"/>
          <w:u w:val="none"/>
        </w:rPr>
        <w:t xml:space="preserve">However, </w:t>
      </w:r>
      <w:r>
        <w:rPr>
          <w:b w:val="0"/>
          <w:i w:val="0"/>
          <w:smallCaps w:val="0"/>
          <w:strike w:val="0"/>
          <w:sz w:val="22"/>
          <w:highlight w:val="cyan"/>
          <w:u w:val="single"/>
        </w:rPr>
        <w:t>unconventional deposits</w:t>
      </w:r>
      <w:r>
        <w:rPr>
          <w:b w:val="0"/>
          <w:i w:val="0"/>
          <w:smallCaps w:val="0"/>
          <w:strike w:val="0"/>
          <w:sz w:val="22"/>
          <w:u w:val="single"/>
        </w:rPr>
        <w:t xml:space="preserve"> are primarily those where the oil and gas could not migrate to conventional traps</w:t>
      </w:r>
      <w:r>
        <w:rPr>
          <w:b w:val="0"/>
          <w:i w:val="0"/>
          <w:smallCaps w:val="0"/>
          <w:strike w:val="0"/>
          <w:sz w:val="16"/>
          <w:u w:val="none"/>
        </w:rPr>
        <w:t xml:space="preserve">, but are stuck in the very tight and tiny pores and fractures in these tight rocks, mainly shales and tight sandstones, or are not very fluid like heavy oils and tars. </w:t>
      </w:r>
      <w:r>
        <w:rPr>
          <w:b w:val="0"/>
          <w:i w:val="0"/>
          <w:smallCaps w:val="0"/>
          <w:strike w:val="0"/>
          <w:sz w:val="22"/>
          <w:u w:val="single"/>
        </w:rPr>
        <w:t xml:space="preserve">The </w:t>
      </w:r>
      <w:r>
        <w:rPr>
          <w:b w:val="0"/>
          <w:i w:val="0"/>
          <w:smallCaps w:val="0"/>
          <w:strike w:val="0"/>
          <w:sz w:val="22"/>
          <w:highlight w:val="cyan"/>
          <w:u w:val="single"/>
        </w:rPr>
        <w:t>ability to</w:t>
      </w:r>
      <w:r>
        <w:rPr>
          <w:b w:val="0"/>
          <w:i w:val="0"/>
          <w:smallCaps w:val="0"/>
          <w:strike w:val="0"/>
          <w:sz w:val="22"/>
          <w:u w:val="single"/>
        </w:rPr>
        <w:t xml:space="preserve"> seriously </w:t>
      </w:r>
      <w:r>
        <w:rPr>
          <w:b/>
          <w:i w:val="0"/>
          <w:smallCaps w:val="0"/>
          <w:strike w:val="0"/>
          <w:sz w:val="22"/>
          <w:highlight w:val="cyan"/>
          <w:u w:val="single"/>
        </w:rPr>
        <w:t>exploit</w:t>
      </w:r>
      <w:r>
        <w:rPr>
          <w:b w:val="0"/>
          <w:i w:val="0"/>
          <w:smallCaps w:val="0"/>
          <w:strike w:val="0"/>
          <w:sz w:val="22"/>
          <w:u w:val="single"/>
        </w:rPr>
        <w:t xml:space="preserve"> these </w:t>
      </w:r>
      <w:r>
        <w:rPr>
          <w:b/>
          <w:i w:val="0"/>
          <w:smallCaps w:val="0"/>
          <w:strike w:val="0"/>
          <w:sz w:val="22"/>
          <w:u w:val="single"/>
        </w:rPr>
        <w:t xml:space="preserve">unconventional </w:t>
      </w:r>
      <w:r>
        <w:rPr>
          <w:b w:val="0"/>
          <w:i w:val="0"/>
          <w:smallCaps w:val="0"/>
          <w:strike w:val="0"/>
          <w:sz w:val="22"/>
          <w:highlight w:val="cyan"/>
          <w:u w:val="single"/>
        </w:rPr>
        <w:t>reserves did not exist</w:t>
      </w:r>
      <w:r>
        <w:rPr>
          <w:b w:val="0"/>
          <w:i w:val="0"/>
          <w:smallCaps w:val="0"/>
          <w:strike w:val="0"/>
          <w:sz w:val="16"/>
          <w:u w:val="none"/>
        </w:rPr>
        <w:t xml:space="preserve"> practically </w:t>
      </w:r>
      <w:r>
        <w:rPr>
          <w:b w:val="0"/>
          <w:i w:val="0"/>
          <w:smallCaps w:val="0"/>
          <w:strike w:val="0"/>
          <w:sz w:val="22"/>
          <w:highlight w:val="cyan"/>
          <w:u w:val="single"/>
        </w:rPr>
        <w:t>before 2000</w:t>
      </w:r>
      <w:r>
        <w:rPr>
          <w:b w:val="0"/>
          <w:i w:val="0"/>
          <w:smallCaps w:val="0"/>
          <w:strike w:val="0"/>
          <w:sz w:val="22"/>
          <w:u w:val="single"/>
        </w:rPr>
        <w:t xml:space="preserve">. </w:t>
      </w:r>
    </w:p>
    <w:p>
      <w:pPr>
        <w:spacing w:after="60"/>
      </w:pPr>
      <w:r>
        <w:rPr>
          <w:b w:val="0"/>
          <w:i w:val="0"/>
          <w:smallCaps w:val="0"/>
          <w:strike w:val="0"/>
          <w:sz w:val="16"/>
          <w:u w:val="none"/>
        </w:rPr>
        <w:t xml:space="preserve">Think of conventional versus unconventional oil like jelly donuts versus tiramisu (see figure). </w:t>
      </w:r>
      <w:r>
        <w:rPr>
          <w:b w:val="0"/>
          <w:i w:val="0"/>
          <w:smallCaps w:val="0"/>
          <w:strike w:val="0"/>
          <w:sz w:val="22"/>
          <w:highlight w:val="cyan"/>
          <w:u w:val="single"/>
        </w:rPr>
        <w:t>Drilling</w:t>
      </w:r>
      <w:r>
        <w:rPr>
          <w:b w:val="0"/>
          <w:i w:val="0"/>
          <w:smallCaps w:val="0"/>
          <w:strike w:val="0"/>
          <w:sz w:val="22"/>
          <w:u w:val="single"/>
        </w:rPr>
        <w:t xml:space="preserve"> into conventional sources is like sticking a straw in a jelly donut</w:t>
      </w:r>
      <w:r>
        <w:rPr>
          <w:b w:val="0"/>
          <w:i w:val="0"/>
          <w:smallCaps w:val="0"/>
          <w:strike w:val="0"/>
          <w:sz w:val="16"/>
          <w:u w:val="none"/>
        </w:rPr>
        <w:t xml:space="preserve"> – </w:t>
      </w:r>
      <w:r>
        <w:rPr>
          <w:b w:val="0"/>
          <w:i w:val="0"/>
          <w:smallCaps w:val="0"/>
          <w:strike w:val="0"/>
          <w:sz w:val="22"/>
          <w:u w:val="single"/>
        </w:rPr>
        <w:t xml:space="preserve">the </w:t>
      </w:r>
      <w:r>
        <w:rPr>
          <w:b w:val="0"/>
          <w:i w:val="0"/>
          <w:smallCaps w:val="0"/>
          <w:strike w:val="0"/>
          <w:sz w:val="22"/>
          <w:highlight w:val="cyan"/>
          <w:u w:val="single"/>
        </w:rPr>
        <w:t>petroleum</w:t>
      </w:r>
      <w:r>
        <w:rPr>
          <w:b w:val="0"/>
          <w:i w:val="0"/>
          <w:smallCaps w:val="0"/>
          <w:strike w:val="0"/>
          <w:sz w:val="22"/>
          <w:u w:val="single"/>
        </w:rPr>
        <w:t xml:space="preserve"> is trapped in a large single formation that just </w:t>
      </w:r>
      <w:r>
        <w:rPr>
          <w:b w:val="0"/>
          <w:i w:val="0"/>
          <w:smallCaps w:val="0"/>
          <w:strike w:val="0"/>
          <w:sz w:val="22"/>
          <w:highlight w:val="cyan"/>
          <w:u w:val="single"/>
        </w:rPr>
        <w:t>flows out under pressure</w:t>
      </w:r>
      <w:r>
        <w:rPr>
          <w:b w:val="0"/>
          <w:i w:val="0"/>
          <w:smallCaps w:val="0"/>
          <w:strike w:val="0"/>
          <w:sz w:val="22"/>
          <w:u w:val="single"/>
        </w:rPr>
        <w:t>.</w:t>
      </w:r>
    </w:p>
    <w:p>
      <w:pPr>
        <w:spacing w:after="60"/>
      </w:pPr>
      <w:r>
        <w:rPr>
          <w:b w:val="0"/>
          <w:i w:val="0"/>
          <w:smallCaps w:val="0"/>
          <w:strike w:val="0"/>
          <w:sz w:val="14"/>
          <w:u w:val="none"/>
        </w:rPr>
        <w:t xml:space="preserve">Drilling into conventional sources is like sticking a straw in a jelly donut – </w:t>
      </w:r>
      <w:r>
        <w:rPr>
          <w:b w:val="0"/>
          <w:i w:val="0"/>
          <w:smallCaps w:val="0"/>
          <w:strike w:val="0"/>
          <w:sz w:val="22"/>
          <w:u w:val="single"/>
        </w:rPr>
        <w:t>the petroleum is trapped in a large single formation that just flows out under pressure</w:t>
      </w:r>
      <w:r>
        <w:rPr>
          <w:b w:val="0"/>
          <w:i w:val="0"/>
          <w:smallCaps w:val="0"/>
          <w:strike w:val="0"/>
          <w:sz w:val="22"/>
          <w:highlight w:val="cyan"/>
          <w:u w:val="single"/>
        </w:rPr>
        <w:t>. Drilling</w:t>
      </w:r>
      <w:r>
        <w:rPr>
          <w:b w:val="0"/>
          <w:i w:val="0"/>
          <w:smallCaps w:val="0"/>
          <w:strike w:val="0"/>
          <w:sz w:val="22"/>
          <w:u w:val="single"/>
        </w:rPr>
        <w:t xml:space="preserve"> into </w:t>
      </w:r>
      <w:r>
        <w:rPr>
          <w:b w:val="0"/>
          <w:i w:val="0"/>
          <w:smallCaps w:val="0"/>
          <w:strike w:val="0"/>
          <w:sz w:val="22"/>
          <w:highlight w:val="cyan"/>
          <w:u w:val="single"/>
        </w:rPr>
        <w:t>unconventional sources like oil</w:t>
      </w:r>
      <w:r>
        <w:rPr>
          <w:b w:val="0"/>
          <w:i w:val="0"/>
          <w:smallCaps w:val="0"/>
          <w:strike w:val="0"/>
          <w:sz w:val="22"/>
          <w:u w:val="single"/>
        </w:rPr>
        <w:t xml:space="preserve"> and gas shale is quite different,</w:t>
      </w:r>
      <w:r>
        <w:rPr>
          <w:b w:val="0"/>
          <w:i w:val="0"/>
          <w:smallCaps w:val="0"/>
          <w:strike w:val="0"/>
          <w:sz w:val="14"/>
          <w:u w:val="none"/>
        </w:rPr>
        <w:t xml:space="preserve"> more like tiramisu – </w:t>
      </w:r>
      <w:r>
        <w:rPr>
          <w:b w:val="0"/>
          <w:i w:val="0"/>
          <w:smallCaps w:val="0"/>
          <w:strike w:val="0"/>
          <w:sz w:val="22"/>
          <w:highlight w:val="cyan"/>
          <w:u w:val="single"/>
        </w:rPr>
        <w:t>the petroleum is</w:t>
      </w:r>
      <w:r>
        <w:rPr>
          <w:b w:val="0"/>
          <w:i w:val="0"/>
          <w:smallCaps w:val="0"/>
          <w:strike w:val="0"/>
          <w:sz w:val="22"/>
          <w:u w:val="single"/>
        </w:rPr>
        <w:t xml:space="preserve"> in </w:t>
      </w:r>
      <w:r>
        <w:rPr>
          <w:b/>
          <w:i w:val="0"/>
          <w:smallCaps w:val="0"/>
          <w:strike w:val="0"/>
          <w:sz w:val="22"/>
          <w:highlight w:val="cyan"/>
          <w:u w:val="single"/>
        </w:rPr>
        <w:t>many layers</w:t>
      </w:r>
      <w:r>
        <w:rPr>
          <w:b w:val="0"/>
          <w:i w:val="0"/>
          <w:smallCaps w:val="0"/>
          <w:strike w:val="0"/>
          <w:sz w:val="22"/>
          <w:u w:val="single"/>
        </w:rPr>
        <w:t xml:space="preserve"> that have to be </w:t>
      </w:r>
      <w:r>
        <w:rPr>
          <w:b w:val="0"/>
          <w:i w:val="0"/>
          <w:smallCaps w:val="0"/>
          <w:strike w:val="0"/>
          <w:sz w:val="22"/>
          <w:highlight w:val="cyan"/>
          <w:u w:val="single"/>
        </w:rPr>
        <w:t>individually tapped</w:t>
      </w:r>
      <w:r>
        <w:rPr>
          <w:b w:val="0"/>
          <w:i w:val="0"/>
          <w:smallCaps w:val="0"/>
          <w:strike w:val="0"/>
          <w:sz w:val="22"/>
          <w:u w:val="single"/>
        </w:rPr>
        <w:t xml:space="preserve"> </w:t>
      </w:r>
      <w:r>
        <w:rPr>
          <w:b/>
          <w:i w:val="0"/>
          <w:smallCaps w:val="0"/>
          <w:strike w:val="0"/>
          <w:sz w:val="22"/>
          <w:u w:val="single"/>
        </w:rPr>
        <w:t xml:space="preserve">using </w:t>
      </w:r>
      <w:r>
        <w:rPr>
          <w:b/>
          <w:i w:val="0"/>
          <w:smallCaps w:val="0"/>
          <w:strike w:val="0"/>
          <w:sz w:val="22"/>
          <w:highlight w:val="cyan"/>
          <w:u w:val="single"/>
        </w:rPr>
        <w:t>horizontal</w:t>
      </w:r>
      <w:r>
        <w:rPr>
          <w:b/>
          <w:i w:val="0"/>
          <w:smallCaps w:val="0"/>
          <w:strike w:val="0"/>
          <w:sz w:val="22"/>
          <w:u w:val="single"/>
        </w:rPr>
        <w:t xml:space="preserve"> </w:t>
      </w:r>
      <w:r>
        <w:rPr>
          <w:b/>
          <w:i w:val="0"/>
          <w:smallCaps w:val="0"/>
          <w:strike w:val="0"/>
          <w:sz w:val="22"/>
          <w:highlight w:val="cyan"/>
          <w:u w:val="single"/>
        </w:rPr>
        <w:t>drilling</w:t>
      </w:r>
      <w:r>
        <w:rPr>
          <w:b w:val="0"/>
          <w:i w:val="0"/>
          <w:smallCaps w:val="0"/>
          <w:strike w:val="0"/>
          <w:sz w:val="22"/>
          <w:u w:val="single"/>
        </w:rPr>
        <w:t xml:space="preserve"> and </w:t>
      </w:r>
      <w:r>
        <w:rPr>
          <w:b/>
          <w:i w:val="0"/>
          <w:smallCaps w:val="0"/>
          <w:strike w:val="0"/>
          <w:sz w:val="22"/>
          <w:highlight w:val="cyan"/>
          <w:u w:val="single"/>
        </w:rPr>
        <w:t>fracking</w:t>
      </w:r>
      <w:r>
        <w:rPr>
          <w:b w:val="0"/>
          <w:i w:val="0"/>
          <w:smallCaps w:val="0"/>
          <w:strike w:val="0"/>
          <w:sz w:val="22"/>
          <w:highlight w:val="cyan"/>
          <w:u w:val="single"/>
        </w:rPr>
        <w:t xml:space="preserve"> methods to open up the rock</w:t>
      </w:r>
      <w:r>
        <w:rPr>
          <w:b w:val="0"/>
          <w:i w:val="0"/>
          <w:smallCaps w:val="0"/>
          <w:strike w:val="0"/>
          <w:sz w:val="14"/>
          <w:u w:val="none"/>
        </w:rPr>
        <w:t>. Source: Jim Scherrer</w:t>
      </w:r>
    </w:p>
    <w:p>
      <w:pPr>
        <w:pStyle w:val="Caption"/>
      </w:pPr>
      <w:r>
        <w:t>Source: Oil DA - Michigan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