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Nuclear war produces </w:t>
      </w:r>
      <w:r>
        <w:rPr>
          <w:b/>
          <w:i w:val="0"/>
          <w:smallCaps w:val="0"/>
          <w:strike w:val="0"/>
          <w:sz w:val="26"/>
          <w:u w:val="single"/>
        </w:rPr>
        <w:t>powerful</w:t>
      </w:r>
      <w:r>
        <w:rPr>
          <w:b/>
          <w:i w:val="0"/>
          <w:smallCaps w:val="0"/>
          <w:strike w:val="0"/>
          <w:sz w:val="26"/>
          <w:u w:val="none"/>
        </w:rPr>
        <w:t xml:space="preserve"> anti-gravitational effects that generate </w:t>
      </w:r>
      <w:r>
        <w:rPr>
          <w:b/>
          <w:i w:val="0"/>
          <w:smallCaps w:val="0"/>
          <w:strike w:val="0"/>
          <w:sz w:val="26"/>
          <w:u w:val="single"/>
        </w:rPr>
        <w:t>atmosphere-sucking</w:t>
      </w:r>
      <w:r>
        <w:rPr>
          <w:b/>
          <w:i w:val="0"/>
          <w:smallCaps w:val="0"/>
          <w:strike w:val="0"/>
          <w:sz w:val="26"/>
          <w:u w:val="none"/>
        </w:rPr>
        <w:t xml:space="preserve"> tornadoes---those cause </w:t>
      </w:r>
      <w:r>
        <w:rPr>
          <w:b/>
          <w:i w:val="0"/>
          <w:smallCaps w:val="0"/>
          <w:strike w:val="0"/>
          <w:sz w:val="26"/>
          <w:u w:val="single"/>
        </w:rPr>
        <w:t>extinction</w:t>
      </w:r>
      <w:r>
        <w:rPr>
          <w:b/>
          <w:i w:val="0"/>
          <w:smallCaps w:val="0"/>
          <w:strike w:val="0"/>
          <w:sz w:val="26"/>
          <w:u w:val="none"/>
        </w:rPr>
        <w:t xml:space="preserve"> even </w:t>
      </w:r>
      <w:r>
        <w:rPr>
          <w:b/>
          <w:i w:val="0"/>
          <w:smallCaps w:val="0"/>
          <w:strike w:val="0"/>
          <w:sz w:val="26"/>
          <w:u w:val="single"/>
        </w:rPr>
        <w:t>with bunkers</w:t>
      </w:r>
      <w:r>
        <w:rPr>
          <w:b/>
          <w:i w:val="0"/>
          <w:smallCaps w:val="0"/>
          <w:strike w:val="0"/>
          <w:sz w:val="26"/>
          <w:u w:val="none"/>
        </w:rPr>
        <w:t xml:space="preserve">, turning the Earth into a </w:t>
      </w:r>
      <w:r>
        <w:rPr>
          <w:b/>
          <w:i w:val="0"/>
          <w:smallCaps w:val="0"/>
          <w:strike w:val="0"/>
          <w:sz w:val="26"/>
          <w:u w:val="single"/>
        </w:rPr>
        <w:t>Mars-like wasteland</w:t>
      </w:r>
      <w:r>
        <w:rPr>
          <w:b/>
          <w:i w:val="0"/>
          <w:smallCaps w:val="0"/>
          <w:strike w:val="0"/>
          <w:sz w:val="26"/>
          <w:u w:val="none"/>
        </w:rPr>
        <w:t>.</w:t>
      </w:r>
    </w:p>
    <w:p>
      <w:pPr>
        <w:spacing w:after="80"/>
      </w:pPr>
      <w:r>
        <w:rPr>
          <w:b w:val="0"/>
          <w:i w:val="0"/>
          <w:smallCaps w:val="0"/>
          <w:strike w:val="0"/>
          <w:u w:val="none"/>
        </w:rPr>
        <w:t xml:space="preserve">Dr. </w:t>
      </w:r>
      <w:r>
        <w:rPr>
          <w:b w:val="0"/>
          <w:i w:val="0"/>
          <w:smallCaps w:val="0"/>
          <w:strike w:val="0"/>
          <w:u w:val="none"/>
        </w:rPr>
        <w:t>Stoyan</w:t>
      </w:r>
      <w:r>
        <w:rPr>
          <w:b w:val="0"/>
          <w:i w:val="0"/>
          <w:smallCaps w:val="0"/>
          <w:strike w:val="0"/>
          <w:u w:val="none"/>
        </w:rPr>
        <w:t xml:space="preserve"> </w:t>
      </w:r>
      <w:r>
        <w:rPr>
          <w:b/>
          <w:i w:val="0"/>
          <w:smallCaps w:val="0"/>
          <w:strike w:val="0"/>
          <w:sz w:val="26"/>
          <w:u w:val="none"/>
        </w:rPr>
        <w:t>Sarg</w:t>
      </w:r>
      <w:r>
        <w:rPr>
          <w:b/>
          <w:i w:val="0"/>
          <w:smallCaps w:val="0"/>
          <w:strike w:val="0"/>
          <w:sz w:val="26"/>
          <w:u w:val="none"/>
        </w:rPr>
        <w:t xml:space="preserve"> 15</w:t>
      </w:r>
      <w:r>
        <w:rPr>
          <w:b w:val="0"/>
          <w:i w:val="0"/>
          <w:smallCaps w:val="0"/>
          <w:strike w:val="0"/>
          <w:u w:val="none"/>
        </w:rPr>
        <w:t xml:space="preserve">, PhD Physics, </w:t>
      </w:r>
      <w:r>
        <w:rPr>
          <w:b w:val="0"/>
          <w:i w:val="0"/>
          <w:smallCaps w:val="0"/>
          <w:strike w:val="0"/>
          <w:u w:val="none"/>
        </w:rPr>
        <w:t>Director of the Physics Research Department at the World Institute for Scientific Exploration</w:t>
      </w:r>
      <w:r>
        <w:rPr>
          <w:b w:val="0"/>
          <w:i w:val="0"/>
          <w:smallCaps w:val="0"/>
          <w:strike w:val="0"/>
          <w:u w:val="none"/>
        </w:rPr>
        <w:t>, “</w:t>
      </w:r>
      <w:r>
        <w:rPr>
          <w:b w:val="0"/>
          <w:i w:val="0"/>
          <w:smallCaps w:val="0"/>
          <w:strike w:val="0"/>
          <w:u w:val="none"/>
        </w:rPr>
        <w:t>The Unknown Danger of Nuclear Apocalyps</w:t>
      </w:r>
      <w:r>
        <w:rPr>
          <w:b w:val="0"/>
          <w:i w:val="0"/>
          <w:smallCaps w:val="0"/>
          <w:strike w:val="0"/>
          <w:u w:val="none"/>
        </w:rPr>
        <w:t xml:space="preserve">e,” </w:t>
      </w:r>
      <w:r>
        <w:rPr>
          <w:b w:val="0"/>
          <w:i w:val="0"/>
          <w:smallCaps w:val="0"/>
          <w:strike w:val="0"/>
          <w:u w:val="none"/>
        </w:rPr>
        <w:t>, cc</w:t>
      </w:r>
    </w:p>
    <w:p>
      <w:pPr>
        <w:spacing w:after="60"/>
      </w:pPr>
      <w:r>
        <w:rPr>
          <w:b w:val="0"/>
          <w:i w:val="0"/>
          <w:smallCaps w:val="0"/>
          <w:strike w:val="0"/>
          <w:sz w:val="14"/>
          <w:u w:val="none"/>
        </w:rPr>
        <w:t xml:space="preserve">With the new </w:t>
      </w:r>
      <w:r>
        <w:rPr>
          <w:b w:val="0"/>
          <w:i w:val="0"/>
          <w:smallCaps w:val="0"/>
          <w:strike w:val="0"/>
          <w:sz w:val="22"/>
          <w:highlight w:val="cyan"/>
          <w:u w:val="single"/>
        </w:rPr>
        <w:t>NATO</w:t>
      </w:r>
      <w:r>
        <w:rPr>
          <w:b w:val="0"/>
          <w:i w:val="0"/>
          <w:smallCaps w:val="0"/>
          <w:strike w:val="0"/>
          <w:sz w:val="14"/>
          <w:u w:val="none"/>
        </w:rPr>
        <w:t xml:space="preserve"> plan for installation of nuclear tactical weapons in Europe, nuclear missiles may reach </w:t>
      </w:r>
      <w:r>
        <w:rPr>
          <w:b w:val="0"/>
          <w:i w:val="0"/>
          <w:smallCaps w:val="0"/>
          <w:strike w:val="0"/>
          <w:sz w:val="22"/>
          <w:highlight w:val="cyan"/>
          <w:u w:val="single"/>
        </w:rPr>
        <w:t>Moscow</w:t>
      </w:r>
      <w:r>
        <w:rPr>
          <w:b w:val="0"/>
          <w:i w:val="0"/>
          <w:smallCaps w:val="0"/>
          <w:strike w:val="0"/>
          <w:sz w:val="14"/>
          <w:u w:val="none"/>
        </w:rPr>
        <w:t xml:space="preserve"> in only 6 minutes, and the opposite case is also possible in the same time. The question is: how can we be sure that this will not be triggered by a human error or computer malfunction. An adequate reaction dictated by the dilemma “to be or not to be” and the concept of preventive </w:t>
      </w:r>
      <w:r>
        <w:rPr>
          <w:b/>
          <w:i w:val="0"/>
          <w:smallCaps w:val="0"/>
          <w:strike w:val="0"/>
          <w:sz w:val="22"/>
          <w:highlight w:val="cyan"/>
          <w:u w:val="single"/>
        </w:rPr>
        <w:t>nuclear strike</w:t>
      </w:r>
      <w:r>
        <w:rPr>
          <w:b w:val="0"/>
          <w:i w:val="0"/>
          <w:smallCaps w:val="0"/>
          <w:strike w:val="0"/>
          <w:sz w:val="22"/>
          <w:u w:val="single"/>
        </w:rPr>
        <w:t xml:space="preserve"> may </w:t>
      </w:r>
      <w:r>
        <w:rPr>
          <w:b w:val="0"/>
          <w:i w:val="0"/>
          <w:smallCaps w:val="0"/>
          <w:strike w:val="0"/>
          <w:sz w:val="22"/>
          <w:highlight w:val="cyan"/>
          <w:u w:val="single"/>
        </w:rPr>
        <w:t>lead to</w:t>
      </w:r>
      <w:r>
        <w:rPr>
          <w:b w:val="0"/>
          <w:i w:val="0"/>
          <w:smallCaps w:val="0"/>
          <w:strike w:val="0"/>
          <w:sz w:val="14"/>
          <w:u w:val="none"/>
        </w:rPr>
        <w:t xml:space="preserve"> a nuclear consequence that is difficult to stop. At the present level of distributed controlled systems and military global navigations, this will lead to </w:t>
      </w:r>
      <w:r>
        <w:rPr>
          <w:b/>
          <w:i w:val="0"/>
          <w:smallCaps w:val="0"/>
          <w:strike w:val="0"/>
          <w:sz w:val="24"/>
          <w:u w:val="single"/>
        </w:rPr>
        <w:t xml:space="preserve">unstoppable </w:t>
      </w:r>
      <w:r>
        <w:rPr>
          <w:b/>
          <w:i w:val="0"/>
          <w:smallCaps w:val="0"/>
          <w:strike w:val="0"/>
          <w:sz w:val="24"/>
          <w:highlight w:val="cyan"/>
          <w:u w:val="single"/>
        </w:rPr>
        <w:t>global nuclear war</w:t>
      </w:r>
      <w:r>
        <w:rPr>
          <w:b w:val="0"/>
          <w:i w:val="0"/>
          <w:smallCaps w:val="0"/>
          <w:strike w:val="0"/>
          <w:sz w:val="14"/>
          <w:u w:val="none"/>
        </w:rPr>
        <w:t xml:space="preserve">. However, there is something not predicted, of which the military strategists, politicians and powerful forces are not aware. Probably, </w:t>
      </w:r>
      <w:r>
        <w:rPr>
          <w:b w:val="0"/>
          <w:i w:val="0"/>
          <w:smallCaps w:val="0"/>
          <w:strike w:val="0"/>
          <w:sz w:val="22"/>
          <w:highlight w:val="cyan"/>
          <w:u w:val="single"/>
        </w:rPr>
        <w:t xml:space="preserve">it will </w:t>
      </w:r>
      <w:r>
        <w:rPr>
          <w:b/>
          <w:i w:val="0"/>
          <w:smallCaps w:val="0"/>
          <w:strike w:val="0"/>
          <w:sz w:val="22"/>
          <w:highlight w:val="cyan"/>
          <w:u w:val="single"/>
        </w:rPr>
        <w:t>not</w:t>
      </w:r>
      <w:r>
        <w:rPr>
          <w:b w:val="0"/>
          <w:i w:val="0"/>
          <w:smallCaps w:val="0"/>
          <w:strike w:val="0"/>
          <w:sz w:val="22"/>
          <w:highlight w:val="cyan"/>
          <w:u w:val="single"/>
        </w:rPr>
        <w:t xml:space="preserve"> be</w:t>
      </w:r>
      <w:r>
        <w:rPr>
          <w:b w:val="0"/>
          <w:i w:val="0"/>
          <w:smallCaps w:val="0"/>
          <w:strike w:val="0"/>
          <w:sz w:val="22"/>
          <w:u w:val="single"/>
        </w:rPr>
        <w:t xml:space="preserve"> a </w:t>
      </w:r>
      <w:r>
        <w:rPr>
          <w:b/>
          <w:i w:val="0"/>
          <w:smallCaps w:val="0"/>
          <w:strike w:val="0"/>
          <w:sz w:val="22"/>
          <w:highlight w:val="cyan"/>
          <w:u w:val="single"/>
        </w:rPr>
        <w:t>nuclear winter</w:t>
      </w:r>
      <w:r>
        <w:rPr>
          <w:b w:val="0"/>
          <w:i w:val="0"/>
          <w:smallCaps w:val="0"/>
          <w:strike w:val="0"/>
          <w:sz w:val="22"/>
          <w:u w:val="single"/>
        </w:rPr>
        <w:t xml:space="preserve"> that they hope </w:t>
      </w:r>
      <w:r>
        <w:rPr>
          <w:b w:val="0"/>
          <w:i w:val="0"/>
          <w:smallCaps w:val="0"/>
          <w:strike w:val="0"/>
          <w:sz w:val="22"/>
          <w:highlight w:val="cyan"/>
          <w:u w:val="single"/>
        </w:rPr>
        <w:t>to survive</w:t>
      </w:r>
      <w:r>
        <w:rPr>
          <w:b w:val="0"/>
          <w:i w:val="0"/>
          <w:smallCaps w:val="0"/>
          <w:strike w:val="0"/>
          <w:sz w:val="22"/>
          <w:u w:val="single"/>
        </w:rPr>
        <w:t xml:space="preserve"> in their </w:t>
      </w:r>
      <w:r>
        <w:rPr>
          <w:b/>
          <w:i w:val="0"/>
          <w:smallCaps w:val="0"/>
          <w:strike w:val="0"/>
          <w:sz w:val="22"/>
          <w:u w:val="single"/>
        </w:rPr>
        <w:t>underground facilities</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most probable</w:t>
      </w:r>
      <w:r>
        <w:rPr>
          <w:b w:val="0"/>
          <w:i w:val="0"/>
          <w:smallCaps w:val="0"/>
          <w:strike w:val="0"/>
          <w:sz w:val="22"/>
          <w:highlight w:val="cyan"/>
          <w:u w:val="single"/>
        </w:rPr>
        <w:t xml:space="preserve"> consequence will be</w:t>
      </w:r>
      <w:r>
        <w:rPr>
          <w:b w:val="0"/>
          <w:i w:val="0"/>
          <w:smallCaps w:val="0"/>
          <w:strike w:val="0"/>
          <w:sz w:val="22"/>
          <w:u w:val="single"/>
        </w:rPr>
        <w:t xml:space="preserve"> a </w:t>
      </w:r>
      <w:r>
        <w:rPr>
          <w:b/>
          <w:i w:val="0"/>
          <w:smallCaps w:val="0"/>
          <w:strike w:val="0"/>
          <w:sz w:val="22"/>
          <w:u w:val="single"/>
        </w:rPr>
        <w:t xml:space="preserve">partial </w:t>
      </w:r>
      <w:r>
        <w:rPr>
          <w:b/>
          <w:i w:val="0"/>
          <w:smallCaps w:val="0"/>
          <w:strike w:val="0"/>
          <w:sz w:val="22"/>
          <w:highlight w:val="cyan"/>
          <w:u w:val="single"/>
        </w:rPr>
        <w:t>loss</w:t>
      </w:r>
      <w:r>
        <w:rPr>
          <w:b w:val="0"/>
          <w:i w:val="0"/>
          <w:smallCaps w:val="0"/>
          <w:strike w:val="0"/>
          <w:sz w:val="22"/>
          <w:highlight w:val="cyan"/>
          <w:u w:val="single"/>
        </w:rPr>
        <w:t xml:space="preserve"> of the</w:t>
      </w:r>
      <w:r>
        <w:rPr>
          <w:b w:val="0"/>
          <w:i w:val="0"/>
          <w:smallCaps w:val="0"/>
          <w:strike w:val="0"/>
          <w:sz w:val="22"/>
          <w:u w:val="single"/>
        </w:rPr>
        <w:t xml:space="preserve"> </w:t>
      </w:r>
      <w:r>
        <w:rPr>
          <w:b/>
          <w:i w:val="0"/>
          <w:smallCaps w:val="0"/>
          <w:strike w:val="0"/>
          <w:sz w:val="22"/>
          <w:u w:val="single"/>
        </w:rPr>
        <w:t xml:space="preserve">Earth’s </w:t>
      </w:r>
      <w:r>
        <w:rPr>
          <w:b/>
          <w:i w:val="0"/>
          <w:smallCaps w:val="0"/>
          <w:strike w:val="0"/>
          <w:sz w:val="22"/>
          <w:highlight w:val="cyan"/>
          <w:u w:val="single"/>
        </w:rPr>
        <w:t>atmosphere</w:t>
      </w:r>
      <w:r>
        <w:rPr>
          <w:b w:val="0"/>
          <w:i w:val="0"/>
          <w:smallCaps w:val="0"/>
          <w:strike w:val="0"/>
          <w:sz w:val="22"/>
          <w:highlight w:val="cyan"/>
          <w:u w:val="single"/>
        </w:rPr>
        <w:t xml:space="preserve"> as a result of</w:t>
      </w:r>
      <w:r>
        <w:rPr>
          <w:b w:val="0"/>
          <w:i w:val="0"/>
          <w:smallCaps w:val="0"/>
          <w:strike w:val="0"/>
          <w:sz w:val="14"/>
          <w:u w:val="none"/>
        </w:rPr>
        <w:t xml:space="preserve"> one or many </w:t>
      </w:r>
      <w:r>
        <w:rPr>
          <w:b/>
          <w:i w:val="0"/>
          <w:smallCaps w:val="0"/>
          <w:strike w:val="0"/>
          <w:sz w:val="24"/>
          <w:highlight w:val="cyan"/>
          <w:u w:val="single"/>
        </w:rPr>
        <w:t>powerful</w:t>
      </w:r>
      <w:r>
        <w:rPr>
          <w:b/>
          <w:i w:val="0"/>
          <w:smallCaps w:val="0"/>
          <w:strike w:val="0"/>
          <w:sz w:val="24"/>
          <w:u w:val="single"/>
        </w:rPr>
        <w:t xml:space="preserve"> simultaneous </w:t>
      </w:r>
      <w:r>
        <w:rPr>
          <w:b/>
          <w:i w:val="0"/>
          <w:smallCaps w:val="0"/>
          <w:strike w:val="0"/>
          <w:sz w:val="24"/>
          <w:highlight w:val="cyan"/>
          <w:u w:val="single"/>
        </w:rPr>
        <w:t>tornadoes</w:t>
      </w:r>
      <w:r>
        <w:rPr>
          <w:b w:val="0"/>
          <w:i w:val="0"/>
          <w:smallCaps w:val="0"/>
          <w:strike w:val="0"/>
          <w:sz w:val="22"/>
          <w:highlight w:val="cyan"/>
          <w:u w:val="single"/>
        </w:rPr>
        <w:t xml:space="preserve"> caused by the</w:t>
      </w:r>
      <w:r>
        <w:rPr>
          <w:b w:val="0"/>
          <w:i w:val="0"/>
          <w:smallCaps w:val="0"/>
          <w:strike w:val="0"/>
          <w:sz w:val="22"/>
          <w:u w:val="single"/>
        </w:rPr>
        <w:t xml:space="preserve"> </w:t>
      </w:r>
      <w:r>
        <w:rPr>
          <w:b/>
          <w:i w:val="0"/>
          <w:smallCaps w:val="0"/>
          <w:strike w:val="0"/>
          <w:sz w:val="22"/>
          <w:u w:val="single"/>
        </w:rPr>
        <w:t xml:space="preserve">nuclear </w:t>
      </w:r>
      <w:r>
        <w:rPr>
          <w:b/>
          <w:i w:val="0"/>
          <w:smallCaps w:val="0"/>
          <w:strike w:val="0"/>
          <w:sz w:val="22"/>
          <w:highlight w:val="cyan"/>
          <w:u w:val="single"/>
        </w:rPr>
        <w:t>explosions</w:t>
      </w:r>
      <w:r>
        <w:rPr>
          <w:b w:val="0"/>
          <w:i w:val="0"/>
          <w:smallCaps w:val="0"/>
          <w:strike w:val="0"/>
          <w:sz w:val="14"/>
          <w:u w:val="none"/>
        </w:rPr>
        <w:t>.</w:t>
      </w:r>
    </w:p>
    <w:p>
      <w:pPr>
        <w:spacing w:after="60"/>
      </w:pPr>
      <w:r>
        <w:rPr>
          <w:b w:val="0"/>
          <w:i w:val="0"/>
          <w:smallCaps w:val="0"/>
          <w:strike w:val="0"/>
          <w:sz w:val="14"/>
          <w:u w:val="none"/>
        </w:rPr>
        <w:t xml:space="preserve">In a tornado, </w:t>
      </w:r>
      <w:r>
        <w:rPr>
          <w:b w:val="0"/>
          <w:i w:val="0"/>
          <w:smallCaps w:val="0"/>
          <w:strike w:val="0"/>
          <w:sz w:val="22"/>
          <w:highlight w:val="cyan"/>
          <w:u w:val="single"/>
        </w:rPr>
        <w:t xml:space="preserve">a powerful </w:t>
      </w:r>
      <w:r>
        <w:rPr>
          <w:b/>
          <w:i w:val="0"/>
          <w:smallCaps w:val="0"/>
          <w:strike w:val="0"/>
          <w:sz w:val="22"/>
          <w:highlight w:val="cyan"/>
          <w:u w:val="single"/>
        </w:rPr>
        <w:t>antigravitational</w:t>
      </w:r>
      <w:r>
        <w:rPr>
          <w:b w:val="0"/>
          <w:i w:val="0"/>
          <w:smallCaps w:val="0"/>
          <w:strike w:val="0"/>
          <w:sz w:val="22"/>
          <w:highlight w:val="cyan"/>
          <w:u w:val="single"/>
        </w:rPr>
        <w:t xml:space="preserve"> effect</w:t>
      </w:r>
      <w:r>
        <w:rPr>
          <w:b w:val="0"/>
          <w:i w:val="0"/>
          <w:smallCaps w:val="0"/>
          <w:strike w:val="0"/>
          <w:sz w:val="22"/>
          <w:u w:val="single"/>
        </w:rPr>
        <w:t xml:space="preserve"> takes place</w:t>
      </w:r>
      <w:r>
        <w:rPr>
          <w:b w:val="0"/>
          <w:i w:val="0"/>
          <w:smallCaps w:val="0"/>
          <w:strike w:val="0"/>
          <w:sz w:val="14"/>
          <w:u w:val="none"/>
        </w:rPr>
        <w:t xml:space="preserve">. The official science does not have an adequate explanation for this feature due to an incorrect concept about space. The antigravitational effect is not a result of the circling air. It is a specific physical effect in the </w:t>
      </w:r>
      <w:r>
        <w:rPr>
          <w:b w:val="0"/>
          <w:i w:val="0"/>
          <w:smallCaps w:val="0"/>
          <w:strike w:val="0"/>
          <w:sz w:val="14"/>
          <w:u w:val="none"/>
        </w:rPr>
        <w:t>aether</w:t>
      </w:r>
      <w:r>
        <w:rPr>
          <w:b w:val="0"/>
          <w:i w:val="0"/>
          <w:smallCaps w:val="0"/>
          <w:strike w:val="0"/>
          <w:sz w:val="14"/>
          <w:u w:val="none"/>
        </w:rPr>
        <w:t xml:space="preserve"> space that is dismissed in physics as it is currently taught. Therefore, the effective height of this effect is not limited to the height of the atmosphere. Then </w:t>
      </w:r>
      <w:r>
        <w:rPr>
          <w:b w:val="0"/>
          <w:i w:val="0"/>
          <w:smallCaps w:val="0"/>
          <w:strike w:val="0"/>
          <w:sz w:val="22"/>
          <w:u w:val="single"/>
        </w:rPr>
        <w:t xml:space="preserve">in the case of many simultaneous </w:t>
      </w:r>
      <w:r>
        <w:rPr>
          <w:b/>
          <w:i w:val="0"/>
          <w:smallCaps w:val="0"/>
          <w:strike w:val="0"/>
          <w:sz w:val="22"/>
          <w:u w:val="single"/>
        </w:rPr>
        <w:t>powerful tornadoes</w:t>
      </w:r>
      <w:r>
        <w:rPr>
          <w:b w:val="0"/>
          <w:i w:val="0"/>
          <w:smallCaps w:val="0"/>
          <w:strike w:val="0"/>
          <w:sz w:val="22"/>
          <w:u w:val="single"/>
        </w:rPr>
        <w:t xml:space="preserve">, an </w:t>
      </w:r>
      <w:r>
        <w:rPr>
          <w:b/>
          <w:i w:val="0"/>
          <w:smallCaps w:val="0"/>
          <w:strike w:val="0"/>
          <w:sz w:val="22"/>
          <w:u w:val="single"/>
        </w:rPr>
        <w:t>effect</w:t>
      </w:r>
      <w:r>
        <w:rPr>
          <w:b w:val="0"/>
          <w:i w:val="0"/>
          <w:smallCaps w:val="0"/>
          <w:strike w:val="0"/>
          <w:sz w:val="22"/>
          <w:u w:val="single"/>
        </w:rPr>
        <w:t xml:space="preserve"> of </w:t>
      </w:r>
      <w:r>
        <w:rPr>
          <w:b/>
          <w:i w:val="0"/>
          <w:smallCaps w:val="0"/>
          <w:strike w:val="0"/>
          <w:sz w:val="22"/>
          <w:highlight w:val="cyan"/>
          <w:u w:val="single"/>
        </w:rPr>
        <w:t>suc</w:t>
      </w:r>
      <w:r>
        <w:rPr>
          <w:b/>
          <w:i w:val="0"/>
          <w:smallCaps w:val="0"/>
          <w:strike w:val="0"/>
          <w:sz w:val="22"/>
          <w:u w:val="single"/>
        </w:rPr>
        <w:t>tion</w:t>
      </w:r>
      <w:r>
        <w:rPr>
          <w:b w:val="0"/>
          <w:i w:val="0"/>
          <w:smallCaps w:val="0"/>
          <w:strike w:val="0"/>
          <w:sz w:val="22"/>
          <w:u w:val="single"/>
        </w:rPr>
        <w:t xml:space="preserve"> of the </w:t>
      </w:r>
      <w:r>
        <w:rPr>
          <w:b/>
          <w:i w:val="0"/>
          <w:smallCaps w:val="0"/>
          <w:strike w:val="0"/>
          <w:sz w:val="22"/>
          <w:highlight w:val="cyan"/>
          <w:u w:val="single"/>
        </w:rPr>
        <w:t>earth atmosphere into space</w:t>
      </w:r>
      <w:r>
        <w:rPr>
          <w:b w:val="0"/>
          <w:i w:val="0"/>
          <w:smallCaps w:val="0"/>
          <w:strike w:val="0"/>
          <w:sz w:val="22"/>
          <w:u w:val="single"/>
        </w:rPr>
        <w:t xml:space="preserve"> might take place. Such events are </w:t>
      </w:r>
      <w:r>
        <w:rPr>
          <w:b/>
          <w:i w:val="0"/>
          <w:smallCaps w:val="0"/>
          <w:strike w:val="0"/>
          <w:sz w:val="22"/>
          <w:u w:val="single"/>
        </w:rPr>
        <w:t>observed on the Sun</w:t>
      </w:r>
      <w:r>
        <w:rPr>
          <w:b w:val="0"/>
          <w:i w:val="0"/>
          <w:smallCaps w:val="0"/>
          <w:strike w:val="0"/>
          <w:sz w:val="14"/>
          <w:u w:val="none"/>
        </w:rPr>
        <w:t xml:space="preserve"> and the present physical science does not have an explanation for them. The antigravitational effect is accompanied by specific electric and magnetic fields with a twisted shape. This is observed in tornado events on the Sun. Some effects in the upper Earth atmosphere known as sprites have a similar combination of electrical and magnetic fields but in a weaker form. They are also a mystery for contemporary physical science.</w:t>
      </w:r>
    </w:p>
    <w:p>
      <w:pPr>
        <w:spacing w:after="60"/>
      </w:pPr>
      <w:r>
        <w:rPr>
          <w:b w:val="0"/>
          <w:i w:val="0"/>
          <w:smallCaps w:val="0"/>
          <w:strike w:val="0"/>
          <w:sz w:val="22"/>
          <w:u w:val="single"/>
        </w:rPr>
        <w:t xml:space="preserve">At the time of </w:t>
      </w:r>
      <w:r>
        <w:rPr>
          <w:b/>
          <w:i w:val="0"/>
          <w:smallCaps w:val="0"/>
          <w:strike w:val="0"/>
          <w:sz w:val="22"/>
          <w:u w:val="single"/>
        </w:rPr>
        <w:t>atmospheric nuclear tests</w:t>
      </w:r>
      <w:r>
        <w:rPr>
          <w:b w:val="0"/>
          <w:i w:val="0"/>
          <w:smallCaps w:val="0"/>
          <w:strike w:val="0"/>
          <w:sz w:val="14"/>
          <w:u w:val="none"/>
        </w:rPr>
        <w:t xml:space="preserve">, made in the last century, </w:t>
      </w:r>
      <w:r>
        <w:rPr>
          <w:b w:val="0"/>
          <w:i w:val="0"/>
          <w:smallCaps w:val="0"/>
          <w:strike w:val="0"/>
          <w:sz w:val="22"/>
          <w:u w:val="single"/>
        </w:rPr>
        <w:t xml:space="preserve">a number of </w:t>
      </w:r>
      <w:r>
        <w:rPr>
          <w:b/>
          <w:i w:val="0"/>
          <w:smallCaps w:val="0"/>
          <w:strike w:val="0"/>
          <w:sz w:val="22"/>
          <w:u w:val="single"/>
        </w:rPr>
        <w:t>induced tornadoes</w:t>
      </w:r>
      <w:r>
        <w:rPr>
          <w:b w:val="0"/>
          <w:i w:val="0"/>
          <w:smallCaps w:val="0"/>
          <w:strike w:val="0"/>
          <w:sz w:val="22"/>
          <w:u w:val="single"/>
        </w:rPr>
        <w:t xml:space="preserve"> are observed near the </w:t>
      </w:r>
      <w:r>
        <w:rPr>
          <w:b/>
          <w:i w:val="0"/>
          <w:smallCaps w:val="0"/>
          <w:strike w:val="0"/>
          <w:sz w:val="22"/>
          <w:u w:val="single"/>
        </w:rPr>
        <w:t>nuclear mushroom</w:t>
      </w:r>
      <w:r>
        <w:rPr>
          <w:b w:val="0"/>
          <w:i w:val="0"/>
          <w:smallCaps w:val="0"/>
          <w:strike w:val="0"/>
          <w:sz w:val="14"/>
          <w:u w:val="none"/>
        </w:rPr>
        <w:t xml:space="preserve"> as shown in Figure 1.</w:t>
      </w:r>
    </w:p>
    <w:p>
      <w:pPr>
        <w:spacing w:after="60"/>
      </w:pPr>
      <w:r>
        <w:rPr>
          <w:b w:val="0"/>
          <w:i w:val="0"/>
          <w:smallCaps w:val="0"/>
          <w:strike w:val="0"/>
          <w:sz w:val="14"/>
          <w:u w:val="none"/>
        </w:rPr>
        <w:t xml:space="preserve">The strongest antigravitational effect, however, occurs in the central column of the formed nuclear mushroom. The analysis of underwater nuclear tests also indicates a strong antigravitational effect. It causes a rise of a vertical column of water. In the test shown in Figure 2, the vertical column contains </w:t>
      </w:r>
      <w:r>
        <w:rPr>
          <w:b w:val="0"/>
          <w:i w:val="0"/>
          <w:smallCaps w:val="0"/>
          <w:strike w:val="0"/>
          <w:sz w:val="14"/>
          <w:u w:val="none"/>
        </w:rPr>
        <w:t>millions</w:t>
      </w:r>
      <w:r>
        <w:rPr>
          <w:b w:val="0"/>
          <w:i w:val="0"/>
          <w:smallCaps w:val="0"/>
          <w:strike w:val="0"/>
          <w:sz w:val="14"/>
          <w:u w:val="none"/>
        </w:rPr>
        <w:t xml:space="preserve"> tons of water.</w:t>
      </w:r>
    </w:p>
    <w:p>
      <w:pPr>
        <w:spacing w:after="60"/>
      </w:pPr>
      <w:r>
        <w:rPr>
          <w:b w:val="0"/>
          <w:i w:val="0"/>
          <w:smallCaps w:val="0"/>
          <w:strike w:val="0"/>
          <w:sz w:val="22"/>
          <w:u w:val="single"/>
        </w:rPr>
        <w:t xml:space="preserve">Thermonuclear bombs are </w:t>
      </w:r>
      <w:r>
        <w:rPr>
          <w:b/>
          <w:i w:val="0"/>
          <w:smallCaps w:val="0"/>
          <w:strike w:val="0"/>
          <w:sz w:val="22"/>
          <w:u w:val="single"/>
        </w:rPr>
        <w:t>multiple times more powerful</w:t>
      </w:r>
      <w:r>
        <w:rPr>
          <w:b w:val="0"/>
          <w:i w:val="0"/>
          <w:smallCaps w:val="0"/>
          <w:strike w:val="0"/>
          <w:sz w:val="14"/>
          <w:u w:val="none"/>
        </w:rPr>
        <w:t>. The largest thermonuclear bomb of the former Soviet Union tested in 1961 is 50 megatons. It is 3,300 times more powerful than the bomb dropped by USA on Hiroshima at the second world war and may kill millions.</w:t>
      </w:r>
    </w:p>
    <w:p>
      <w:pPr>
        <w:spacing w:after="60"/>
      </w:pPr>
      <w:r>
        <w:rPr>
          <w:b w:val="0"/>
          <w:i w:val="0"/>
          <w:smallCaps w:val="0"/>
          <w:strike w:val="0"/>
          <w:sz w:val="14"/>
          <w:u w:val="none"/>
        </w:rPr>
        <w:t xml:space="preserve">It is known that Mars once had liquid water and consequently an atmosphere that has mysteriously disappeared. If the scenario described above takes place, </w:t>
      </w:r>
      <w:r>
        <w:rPr>
          <w:b w:val="0"/>
          <w:i w:val="0"/>
          <w:smallCaps w:val="0"/>
          <w:strike w:val="0"/>
          <w:sz w:val="22"/>
          <w:highlight w:val="cyan"/>
          <w:u w:val="single"/>
        </w:rPr>
        <w:t xml:space="preserve">the Earth will become a </w:t>
      </w:r>
      <w:r>
        <w:rPr>
          <w:b/>
          <w:i w:val="0"/>
          <w:smallCaps w:val="0"/>
          <w:strike w:val="0"/>
          <w:sz w:val="26"/>
          <w:highlight w:val="cyan"/>
          <w:u w:val="single"/>
        </w:rPr>
        <w:t>dead planet like Mars</w:t>
      </w:r>
      <w:r>
        <w:rPr>
          <w:b w:val="0"/>
          <w:i w:val="0"/>
          <w:smallCaps w:val="0"/>
          <w:strike w:val="0"/>
          <w:sz w:val="14"/>
          <w:u w:val="none"/>
        </w:rPr>
        <w:t xml:space="preserve">. The powerful politicians, military adventurers and their financial supporters must be aware that </w:t>
      </w:r>
      <w:r>
        <w:rPr>
          <w:b w:val="0"/>
          <w:i w:val="0"/>
          <w:smallCaps w:val="0"/>
          <w:strike w:val="0"/>
          <w:sz w:val="22"/>
          <w:highlight w:val="cyan"/>
          <w:u w:val="single"/>
        </w:rPr>
        <w:t xml:space="preserve">even the most secured </w:t>
      </w:r>
      <w:r>
        <w:rPr>
          <w:b/>
          <w:i w:val="0"/>
          <w:smallCaps w:val="0"/>
          <w:strike w:val="0"/>
          <w:sz w:val="22"/>
          <w:highlight w:val="cyan"/>
          <w:u w:val="single"/>
        </w:rPr>
        <w:t>underground facility</w:t>
      </w:r>
      <w:r>
        <w:rPr>
          <w:b w:val="0"/>
          <w:i w:val="0"/>
          <w:smallCaps w:val="0"/>
          <w:strike w:val="0"/>
          <w:sz w:val="22"/>
          <w:highlight w:val="cyan"/>
          <w:u w:val="single"/>
        </w:rPr>
        <w:t xml:space="preserve"> will not save them</w:t>
      </w:r>
      <w:r>
        <w:rPr>
          <w:b w:val="0"/>
          <w:i w:val="0"/>
          <w:smallCaps w:val="0"/>
          <w:strike w:val="0"/>
          <w:sz w:val="14"/>
          <w:u w:val="none"/>
        </w:rPr>
        <w:t xml:space="preserve"> if a global nuclear conflict is triggered. Their disgraced end will be more miserable than the deaths of the billions of innocent human beings, including the animal world.</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