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Latino voters value the state of the economy under a president greatly</w:t>
      </w:r>
    </w:p>
    <w:p>
      <w:pPr>
        <w:spacing w:after="80"/>
      </w:pPr>
      <w:r>
        <w:rPr>
          <w:b/>
          <w:i w:val="0"/>
          <w:smallCaps w:val="0"/>
          <w:strike w:val="0"/>
          <w:sz w:val="28"/>
          <w:u w:val="none"/>
        </w:rPr>
        <w:t xml:space="preserve">Clark 3/23 </w:t>
      </w:r>
      <w:r>
        <w:rPr>
          <w:b w:val="0"/>
          <w:i w:val="0"/>
          <w:smallCaps w:val="0"/>
          <w:strike w:val="0"/>
          <w:sz w:val="16"/>
          <w:u w:val="none"/>
        </w:rPr>
        <w:t>(Jeffrey Clark is an associate editor for Fox News Digital. He has previously served as a speechwriter for a cabinet secretary and as a Fulbright teacher in South Korea. Jeffrey graduated from the University of Iowa in 2019 with a degree in English and History. 3/23/24, Arizona Latino voters fret about high cost of living in Biden's economy as election looms, Fox News Channel, https://www.foxnews.com/media/arizona-latino-voters-fret-high-cost-living-bidens-economy-election-looms, L.B.)</w:t>
      </w:r>
    </w:p>
    <w:p>
      <w:pPr>
        <w:spacing w:after="60"/>
      </w:pPr>
      <w:r>
        <w:rPr>
          <w:b w:val="0"/>
          <w:i w:val="0"/>
          <w:smallCaps w:val="0"/>
          <w:strike w:val="0"/>
          <w:sz w:val="22"/>
          <w:u w:val="single"/>
        </w:rPr>
        <w:t>Latino voters</w:t>
      </w:r>
      <w:r>
        <w:rPr>
          <w:b w:val="0"/>
          <w:i w:val="0"/>
          <w:smallCaps w:val="0"/>
          <w:strike w:val="0"/>
          <w:sz w:val="14"/>
          <w:u w:val="none"/>
        </w:rPr>
        <w:t xml:space="preserve"> in Arizona </w:t>
      </w:r>
      <w:r>
        <w:rPr>
          <w:b w:val="0"/>
          <w:i w:val="0"/>
          <w:smallCaps w:val="0"/>
          <w:strike w:val="0"/>
          <w:sz w:val="22"/>
          <w:u w:val="single"/>
        </w:rPr>
        <w:t>discussed inflation and other economic difficulties under President Biden in an interview with CBS News on Wednesday.</w:t>
      </w:r>
      <w:r>
        <w:rPr>
          <w:b w:val="0"/>
          <w:i w:val="0"/>
          <w:smallCaps w:val="0"/>
          <w:strike w:val="0"/>
          <w:sz w:val="14"/>
          <w:u w:val="none"/>
        </w:rPr>
        <w:t xml:space="preserve"> Steve Macias, who voted for former President Trump in 2020, said that he was having "trouble trying to figure out" which candidate he was going to vote for in the presidential election. But Macias said that he was also deeply concerned about the cost of food and other goods. </w:t>
      </w:r>
      <w:r>
        <w:rPr>
          <w:b w:val="0"/>
          <w:i w:val="0"/>
          <w:smallCaps w:val="0"/>
          <w:strike w:val="0"/>
          <w:sz w:val="22"/>
          <w:u w:val="single"/>
        </w:rPr>
        <w:t>"I was putting gas in the car the other day and I walked in to buy a candy bar, which I don’t do too often, and I looked down [and] it was $2.29," he said. "I can afford a candy bar, but I refuse to buy this candy bar because I’m not paying $2.29 for a candy bar," he said, adding that other common goods like "toilet paper" and even food items like "chicken" have become more difficult to afford. "It used to be that we could go out and do things [like] go out to dinner once twice a week," Raquel Gloden, an independent who voted for Trump in 2020, told CBS News. "Now, no, that’s not happening," she said. "We have to budget everything down to the finest thing and the cost of health care and medical has gone up."</w:t>
      </w:r>
      <w:r>
        <w:rPr>
          <w:b w:val="0"/>
          <w:i w:val="0"/>
          <w:smallCaps w:val="0"/>
          <w:strike w:val="0"/>
          <w:sz w:val="14"/>
          <w:u w:val="none"/>
        </w:rPr>
        <w:t xml:space="preserve">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