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Big Tech allows the US to control the global south via digital colonialism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Kwet</w:t>
      </w:r>
      <w:r>
        <w:rPr>
          <w:b/>
          <w:i w:val="0"/>
          <w:smallCaps w:val="0"/>
          <w:strike w:val="0"/>
          <w:sz w:val="26"/>
          <w:u w:val="none"/>
        </w:rPr>
        <w:t xml:space="preserve"> 19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Michael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Kwet</w:t>
      </w:r>
      <w:r>
        <w:rPr>
          <w:b w:val="0"/>
          <w:i w:val="0"/>
          <w:smallCaps w:val="0"/>
          <w:strike w:val="0"/>
          <w:u w:val="none"/>
        </w:rPr>
        <w:t xml:space="preserve"> Micheal is a </w:t>
      </w:r>
      <w:r>
        <w:rPr>
          <w:b w:val="0"/>
          <w:i w:val="0"/>
          <w:smallCaps w:val="0"/>
          <w:strike w:val="0"/>
          <w:u w:val="none"/>
        </w:rPr>
        <w:t>Postdoctoral researcher of the Centre for Social Change at the University of Johannesburg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"Digital colonialism: US empire and the new imperialism in the Global South." Race &amp; Class 60.4 (</w:t>
      </w:r>
      <w:r>
        <w:rPr>
          <w:b w:val="0"/>
          <w:i w:val="0"/>
          <w:smallCaps w:val="0"/>
          <w:strike w:val="0"/>
          <w:u w:val="none"/>
        </w:rPr>
        <w:t>2019</w:t>
      </w:r>
      <w:r>
        <w:rPr>
          <w:b w:val="0"/>
          <w:i w:val="0"/>
          <w:smallCaps w:val="0"/>
          <w:strike w:val="0"/>
          <w:u w:val="none"/>
        </w:rPr>
        <w:t>): 3-26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2019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doi.org/10.1177/0306396818823172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 w:val="0"/>
          <w:i w:val="0"/>
          <w:smallCaps w:val="0"/>
          <w:strike w:val="0"/>
          <w:u w:val="none"/>
        </w:rPr>
        <w:t>ec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Under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digital colonialism</w:t>
      </w:r>
      <w:r>
        <w:rPr>
          <w:b w:val="0"/>
          <w:i w:val="0"/>
          <w:smallCaps w:val="0"/>
          <w:strike w:val="0"/>
          <w:u w:val="none"/>
        </w:rPr>
        <w:t xml:space="preserve">, foreign powers,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u w:val="none"/>
        </w:rPr>
        <w:t xml:space="preserve">,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planting infrastructure in</w:t>
      </w:r>
      <w:r>
        <w:rPr>
          <w:b/>
          <w:i w:val="0"/>
          <w:smallCaps w:val="0"/>
          <w:strike w:val="0"/>
          <w:sz w:val="22"/>
          <w:u w:val="single"/>
        </w:rPr>
        <w:t xml:space="preserve"> the Gl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obal South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engineered for their own need</w:t>
      </w:r>
      <w:r>
        <w:rPr>
          <w:b w:val="0"/>
          <w:i w:val="0"/>
          <w:smallCaps w:val="0"/>
          <w:strike w:val="0"/>
          <w:u w:val="none"/>
        </w:rPr>
        <w:t>s, enabling economic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and cultural domination while imposing </w:t>
      </w:r>
      <w:r>
        <w:rPr>
          <w:b w:val="0"/>
          <w:i w:val="0"/>
          <w:smallCaps w:val="0"/>
          <w:strike w:val="0"/>
          <w:u w:val="none"/>
        </w:rPr>
        <w:t>privatised</w:t>
      </w:r>
      <w:r>
        <w:rPr>
          <w:b w:val="0"/>
          <w:i w:val="0"/>
          <w:smallCaps w:val="0"/>
          <w:strike w:val="0"/>
          <w:u w:val="none"/>
        </w:rPr>
        <w:t xml:space="preserve"> forms of governance. To accomplish this task, </w:t>
      </w:r>
      <w:r>
        <w:rPr>
          <w:b w:val="0"/>
          <w:i w:val="0"/>
          <w:smallCaps w:val="0"/>
          <w:strike w:val="0"/>
          <w:sz w:val="22"/>
          <w:u w:val="single"/>
        </w:rPr>
        <w:t>major corporations design digital technology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ensure their own dominance over critical functions in the tech ecosystem</w:t>
      </w:r>
      <w:r>
        <w:rPr>
          <w:b w:val="0"/>
          <w:i w:val="0"/>
          <w:smallCaps w:val="0"/>
          <w:strike w:val="0"/>
          <w:u w:val="none"/>
        </w:rPr>
        <w:t>. This allow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them to accumulate profits 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revenues derived from rent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the form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>roperty</w:t>
      </w:r>
      <w:r>
        <w:rPr>
          <w:b w:val="0"/>
          <w:i w:val="0"/>
          <w:smallCaps w:val="0"/>
          <w:strike w:val="0"/>
          <w:u w:val="none"/>
        </w:rPr>
        <w:t xml:space="preserve"> or access to infrastructure) </w:t>
      </w:r>
      <w:r>
        <w:rPr>
          <w:b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surveillance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(in the form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Big Data</w:t>
      </w:r>
      <w:r>
        <w:rPr>
          <w:b w:val="0"/>
          <w:i w:val="0"/>
          <w:smallCaps w:val="0"/>
          <w:strike w:val="0"/>
          <w:u w:val="none"/>
        </w:rPr>
        <w:t>). 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empowers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 to exercise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flow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information</w:t>
      </w:r>
      <w:r>
        <w:rPr>
          <w:b w:val="0"/>
          <w:i w:val="0"/>
          <w:smallCaps w:val="0"/>
          <w:strike w:val="0"/>
          <w:u w:val="none"/>
        </w:rPr>
        <w:t xml:space="preserve"> (such as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distribution of news and streaming services), social activities (like social networking and cultural exchange), and a plethora of other political, social, economic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military functions mediated by their technologies.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control of code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foundational to digital domination</w:t>
      </w:r>
      <w:r>
        <w:rPr>
          <w:b w:val="0"/>
          <w:i w:val="0"/>
          <w:smallCaps w:val="0"/>
          <w:strike w:val="0"/>
          <w:u w:val="none"/>
        </w:rPr>
        <w:t>. In Code: and Other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Laws of Cyberspace, Lawrence Lessig famously argued that computer </w:t>
      </w:r>
      <w:r>
        <w:rPr>
          <w:b w:val="0"/>
          <w:i w:val="0"/>
          <w:smallCaps w:val="0"/>
          <w:strike w:val="0"/>
          <w:sz w:val="22"/>
          <w:u w:val="single"/>
        </w:rPr>
        <w:t>code shapes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rules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norms and </w:t>
      </w:r>
      <w:r>
        <w:rPr>
          <w:b w:val="0"/>
          <w:i w:val="0"/>
          <w:smallCaps w:val="0"/>
          <w:strike w:val="0"/>
          <w:sz w:val="22"/>
          <w:u w:val="single"/>
        </w:rPr>
        <w:t>behaviours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computer-mediated experiences</w:t>
      </w:r>
      <w:r>
        <w:rPr>
          <w:b w:val="0"/>
          <w:i w:val="0"/>
          <w:smallCaps w:val="0"/>
          <w:strike w:val="0"/>
          <w:u w:val="none"/>
        </w:rPr>
        <w:t xml:space="preserve"> in ways </w:t>
      </w:r>
      <w:r>
        <w:rPr>
          <w:b w:val="0"/>
          <w:i w:val="0"/>
          <w:smallCaps w:val="0"/>
          <w:strike w:val="0"/>
          <w:u w:val="none"/>
        </w:rPr>
        <w:t>similar to</w:t>
      </w:r>
      <w:r>
        <w:rPr>
          <w:b w:val="0"/>
          <w:i w:val="0"/>
          <w:smallCaps w:val="0"/>
          <w:strike w:val="0"/>
          <w:u w:val="none"/>
        </w:rPr>
        <w:t xml:space="preserve"> architecture in physical space (e.g. imperial railways designed for </w:t>
      </w:r>
      <w:r>
        <w:rPr>
          <w:b w:val="0"/>
          <w:i w:val="0"/>
          <w:smallCaps w:val="0"/>
          <w:strike w:val="0"/>
          <w:u w:val="none"/>
        </w:rPr>
        <w:t>colonisation</w:t>
      </w:r>
      <w:r>
        <w:rPr>
          <w:b w:val="0"/>
          <w:i w:val="0"/>
          <w:smallCaps w:val="0"/>
          <w:strike w:val="0"/>
          <w:u w:val="none"/>
        </w:rPr>
        <w:t>).21 ‘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Code is law</w:t>
      </w:r>
      <w:r>
        <w:rPr>
          <w:b/>
          <w:i w:val="0"/>
          <w:smallCaps w:val="0"/>
          <w:strike w:val="0"/>
          <w:sz w:val="22"/>
          <w:u w:val="single"/>
        </w:rPr>
        <w:t>’</w:t>
      </w:r>
      <w:r>
        <w:rPr>
          <w:b w:val="0"/>
          <w:i w:val="0"/>
          <w:smallCaps w:val="0"/>
          <w:strike w:val="0"/>
          <w:u w:val="none"/>
        </w:rPr>
        <w:t xml:space="preserve"> in the sense that it has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power to usurp legal</w:t>
      </w:r>
      <w:r>
        <w:rPr>
          <w:b w:val="0"/>
          <w:i w:val="0"/>
          <w:smallCaps w:val="0"/>
          <w:strike w:val="0"/>
          <w:u w:val="none"/>
        </w:rPr>
        <w:t>, institutional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social norms</w:t>
      </w:r>
      <w:r>
        <w:rPr>
          <w:b w:val="0"/>
          <w:i w:val="0"/>
          <w:smallCaps w:val="0"/>
          <w:strike w:val="0"/>
          <w:u w:val="none"/>
        </w:rPr>
        <w:t xml:space="preserve"> impacting the political, economic and cultural domains of society.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critical insight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applied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fields like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sz w:val="22"/>
          <w:u w:val="single"/>
        </w:rPr>
        <w:t>, free speech regulation, Internet governance, blockchain, privacy, and even torts</w:t>
      </w:r>
      <w:r>
        <w:rPr>
          <w:b w:val="0"/>
          <w:i w:val="0"/>
          <w:smallCaps w:val="0"/>
          <w:strike w:val="0"/>
          <w:u w:val="none"/>
        </w:rPr>
        <w:t>. What has been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missed, however, is how US dominance of code – and other forms of digital architecture – usurps other countries’ sovereignty.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Digital forms of power are linked through the three core pillars of the digital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ecosystem: software, hardware and network connectivity.22 (Software is the set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instructions that define and determine what your computer can do. Hardware 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physical equipment used for computer experiences. The network is the set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protocols and standards computers use to talk to each other, and the connections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they make.)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Software</w:t>
      </w:r>
      <w:r>
        <w:rPr>
          <w:b w:val="0"/>
          <w:i w:val="0"/>
          <w:smallCaps w:val="0"/>
          <w:strike w:val="0"/>
          <w:u w:val="none"/>
        </w:rPr>
        <w:t xml:space="preserve"> functions as the coded logic that </w:t>
      </w:r>
      <w:r>
        <w:rPr>
          <w:b w:val="0"/>
          <w:i w:val="0"/>
          <w:smallCaps w:val="0"/>
          <w:strike w:val="0"/>
          <w:highlight w:val="cyan"/>
          <w:u w:val="none"/>
        </w:rPr>
        <w:t>co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nstrains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enables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particular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experience</w:t>
      </w:r>
      <w:r>
        <w:rPr>
          <w:b w:val="0"/>
          <w:i w:val="0"/>
          <w:smallCaps w:val="0"/>
          <w:strike w:val="0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u w:val="none"/>
        </w:rPr>
        <w:t>. For example, software determines rules and policies such 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whether or not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users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message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anonymously</w:t>
      </w:r>
      <w:r>
        <w:rPr>
          <w:b w:val="0"/>
          <w:i w:val="0"/>
          <w:smallCaps w:val="0"/>
          <w:strike w:val="0"/>
          <w:u w:val="none"/>
        </w:rPr>
        <w:t xml:space="preserve"> at a website,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users can make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copyright-restricted file</w:t>
      </w:r>
      <w:r>
        <w:rPr>
          <w:b w:val="0"/>
          <w:i w:val="0"/>
          <w:smallCaps w:val="0"/>
          <w:strike w:val="0"/>
          <w:u w:val="none"/>
        </w:rPr>
        <w:t xml:space="preserve"> like an e-book. The rules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that a programmer codes into the software largely determine technological freedoms and shape users’ experiences using their devices. Thus,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software exerts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ful influence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behaviour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policies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freedoms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people using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digital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u w:val="single"/>
        </w:rPr>
        <w:t>nology</w:t>
      </w:r>
      <w:r>
        <w:rPr>
          <w:b w:val="0"/>
          <w:i w:val="0"/>
          <w:smallCaps w:val="0"/>
          <w:strike w:val="0"/>
          <w:u w:val="none"/>
        </w:rPr>
        <w:t xml:space="preserve">. Control over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software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source of digital domination</w:t>
      </w:r>
      <w:r>
        <w:rPr>
          <w:b w:val="0"/>
          <w:i w:val="0"/>
          <w:smallCaps w:val="0"/>
          <w:strike w:val="0"/>
          <w:u w:val="none"/>
        </w:rPr>
        <w:t xml:space="preserve"> primarily exercised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through software </w:t>
      </w:r>
      <w:r>
        <w:rPr>
          <w:b w:val="0"/>
          <w:i w:val="0"/>
          <w:smallCaps w:val="0"/>
          <w:strike w:val="0"/>
          <w:u w:val="none"/>
        </w:rPr>
        <w:t>licences</w:t>
      </w:r>
      <w:r>
        <w:rPr>
          <w:b w:val="0"/>
          <w:i w:val="0"/>
          <w:smallCaps w:val="0"/>
          <w:strike w:val="0"/>
          <w:u w:val="none"/>
        </w:rPr>
        <w:t xml:space="preserve"> and hardware ownership. Free Software </w:t>
      </w:r>
      <w:r>
        <w:rPr>
          <w:b w:val="0"/>
          <w:i w:val="0"/>
          <w:smallCaps w:val="0"/>
          <w:strike w:val="0"/>
          <w:u w:val="none"/>
        </w:rPr>
        <w:t>licences</w:t>
      </w:r>
      <w:r>
        <w:rPr>
          <w:b w:val="0"/>
          <w:i w:val="0"/>
          <w:smallCaps w:val="0"/>
          <w:strike w:val="0"/>
          <w:u w:val="none"/>
        </w:rPr>
        <w:t xml:space="preserve"> allow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people to use, study, modify and share software as they see fit.23 By contrast,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nonfree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software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licences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grant a software designer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control over users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preclud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the ability to exercise 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freedoms</w:t>
      </w:r>
      <w:r>
        <w:rPr>
          <w:b w:val="0"/>
          <w:i w:val="0"/>
          <w:smallCaps w:val="0"/>
          <w:strike w:val="0"/>
          <w:u w:val="none"/>
        </w:rPr>
        <w:t xml:space="preserve">. With proprietary software, the </w:t>
      </w:r>
      <w:r>
        <w:rPr>
          <w:b w:val="0"/>
          <w:i w:val="0"/>
          <w:smallCaps w:val="0"/>
          <w:strike w:val="0"/>
          <w:u w:val="none"/>
        </w:rPr>
        <w:t>humanreadable</w:t>
      </w:r>
      <w:r>
        <w:rPr>
          <w:b w:val="0"/>
          <w:i w:val="0"/>
          <w:smallCaps w:val="0"/>
          <w:strike w:val="0"/>
          <w:u w:val="none"/>
        </w:rPr>
        <w:t xml:space="preserve"> source code is closed off to the public, and owners usually restrict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ability to use the software without paying. In the case of Microsoft Windows,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example,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public must pay for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programme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order to</w:t>
      </w:r>
      <w:r>
        <w:rPr>
          <w:b w:val="0"/>
          <w:i w:val="0"/>
          <w:smallCaps w:val="0"/>
          <w:strike w:val="0"/>
          <w:u w:val="none"/>
        </w:rPr>
        <w:t xml:space="preserve"> use it, they cannot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read the source code to understand how it works,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cannot change</w:t>
      </w:r>
      <w:r>
        <w:rPr>
          <w:b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behaviour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changing the code, and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cannot share a copy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others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Thus</w:t>
      </w:r>
      <w:r>
        <w:rPr>
          <w:b w:val="0"/>
          <w:i w:val="0"/>
          <w:smallCaps w:val="0"/>
          <w:strike w:val="0"/>
          <w:u w:val="non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proprietary licensing</w:t>
      </w:r>
      <w:r>
        <w:rPr>
          <w:b w:val="0"/>
          <w:i w:val="0"/>
          <w:smallCaps w:val="0"/>
          <w:strike w:val="0"/>
          <w:u w:val="none"/>
        </w:rPr>
        <w:t xml:space="preserve">, Microsoft </w:t>
      </w:r>
      <w:r>
        <w:rPr>
          <w:b w:val="0"/>
          <w:i w:val="0"/>
          <w:smallCaps w:val="0"/>
          <w:strike w:val="0"/>
          <w:sz w:val="22"/>
          <w:u w:val="single"/>
        </w:rPr>
        <w:t>maintains absolute control over how the software works</w:t>
      </w:r>
      <w:r>
        <w:rPr>
          <w:b w:val="0"/>
          <w:i w:val="0"/>
          <w:smallCaps w:val="0"/>
          <w:strike w:val="0"/>
          <w:u w:val="none"/>
        </w:rPr>
        <w:t>. The same goes for other proprietary apps, like Google Play 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Adobe Photoshop.24 By design, non-free software provides the owner power over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user experience. It is authoritarian software. Control over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hardware</w:t>
      </w:r>
      <w:r>
        <w:rPr>
          <w:b w:val="0"/>
          <w:i w:val="0"/>
          <w:smallCaps w:val="0"/>
          <w:strike w:val="0"/>
          <w:u w:val="none"/>
        </w:rPr>
        <w:t xml:space="preserve"> is a second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source of digital domination</w:t>
      </w:r>
      <w:r>
        <w:rPr>
          <w:b w:val="0"/>
          <w:i w:val="0"/>
          <w:smallCaps w:val="0"/>
          <w:strike w:val="0"/>
          <w:u w:val="none"/>
        </w:rPr>
        <w:t>. This can take 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least three forms: software run on third-party servers, </w:t>
      </w:r>
      <w:r>
        <w:rPr>
          <w:b w:val="0"/>
          <w:i w:val="0"/>
          <w:smallCaps w:val="0"/>
          <w:strike w:val="0"/>
          <w:u w:val="none"/>
        </w:rPr>
        <w:t>centralised</w:t>
      </w:r>
      <w:r>
        <w:rPr>
          <w:b w:val="0"/>
          <w:i w:val="0"/>
          <w:smallCaps w:val="0"/>
          <w:strike w:val="0"/>
          <w:u w:val="none"/>
        </w:rPr>
        <w:t xml:space="preserve"> ownership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hardware, or hardware designed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prevent users from changing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software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the first scenario, software is executed on someone else’s computer. As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result, users are dispossessed of their ability to control it. This is typically accomplished through Software as a Service (SaaS) in the cloud. For example, when you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visit the Facebook website, the interface you are provided executes on third-party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hardware (i.e. on Facebook’s cloud servers). Because users cannot change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code running on Facebook’s servers, they cannot get rid of the ‘like’ button 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change the Facebook experience. ‘There is no cloud’, the saying goes, ‘just someone else’s computer’.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Corporations</w:t>
      </w:r>
      <w:r>
        <w:rPr>
          <w:b w:val="0"/>
          <w:i w:val="0"/>
          <w:smallCaps w:val="0"/>
          <w:strike w:val="0"/>
          <w:u w:val="none"/>
        </w:rPr>
        <w:t xml:space="preserve"> and other third parties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cloud services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for remote control over the user experience.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 immense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power over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individuals, groups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society</w:t>
      </w:r>
      <w:r>
        <w:rPr>
          <w:b w:val="0"/>
          <w:i w:val="0"/>
          <w:smallCaps w:val="0"/>
          <w:strike w:val="0"/>
          <w:u w:val="none"/>
        </w:rPr>
        <w:t>.25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the second scenario, people become dispossessed of hardware ownership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itself. With the rise of cloud computing, it is </w:t>
      </w:r>
      <w:r>
        <w:rPr>
          <w:b w:val="0"/>
          <w:i w:val="0"/>
          <w:smallCaps w:val="0"/>
          <w:strike w:val="0"/>
          <w:sz w:val="22"/>
          <w:u w:val="single"/>
        </w:rPr>
        <w:t>possible that hardware manufacturers will</w:t>
      </w:r>
      <w:r>
        <w:rPr>
          <w:b w:val="0"/>
          <w:i w:val="0"/>
          <w:smallCaps w:val="0"/>
          <w:strike w:val="0"/>
          <w:u w:val="none"/>
        </w:rPr>
        <w:t xml:space="preserve"> soon </w:t>
      </w:r>
      <w:r>
        <w:rPr>
          <w:b w:val="0"/>
          <w:i w:val="0"/>
          <w:smallCaps w:val="0"/>
          <w:strike w:val="0"/>
          <w:sz w:val="22"/>
          <w:u w:val="single"/>
        </w:rPr>
        <w:t>only offer low-powered, low-memory devices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similar to</w:t>
      </w:r>
      <w:r>
        <w:rPr>
          <w:b w:val="0"/>
          <w:i w:val="0"/>
          <w:smallCaps w:val="0"/>
          <w:strike w:val="0"/>
          <w:u w:val="none"/>
        </w:rPr>
        <w:t xml:space="preserve"> the terminals of the 1960s and 1970s) and computer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processing and data storage will be primarily conducted in </w:t>
      </w:r>
      <w:r>
        <w:rPr>
          <w:b w:val="0"/>
          <w:i w:val="0"/>
          <w:smallCaps w:val="0"/>
          <w:strike w:val="0"/>
          <w:sz w:val="22"/>
          <w:u w:val="single"/>
        </w:rPr>
        <w:t>centralised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clouds</w:t>
      </w:r>
      <w:r>
        <w:rPr>
          <w:b w:val="0"/>
          <w:i w:val="0"/>
          <w:smallCaps w:val="0"/>
          <w:strike w:val="0"/>
          <w:u w:val="none"/>
        </w:rPr>
        <w:t xml:space="preserve">. With end-users </w:t>
      </w:r>
      <w:r>
        <w:rPr>
          <w:b w:val="0"/>
          <w:i w:val="0"/>
          <w:smallCaps w:val="0"/>
          <w:strike w:val="0"/>
          <w:sz w:val="22"/>
          <w:u w:val="single"/>
        </w:rPr>
        <w:t>dispossessed of processing power and storage</w:t>
      </w:r>
      <w:r>
        <w:rPr>
          <w:b w:val="0"/>
          <w:i w:val="0"/>
          <w:smallCaps w:val="0"/>
          <w:strike w:val="0"/>
          <w:u w:val="none"/>
        </w:rPr>
        <w:t>, software and data would be under the absolute control of the owners and operators of clouds.26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 the third scenario, hardware is manufact </w:t>
      </w:r>
      <w:r>
        <w:rPr>
          <w:b w:val="0"/>
          <w:i w:val="0"/>
          <w:smallCaps w:val="0"/>
          <w:strike w:val="0"/>
          <w:u w:val="none"/>
        </w:rPr>
        <w:t>ured</w:t>
      </w:r>
      <w:r>
        <w:rPr>
          <w:b w:val="0"/>
          <w:i w:val="0"/>
          <w:smallCaps w:val="0"/>
          <w:strike w:val="0"/>
          <w:u w:val="none"/>
        </w:rPr>
        <w:t xml:space="preserve"> with locks that prevent users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from changing the software on the devices. By locking down devices to a predetermined set of software choices, the hardware manufacturer determines which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software is allowed to run when you turn on your device.27 Thus, hardware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restrictions can prevent the public from controlling their devices, granting device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manufacturers power over users. Control over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network</w:t>
      </w:r>
      <w:r>
        <w:rPr>
          <w:b/>
          <w:i w:val="0"/>
          <w:smallCaps w:val="0"/>
          <w:strike w:val="0"/>
          <w:sz w:val="22"/>
          <w:u w:val="single"/>
        </w:rPr>
        <w:t xml:space="preserve"> connectivity</w:t>
      </w:r>
      <w:r>
        <w:rPr>
          <w:b w:val="0"/>
          <w:i w:val="0"/>
          <w:smallCaps w:val="0"/>
          <w:strike w:val="0"/>
          <w:u w:val="none"/>
        </w:rPr>
        <w:t xml:space="preserve"> is a third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source of digital domination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Net neutrality</w:t>
      </w:r>
      <w:r>
        <w:rPr>
          <w:b w:val="0"/>
          <w:i w:val="0"/>
          <w:smallCaps w:val="0"/>
          <w:strike w:val="0"/>
          <w:u w:val="none"/>
        </w:rPr>
        <w:t xml:space="preserve"> regulation proposes that Internet traffic should be ‘neutral’ so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Internet Service Providers (ISPs)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treat content</w:t>
      </w:r>
      <w:r>
        <w:rPr>
          <w:b w:val="0"/>
          <w:i w:val="0"/>
          <w:smallCaps w:val="0"/>
          <w:strike w:val="0"/>
          <w:u w:val="none"/>
        </w:rPr>
        <w:t xml:space="preserve"> flowing through their cables, cellular towers and satellites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equally</w:t>
      </w:r>
      <w:r>
        <w:rPr>
          <w:b w:val="0"/>
          <w:i w:val="0"/>
          <w:smallCaps w:val="0"/>
          <w:strike w:val="0"/>
          <w:u w:val="none"/>
        </w:rPr>
        <w:t>. According to this philosophy, those who own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pipes are ‘common carriers’ and should almost never be allowed to manipulate the data that flows through them.28 This </w:t>
      </w:r>
      <w:r>
        <w:rPr>
          <w:b w:val="0"/>
          <w:i w:val="0"/>
          <w:smallCaps w:val="0"/>
          <w:strike w:val="0"/>
          <w:sz w:val="22"/>
          <w:u w:val="single"/>
        </w:rPr>
        <w:t>constrains the ability of wealthy media providers to pay for faster content delivery speeds than less wealthy providers</w:t>
      </w:r>
      <w:r>
        <w:rPr>
          <w:b w:val="0"/>
          <w:i w:val="0"/>
          <w:smallCaps w:val="0"/>
          <w:strike w:val="0"/>
          <w:u w:val="none"/>
        </w:rPr>
        <w:t xml:space="preserve"> (such as grassroots </w:t>
      </w:r>
      <w:r>
        <w:rPr>
          <w:b w:val="0"/>
          <w:i w:val="0"/>
          <w:smallCaps w:val="0"/>
          <w:strike w:val="0"/>
          <w:u w:val="none"/>
        </w:rPr>
        <w:t>organisations</w:t>
      </w:r>
      <w:r>
        <w:rPr>
          <w:b w:val="0"/>
          <w:i w:val="0"/>
          <w:smallCaps w:val="0"/>
          <w:strike w:val="0"/>
          <w:u w:val="none"/>
        </w:rPr>
        <w:t>, small businesses, and common people).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More importantly, by treating traffic equally,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net neutrality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prevents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network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discrimination 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various forms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traffic critical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civil rights and liberties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 example, the Tor browser facilitates anonymous Internet communications,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but the use of the Tor network can be detected by ISPs and throttled (i.e. slowed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a crawl).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29 Net neutrality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prevents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form of discrimination and protects the end user’s freedom to </w:t>
      </w:r>
      <w:r>
        <w:rPr>
          <w:b w:val="0"/>
          <w:i w:val="0"/>
          <w:smallCaps w:val="0"/>
          <w:strike w:val="0"/>
          <w:sz w:val="22"/>
          <w:u w:val="single"/>
        </w:rPr>
        <w:t>utilise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Internet as they wish, without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third-party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favouritism</w:t>
      </w:r>
      <w:r>
        <w:rPr>
          <w:b w:val="0"/>
          <w:i w:val="0"/>
          <w:smallCaps w:val="0"/>
          <w:strike w:val="0"/>
          <w:u w:val="none"/>
        </w:rPr>
        <w:t>, blocking, or throttling. Let us consider some concrete examples as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software, hardware, and networks constitute sources of power and control related to social justice in the Global South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