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Offshoring to China now </w:t>
      </w:r>
    </w:p>
    <w:p>
      <w:pPr>
        <w:spacing w:after="80"/>
      </w:pPr>
      <w:r>
        <w:rPr>
          <w:b/>
          <w:i w:val="0"/>
          <w:smallCaps w:val="0"/>
          <w:strike w:val="0"/>
          <w:sz w:val="26"/>
          <w:u w:val="none"/>
        </w:rPr>
        <w:t xml:space="preserve">The Economist ’24 </w:t>
      </w:r>
      <w:r>
        <w:rPr>
          <w:b w:val="0"/>
          <w:i w:val="0"/>
          <w:smallCaps w:val="0"/>
          <w:strike w:val="0"/>
          <w:sz w:val="22"/>
          <w:u w:val="none"/>
        </w:rPr>
        <w:t xml:space="preserve">The Economist is a magazine that analyzes global economics and geopolitics. “China is the West’s Corporate R&amp;D Lab. Can it Remain So?” </w:t>
      </w:r>
      <w:r>
        <w:rPr>
          <w:b w:val="0"/>
          <w:i/>
          <w:smallCaps w:val="0"/>
          <w:strike w:val="0"/>
          <w:sz w:val="22"/>
          <w:u w:val="none"/>
        </w:rPr>
        <w:t xml:space="preserve">The Economist, </w:t>
      </w:r>
      <w:r>
        <w:rPr>
          <w:b w:val="0"/>
          <w:i w:val="0"/>
          <w:smallCaps w:val="0"/>
          <w:strike w:val="0"/>
          <w:u w:val="none"/>
        </w:rPr>
        <w:t>, Published July 18</w:t>
      </w:r>
      <w:r>
        <w:rPr>
          <w:b w:val="0"/>
          <w:i w:val="0"/>
          <w:smallCaps w:val="0"/>
          <w:strike w:val="0"/>
          <w:u w:val="none"/>
        </w:rPr>
        <w:t>th</w:t>
      </w:r>
      <w:r>
        <w:rPr>
          <w:b w:val="0"/>
          <w:i w:val="0"/>
          <w:smallCaps w:val="0"/>
          <w:strike w:val="0"/>
          <w:u w:val="none"/>
        </w:rPr>
        <w:t>, 2024, accessed July 23</w:t>
      </w:r>
      <w:r>
        <w:rPr>
          <w:b w:val="0"/>
          <w:i w:val="0"/>
          <w:smallCaps w:val="0"/>
          <w:strike w:val="0"/>
          <w:u w:val="none"/>
        </w:rPr>
        <w:t>rd</w:t>
      </w:r>
      <w:r>
        <w:rPr>
          <w:b w:val="0"/>
          <w:i w:val="0"/>
          <w:smallCaps w:val="0"/>
          <w:strike w:val="0"/>
          <w:u w:val="none"/>
        </w:rPr>
        <w:t>, 2024 by NT-BH</w:t>
      </w:r>
    </w:p>
    <w:p>
      <w:pPr>
        <w:spacing w:after="60"/>
      </w:pPr>
      <w:r>
        <w:rPr>
          <w:b w:val="0"/>
          <w:i w:val="0"/>
          <w:smallCaps w:val="0"/>
          <w:strike w:val="0"/>
          <w:sz w:val="22"/>
          <w:highlight w:val="cyan"/>
          <w:u w:val="single"/>
        </w:rPr>
        <w:t>C</w:t>
      </w:r>
      <w:r>
        <w:rPr>
          <w:b w:val="0"/>
          <w:i w:val="0"/>
          <w:smallCaps w:val="0"/>
          <w:strike w:val="0"/>
          <w:sz w:val="22"/>
          <w:highlight w:val="cyan"/>
          <w:u w:val="single"/>
        </w:rPr>
        <w:t>hina</w:t>
      </w:r>
      <w:r>
        <w:rPr>
          <w:b w:val="0"/>
          <w:i w:val="0"/>
          <w:smallCaps w:val="0"/>
          <w:strike w:val="0"/>
          <w:sz w:val="22"/>
          <w:u w:val="single"/>
        </w:rPr>
        <w:t xml:space="preserve"> is, famously, the world’s factory and a giant market for the world’s companies. More unremarked is its </w:t>
      </w:r>
      <w:r>
        <w:rPr>
          <w:b w:val="0"/>
          <w:i w:val="0"/>
          <w:smallCaps w:val="0"/>
          <w:strike w:val="0"/>
          <w:sz w:val="22"/>
          <w:highlight w:val="cyan"/>
          <w:u w:val="single"/>
        </w:rPr>
        <w:t>growing role as</w:t>
      </w:r>
      <w:r>
        <w:rPr>
          <w:b w:val="0"/>
          <w:i w:val="0"/>
          <w:smallCaps w:val="0"/>
          <w:strike w:val="0"/>
          <w:sz w:val="22"/>
          <w:u w:val="single"/>
        </w:rPr>
        <w:t xml:space="preserve"> the world’s </w:t>
      </w:r>
      <w:r>
        <w:rPr>
          <w:b w:val="0"/>
          <w:i w:val="0"/>
          <w:smallCaps w:val="0"/>
          <w:strike w:val="0"/>
          <w:sz w:val="22"/>
          <w:highlight w:val="cyan"/>
          <w:u w:val="single"/>
        </w:rPr>
        <w:t>r</w:t>
      </w:r>
      <w:r>
        <w:rPr>
          <w:b w:val="0"/>
          <w:i w:val="0"/>
          <w:smallCaps w:val="0"/>
          <w:strike w:val="0"/>
          <w:sz w:val="22"/>
          <w:u w:val="single"/>
        </w:rPr>
        <w:t>esearch-</w:t>
      </w:r>
      <w:r>
        <w:rPr>
          <w:b w:val="0"/>
          <w:i w:val="0"/>
          <w:smallCaps w:val="0"/>
          <w:strike w:val="0"/>
          <w:sz w:val="22"/>
          <w:highlight w:val="cyan"/>
          <w:u w:val="single"/>
        </w:rPr>
        <w:t>and-d</w:t>
      </w:r>
      <w:r>
        <w:rPr>
          <w:b w:val="0"/>
          <w:i w:val="0"/>
          <w:smallCaps w:val="0"/>
          <w:strike w:val="0"/>
          <w:sz w:val="22"/>
          <w:u w:val="single"/>
        </w:rPr>
        <w:t>evelopment</w:t>
      </w:r>
      <w:r>
        <w:rPr>
          <w:b w:val="0"/>
          <w:i w:val="0"/>
          <w:smallCaps w:val="0"/>
          <w:strike w:val="0"/>
          <w:sz w:val="22"/>
          <w:highlight w:val="cyan"/>
          <w:u w:val="single"/>
        </w:rPr>
        <w:t xml:space="preserve"> laboratory</w:t>
      </w:r>
      <w:r>
        <w:rPr>
          <w:b w:val="0"/>
          <w:i w:val="0"/>
          <w:smallCaps w:val="0"/>
          <w:strike w:val="0"/>
          <w:sz w:val="22"/>
          <w:u w:val="single"/>
        </w:rPr>
        <w:t xml:space="preserve">. Between 2012 and 2021 foreign firms increased their collective Chinese research personnel by a fifth, to 716,000. Their annual </w:t>
      </w:r>
      <w:r>
        <w:rPr>
          <w:b w:val="0"/>
          <w:i w:val="0"/>
          <w:smallCaps w:val="0"/>
          <w:strike w:val="0"/>
          <w:sz w:val="22"/>
          <w:u w:val="single"/>
        </w:rPr>
        <w:t>R&amp;D</w:t>
      </w:r>
      <w:r>
        <w:rPr>
          <w:b w:val="0"/>
          <w:i w:val="0"/>
          <w:smallCaps w:val="0"/>
          <w:strike w:val="0"/>
          <w:sz w:val="22"/>
          <w:u w:val="single"/>
        </w:rPr>
        <w:t xml:space="preserve"> spending in the country almost doubled, to 338bn yuan ($52bn). Add investments by local firms and China now matches Europe’s </w:t>
      </w:r>
      <w:r>
        <w:rPr>
          <w:b w:val="0"/>
          <w:i w:val="0"/>
          <w:smallCaps w:val="0"/>
          <w:strike w:val="0"/>
          <w:sz w:val="22"/>
          <w:u w:val="single"/>
        </w:rPr>
        <w:t>R&amp;D</w:t>
      </w:r>
      <w:r>
        <w:rPr>
          <w:b w:val="0"/>
          <w:i w:val="0"/>
          <w:smallCaps w:val="0"/>
          <w:strike w:val="0"/>
          <w:sz w:val="22"/>
          <w:u w:val="single"/>
        </w:rPr>
        <w:t xml:space="preserve"> tally (see chart). </w:t>
      </w:r>
      <w:r>
        <w:rPr>
          <w:b w:val="0"/>
          <w:i w:val="0"/>
          <w:smallCaps w:val="0"/>
          <w:strike w:val="0"/>
          <w:u w:val="none"/>
        </w:rPr>
        <w:t>Only America splurges more.</w:t>
      </w:r>
    </w:p>
    <w:p>
      <w:pPr>
        <w:spacing w:after="60"/>
      </w:pPr>
      <w:r>
        <w:rPr>
          <w:b w:val="0"/>
          <w:i w:val="0"/>
          <w:smallCaps w:val="0"/>
          <w:strike w:val="0"/>
          <w:u w:val="none"/>
        </w:rPr>
        <w:t>[CHART OMMITTED]</w:t>
      </w:r>
    </w:p>
    <w:p>
      <w:pPr>
        <w:spacing w:after="60"/>
      </w:pPr>
      <w:r>
        <w:rPr>
          <w:b/>
          <w:i w:val="0"/>
          <w:smallCaps w:val="0"/>
          <w:strike w:val="0"/>
          <w:sz w:val="24"/>
          <w:highlight w:val="cyan"/>
          <w:u w:val="single"/>
        </w:rPr>
        <w:t>In 2022</w:t>
      </w:r>
      <w:r>
        <w:rPr>
          <w:b/>
          <w:i w:val="0"/>
          <w:smallCaps w:val="0"/>
          <w:strike w:val="0"/>
          <w:sz w:val="24"/>
          <w:u w:val="single"/>
        </w:rPr>
        <w:t xml:space="preserve">, despite harsh covid-19 lockdowns, 25 </w:t>
      </w:r>
      <w:r>
        <w:rPr>
          <w:b/>
          <w:i w:val="0"/>
          <w:smallCaps w:val="0"/>
          <w:strike w:val="0"/>
          <w:sz w:val="24"/>
          <w:highlight w:val="cyan"/>
          <w:u w:val="single"/>
        </w:rPr>
        <w:t xml:space="preserve">new foreign </w:t>
      </w:r>
      <w:r>
        <w:rPr>
          <w:b/>
          <w:i w:val="0"/>
          <w:smallCaps w:val="0"/>
          <w:strike w:val="0"/>
          <w:sz w:val="24"/>
          <w:highlight w:val="cyan"/>
          <w:u w:val="single"/>
        </w:rPr>
        <w:t>R&amp;D</w:t>
      </w:r>
      <w:r>
        <w:rPr>
          <w:b/>
          <w:i w:val="0"/>
          <w:smallCaps w:val="0"/>
          <w:strike w:val="0"/>
          <w:sz w:val="24"/>
          <w:highlight w:val="cyan"/>
          <w:u w:val="single"/>
        </w:rPr>
        <w:t xml:space="preserve"> </w:t>
      </w:r>
      <w:r>
        <w:rPr>
          <w:b/>
          <w:i w:val="0"/>
          <w:smallCaps w:val="0"/>
          <w:strike w:val="0"/>
          <w:sz w:val="24"/>
          <w:highlight w:val="cyan"/>
          <w:u w:val="single"/>
        </w:rPr>
        <w:t>centres</w:t>
      </w:r>
      <w:r>
        <w:rPr>
          <w:b/>
          <w:i w:val="0"/>
          <w:smallCaps w:val="0"/>
          <w:strike w:val="0"/>
          <w:sz w:val="24"/>
          <w:highlight w:val="cyan"/>
          <w:u w:val="single"/>
        </w:rPr>
        <w:t xml:space="preserve"> opened</w:t>
      </w:r>
      <w:r>
        <w:rPr>
          <w:b/>
          <w:i w:val="0"/>
          <w:smallCaps w:val="0"/>
          <w:strike w:val="0"/>
          <w:sz w:val="24"/>
          <w:u w:val="single"/>
        </w:rPr>
        <w:t xml:space="preserve"> in Shanghai. </w:t>
      </w:r>
      <w:r>
        <w:rPr>
          <w:b w:val="0"/>
          <w:i w:val="0"/>
          <w:smallCaps w:val="0"/>
          <w:strike w:val="0"/>
          <w:u w:val="none"/>
        </w:rPr>
        <w:t xml:space="preserve">Last year, when overall foreign direct investments in China </w:t>
      </w:r>
      <w:r>
        <w:rPr>
          <w:b w:val="0"/>
          <w:i w:val="0"/>
          <w:smallCaps w:val="0"/>
          <w:strike w:val="0"/>
          <w:u w:val="none"/>
        </w:rPr>
        <w:t>shrivelled</w:t>
      </w:r>
      <w:r>
        <w:rPr>
          <w:b w:val="0"/>
          <w:i w:val="0"/>
          <w:smallCaps w:val="0"/>
          <w:strike w:val="0"/>
          <w:u w:val="none"/>
        </w:rPr>
        <w:t xml:space="preserve"> by 80%, those in </w:t>
      </w:r>
      <w:r>
        <w:rPr>
          <w:b w:val="0"/>
          <w:i w:val="0"/>
          <w:smallCaps w:val="0"/>
          <w:strike w:val="0"/>
          <w:u w:val="none"/>
        </w:rPr>
        <w:t>R&amp;D</w:t>
      </w:r>
      <w:r>
        <w:rPr>
          <w:b w:val="0"/>
          <w:i w:val="0"/>
          <w:smallCaps w:val="0"/>
          <w:strike w:val="0"/>
          <w:u w:val="none"/>
        </w:rPr>
        <w:t xml:space="preserve"> rose by 4%.</w:t>
      </w:r>
      <w:r>
        <w:rPr>
          <w:b/>
          <w:i w:val="0"/>
          <w:smallCaps w:val="0"/>
          <w:strike w:val="0"/>
          <w:sz w:val="24"/>
          <w:u w:val="single"/>
        </w:rPr>
        <w:t xml:space="preserve"> </w:t>
      </w:r>
      <w:r>
        <w:rPr>
          <w:b w:val="0"/>
          <w:i w:val="0"/>
          <w:smallCaps w:val="0"/>
          <w:strike w:val="0"/>
          <w:u w:val="none"/>
        </w:rPr>
        <w:t xml:space="preserve">In the process, Western </w:t>
      </w:r>
      <w:r>
        <w:rPr>
          <w:b w:val="0"/>
          <w:i w:val="0"/>
          <w:smallCaps w:val="0"/>
          <w:strike w:val="0"/>
          <w:u w:val="none"/>
        </w:rPr>
        <w:t>R&amp;D</w:t>
      </w:r>
      <w:r>
        <w:rPr>
          <w:b w:val="0"/>
          <w:i w:val="0"/>
          <w:smallCaps w:val="0"/>
          <w:strike w:val="0"/>
          <w:u w:val="none"/>
        </w:rPr>
        <w:t xml:space="preserve"> </w:t>
      </w:r>
      <w:r>
        <w:rPr>
          <w:b w:val="0"/>
          <w:i w:val="0"/>
          <w:smallCaps w:val="0"/>
          <w:strike w:val="0"/>
          <w:u w:val="none"/>
        </w:rPr>
        <w:t>centres</w:t>
      </w:r>
      <w:r>
        <w:rPr>
          <w:b w:val="0"/>
          <w:i w:val="0"/>
          <w:smallCaps w:val="0"/>
          <w:strike w:val="0"/>
          <w:u w:val="none"/>
        </w:rPr>
        <w:t xml:space="preserve"> in China have been re-engineered, from places to learn about the domestic market into hotbeds of innovation whose fruits can be found in products sold everywhere.</w:t>
      </w:r>
    </w:p>
    <w:p>
      <w:pPr>
        <w:spacing w:after="60"/>
      </w:pPr>
      <w:r>
        <w:rPr>
          <w:b w:val="0"/>
          <w:i w:val="0"/>
          <w:smallCaps w:val="0"/>
          <w:strike w:val="0"/>
          <w:u w:val="none"/>
        </w:rPr>
        <w:t xml:space="preserve">Foreign chief executives now believe that China’s brainpower and its innovation-curious regulatory regime are crucial ingredients of their companies’ global success. Nowhere else in the world can newfangled technologies, from novel drugs to flying taxis, be tested as quickly as in China, marvels a foreign diplomat. So even as the Chinese economy slows—it grew by a surprisingly tepid 4.7% in the second quarter, year on year—and multinational businesses try to reduce their reliance on Chinese </w:t>
      </w:r>
      <w:r>
        <w:rPr>
          <w:b w:val="0"/>
          <w:i w:val="0"/>
          <w:smallCaps w:val="0"/>
          <w:strike w:val="0"/>
          <w:u w:val="none"/>
        </w:rPr>
        <w:t>supply chains amid mounting geopolitical tension, global CEOs are desperate to protect this critical third function of their Chinese operations.</w:t>
      </w:r>
    </w:p>
    <w:p>
      <w:pPr>
        <w:spacing w:after="60"/>
      </w:pPr>
      <w:r>
        <w:rPr>
          <w:b w:val="0"/>
          <w:i w:val="0"/>
          <w:smallCaps w:val="0"/>
          <w:strike w:val="0"/>
          <w:u w:val="none"/>
        </w:rPr>
        <w:t xml:space="preserve">Last year, </w:t>
      </w:r>
      <w:r>
        <w:rPr>
          <w:b w:val="0"/>
          <w:i w:val="0"/>
          <w:smallCaps w:val="0"/>
          <w:strike w:val="0"/>
          <w:u w:val="none"/>
        </w:rPr>
        <w:t xml:space="preserve">Volkswagen invested more than $1bn in an innovation </w:t>
      </w:r>
      <w:r>
        <w:rPr>
          <w:b w:val="0"/>
          <w:i w:val="0"/>
          <w:smallCaps w:val="0"/>
          <w:strike w:val="0"/>
          <w:u w:val="none"/>
        </w:rPr>
        <w:t>centre</w:t>
      </w:r>
      <w:r>
        <w:rPr>
          <w:b w:val="0"/>
          <w:i w:val="0"/>
          <w:smallCaps w:val="0"/>
          <w:strike w:val="0"/>
          <w:u w:val="none"/>
        </w:rPr>
        <w:t xml:space="preserve"> in the inland city of Hefei. Bosch, a fellow German firm that supplies parts to Volkswagen and other </w:t>
      </w:r>
      <w:r>
        <w:rPr>
          <w:b w:val="0"/>
          <w:i w:val="0"/>
          <w:smallCaps w:val="0"/>
          <w:strike w:val="0"/>
          <w:sz w:val="22"/>
          <w:highlight w:val="cyan"/>
          <w:u w:val="single"/>
        </w:rPr>
        <w:t>car giants,</w:t>
      </w:r>
      <w:r>
        <w:rPr>
          <w:b w:val="0"/>
          <w:i w:val="0"/>
          <w:smallCaps w:val="0"/>
          <w:strike w:val="0"/>
          <w:sz w:val="22"/>
          <w:u w:val="single"/>
        </w:rPr>
        <w:t xml:space="preserve"> </w:t>
      </w:r>
      <w:r>
        <w:rPr>
          <w:b w:val="0"/>
          <w:i w:val="0"/>
          <w:smallCaps w:val="0"/>
          <w:strike w:val="0"/>
          <w:u w:val="none"/>
        </w:rPr>
        <w:t xml:space="preserve">is building its own $1bn </w:t>
      </w:r>
      <w:r>
        <w:rPr>
          <w:b w:val="0"/>
          <w:i w:val="0"/>
          <w:smallCaps w:val="0"/>
          <w:strike w:val="0"/>
          <w:u w:val="none"/>
        </w:rPr>
        <w:t>R&amp;D</w:t>
      </w:r>
      <w:r>
        <w:rPr>
          <w:b w:val="0"/>
          <w:i w:val="0"/>
          <w:smallCaps w:val="0"/>
          <w:strike w:val="0"/>
          <w:u w:val="none"/>
        </w:rPr>
        <w:t xml:space="preserve"> outpost in nearby Suzhou. </w:t>
      </w:r>
      <w:r>
        <w:rPr>
          <w:b w:val="0"/>
          <w:i w:val="0"/>
          <w:smallCaps w:val="0"/>
          <w:strike w:val="0"/>
          <w:u w:val="none"/>
        </w:rPr>
        <w:t>HSBC</w:t>
      </w:r>
      <w:r>
        <w:rPr>
          <w:b w:val="0"/>
          <w:i w:val="0"/>
          <w:smallCaps w:val="0"/>
          <w:strike w:val="0"/>
          <w:u w:val="none"/>
        </w:rPr>
        <w:t xml:space="preserve">, a British </w:t>
      </w:r>
      <w:r>
        <w:rPr>
          <w:b w:val="0"/>
          <w:i w:val="0"/>
          <w:smallCaps w:val="0"/>
          <w:strike w:val="0"/>
          <w:sz w:val="22"/>
          <w:highlight w:val="cyan"/>
          <w:u w:val="single"/>
        </w:rPr>
        <w:t>bank</w:t>
      </w:r>
      <w:r>
        <w:rPr>
          <w:b w:val="0"/>
          <w:i w:val="0"/>
          <w:smallCaps w:val="0"/>
          <w:strike w:val="0"/>
          <w:sz w:val="22"/>
          <w:u w:val="single"/>
        </w:rPr>
        <w:t xml:space="preserve">, </w:t>
      </w:r>
      <w:r>
        <w:rPr>
          <w:b w:val="0"/>
          <w:i w:val="0"/>
          <w:smallCaps w:val="0"/>
          <w:strike w:val="0"/>
          <w:u w:val="none"/>
        </w:rPr>
        <w:t xml:space="preserve">employs thousands of people at an </w:t>
      </w:r>
      <w:r>
        <w:rPr>
          <w:b w:val="0"/>
          <w:i w:val="0"/>
          <w:smallCaps w:val="0"/>
          <w:strike w:val="0"/>
          <w:u w:val="none"/>
        </w:rPr>
        <w:t>R&amp;D</w:t>
      </w:r>
      <w:r>
        <w:rPr>
          <w:b w:val="0"/>
          <w:i w:val="0"/>
          <w:smallCaps w:val="0"/>
          <w:strike w:val="0"/>
          <w:u w:val="none"/>
        </w:rPr>
        <w:t xml:space="preserve"> </w:t>
      </w:r>
      <w:r>
        <w:rPr>
          <w:b w:val="0"/>
          <w:i w:val="0"/>
          <w:smallCaps w:val="0"/>
          <w:strike w:val="0"/>
          <w:u w:val="none"/>
        </w:rPr>
        <w:t>centre</w:t>
      </w:r>
      <w:r>
        <w:rPr>
          <w:b w:val="0"/>
          <w:i w:val="0"/>
          <w:smallCaps w:val="0"/>
          <w:strike w:val="0"/>
          <w:u w:val="none"/>
        </w:rPr>
        <w:t xml:space="preserve"> in southern China, where they are working on uses of </w:t>
      </w:r>
      <w:r>
        <w:rPr>
          <w:b w:val="0"/>
          <w:i w:val="0"/>
          <w:smallCaps w:val="0"/>
          <w:strike w:val="0"/>
          <w:u w:val="none"/>
        </w:rPr>
        <w:t xml:space="preserve">AI </w:t>
      </w:r>
      <w:r>
        <w:rPr>
          <w:b w:val="0"/>
          <w:i w:val="0"/>
          <w:smallCaps w:val="0"/>
          <w:strike w:val="0"/>
          <w:u w:val="none"/>
        </w:rPr>
        <w:t>as well as other advanced technology such as blockchains and biometrics.</w:t>
      </w:r>
    </w:p>
    <w:p>
      <w:pPr>
        <w:spacing w:after="60"/>
      </w:pPr>
      <w:r>
        <w:rPr>
          <w:b w:val="0"/>
          <w:i w:val="0"/>
          <w:smallCaps w:val="0"/>
          <w:strike w:val="0"/>
          <w:u w:val="single"/>
        </w:rPr>
        <w:t xml:space="preserve">In February AstraZeneca, a British </w:t>
      </w:r>
      <w:r>
        <w:rPr>
          <w:b w:val="0"/>
          <w:i w:val="0"/>
          <w:smallCaps w:val="0"/>
          <w:strike w:val="0"/>
          <w:color w:val="000000"/>
          <w:highlight w:val="cyan"/>
          <w:u w:val="single"/>
        </w:rPr>
        <w:t>pharmaceutical</w:t>
      </w:r>
      <w:r>
        <w:rPr>
          <w:b w:val="0"/>
          <w:i w:val="0"/>
          <w:smallCaps w:val="0"/>
          <w:strike w:val="0"/>
          <w:color w:val="000000"/>
          <w:u w:val="single"/>
        </w:rPr>
        <w:t xml:space="preserve"> </w:t>
      </w:r>
      <w:r>
        <w:rPr>
          <w:b w:val="0"/>
          <w:i w:val="0"/>
          <w:smallCaps w:val="0"/>
          <w:strike w:val="0"/>
          <w:u w:val="single"/>
        </w:rPr>
        <w:t xml:space="preserve">company, said it would turn its Shanghai operation into a global </w:t>
      </w:r>
      <w:r>
        <w:rPr>
          <w:b w:val="0"/>
          <w:i w:val="0"/>
          <w:smallCaps w:val="0"/>
          <w:strike w:val="0"/>
          <w:u w:val="single"/>
        </w:rPr>
        <w:t>R&amp;D</w:t>
      </w:r>
      <w:r>
        <w:rPr>
          <w:b w:val="0"/>
          <w:i w:val="0"/>
          <w:smallCaps w:val="0"/>
          <w:strike w:val="0"/>
          <w:u w:val="single"/>
        </w:rPr>
        <w:t xml:space="preserve"> hub. In March Apple, maker of the iPhone, unveiled new </w:t>
      </w:r>
      <w:r>
        <w:rPr>
          <w:b w:val="0"/>
          <w:i w:val="0"/>
          <w:smallCaps w:val="0"/>
          <w:strike w:val="0"/>
          <w:u w:val="single"/>
        </w:rPr>
        <w:t>R&amp;D</w:t>
      </w:r>
      <w:r>
        <w:rPr>
          <w:b w:val="0"/>
          <w:i w:val="0"/>
          <w:smallCaps w:val="0"/>
          <w:strike w:val="0"/>
          <w:u w:val="single"/>
        </w:rPr>
        <w:t xml:space="preserve"> initiatives around Shenzhen. The next month Bayer, a German </w:t>
      </w:r>
      <w:r>
        <w:rPr>
          <w:b w:val="0"/>
          <w:i w:val="0"/>
          <w:smallCaps w:val="0"/>
          <w:strike w:val="0"/>
          <w:highlight w:val="cyan"/>
          <w:u w:val="single"/>
        </w:rPr>
        <w:t>drugs-and-chemicals firm</w:t>
      </w:r>
      <w:r>
        <w:rPr>
          <w:b w:val="0"/>
          <w:i w:val="0"/>
          <w:smallCaps w:val="0"/>
          <w:strike w:val="0"/>
          <w:u w:val="single"/>
        </w:rPr>
        <w:t xml:space="preserve">, said it was </w:t>
      </w:r>
      <w:r>
        <w:rPr>
          <w:b w:val="0"/>
          <w:i w:val="0"/>
          <w:smallCaps w:val="0"/>
          <w:strike w:val="0"/>
          <w:highlight w:val="cyan"/>
          <w:u w:val="single"/>
        </w:rPr>
        <w:t>increasing</w:t>
      </w:r>
      <w:r>
        <w:rPr>
          <w:b w:val="0"/>
          <w:i w:val="0"/>
          <w:smallCaps w:val="0"/>
          <w:strike w:val="0"/>
          <w:u w:val="single"/>
        </w:rPr>
        <w:t xml:space="preserve"> its </w:t>
      </w:r>
      <w:r>
        <w:rPr>
          <w:b w:val="0"/>
          <w:i w:val="0"/>
          <w:smallCaps w:val="0"/>
          <w:strike w:val="0"/>
          <w:highlight w:val="cyan"/>
          <w:u w:val="single"/>
        </w:rPr>
        <w:t>presence</w:t>
      </w:r>
      <w:r>
        <w:rPr>
          <w:b w:val="0"/>
          <w:i w:val="0"/>
          <w:smallCaps w:val="0"/>
          <w:strike w:val="0"/>
          <w:u w:val="single"/>
        </w:rPr>
        <w:t xml:space="preserve"> in Shanghai </w:t>
      </w:r>
      <w:r>
        <w:rPr>
          <w:b w:val="0"/>
          <w:i w:val="0"/>
          <w:smallCaps w:val="0"/>
          <w:strike w:val="0"/>
          <w:highlight w:val="cyan"/>
          <w:u w:val="single"/>
        </w:rPr>
        <w:t>to bring “more technology from China</w:t>
      </w:r>
      <w:r>
        <w:rPr>
          <w:b w:val="0"/>
          <w:i w:val="0"/>
          <w:smallCaps w:val="0"/>
          <w:strike w:val="0"/>
          <w:u w:val="single"/>
        </w:rPr>
        <w:t xml:space="preserve"> to the world”. In June Tesla, an American electric-vehicle (</w:t>
      </w:r>
      <w:r>
        <w:rPr>
          <w:b w:val="0"/>
          <w:i w:val="0"/>
          <w:smallCaps w:val="0"/>
          <w:strike w:val="0"/>
          <w:u w:val="single"/>
        </w:rPr>
        <w:t>EV</w:t>
      </w:r>
      <w:r>
        <w:rPr>
          <w:b w:val="0"/>
          <w:i w:val="0"/>
          <w:smallCaps w:val="0"/>
          <w:strike w:val="0"/>
          <w:u w:val="single"/>
        </w:rPr>
        <w:t>) pioneer, was granted permission by Shanghai’s authorities to conduct tests of its most advanced autonomous-driving systems on the city’s streets.</w:t>
      </w:r>
    </w:p>
    <w:p>
      <w:pPr>
        <w:spacing w:after="60"/>
      </w:pPr>
      <w:r>
        <w:rPr>
          <w:b w:val="0"/>
          <w:i w:val="0"/>
          <w:smallCaps w:val="0"/>
          <w:strike w:val="0"/>
          <w:u w:val="none"/>
        </w:rPr>
        <w:t xml:space="preserve">A </w:t>
      </w:r>
      <w:r>
        <w:rPr>
          <w:b w:val="0"/>
          <w:i w:val="0"/>
          <w:smallCaps w:val="0"/>
          <w:strike w:val="0"/>
          <w:u w:val="none"/>
        </w:rPr>
        <w:t xml:space="preserve">big reason for doing lots of </w:t>
      </w:r>
      <w:r>
        <w:rPr>
          <w:b w:val="0"/>
          <w:i w:val="0"/>
          <w:smallCaps w:val="0"/>
          <w:strike w:val="0"/>
          <w:u w:val="none"/>
        </w:rPr>
        <w:t>R&amp;D</w:t>
      </w:r>
      <w:r>
        <w:rPr>
          <w:b w:val="0"/>
          <w:i w:val="0"/>
          <w:smallCaps w:val="0"/>
          <w:strike w:val="0"/>
          <w:u w:val="none"/>
        </w:rPr>
        <w:t xml:space="preserve"> in China is the country’s surplus of young engineers and scientists. Southern China is full of small companies developing all manner of clever technologies, from new chemicals to artificial intelligence (</w:t>
      </w:r>
      <w:r>
        <w:rPr>
          <w:b w:val="0"/>
          <w:i w:val="0"/>
          <w:smallCaps w:val="0"/>
          <w:strike w:val="0"/>
          <w:u w:val="none"/>
        </w:rPr>
        <w:t>AI</w:t>
      </w:r>
      <w:r>
        <w:rPr>
          <w:b w:val="0"/>
          <w:i w:val="0"/>
          <w:smallCaps w:val="0"/>
          <w:strike w:val="0"/>
          <w:u w:val="none"/>
        </w:rPr>
        <w:t>). This is a giant talent pool in which foreign multinationals can fish.</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