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Capitalism’s chief weapon is constraint on political imagination---you should invert your standard for alternative solvency and prioritize anti-capitalist struggle even if it seems inconceivable. </w:t>
      </w:r>
    </w:p>
    <w:p>
      <w:pPr>
        <w:spacing w:after="80"/>
      </w:pPr>
      <w:r>
        <w:rPr>
          <w:b/>
          <w:i w:val="0"/>
          <w:smallCaps w:val="0"/>
          <w:strike w:val="0"/>
          <w:sz w:val="26"/>
          <w:u w:val="none"/>
        </w:rPr>
        <w:t>McCarraher</w:t>
      </w:r>
      <w:r>
        <w:rPr>
          <w:b/>
          <w:i w:val="0"/>
          <w:smallCaps w:val="0"/>
          <w:strike w:val="0"/>
          <w:sz w:val="26"/>
          <w:u w:val="none"/>
        </w:rPr>
        <w:t xml:space="preserve"> '</w:t>
      </w:r>
      <w:r>
        <w:rPr>
          <w:b/>
          <w:i w:val="0"/>
          <w:smallCaps w:val="0"/>
          <w:strike w:val="0"/>
          <w:sz w:val="26"/>
          <w:u w:val="none"/>
        </w:rPr>
        <w:t>19</w:t>
      </w:r>
      <w:r>
        <w:rPr>
          <w:b/>
          <w:i w:val="0"/>
          <w:smallCaps w:val="0"/>
          <w:strike w:val="0"/>
          <w:sz w:val="26"/>
          <w:u w:val="none"/>
        </w:rPr>
        <w:t xml:space="preserve"> </w:t>
      </w:r>
      <w:r>
        <w:rPr>
          <w:b w:val="0"/>
          <w:i w:val="0"/>
          <w:smallCaps w:val="0"/>
          <w:strike w:val="0"/>
          <w:u w:val="none"/>
        </w:rPr>
        <w:t>[Eugene; 11/12/19; Associate Professor of Humanities at Villanova University, PhD in US Cultural and Intellectual History from Rutgers University; The Enchantments of Mammon: How Capitalism Became the Religion of Modernity, p. 15-18]</w:t>
      </w:r>
    </w:p>
    <w:p>
      <w:pPr>
        <w:spacing w:after="60"/>
      </w:pPr>
      <w:r>
        <w:rPr>
          <w:b w:val="0"/>
          <w:i w:val="0"/>
          <w:smallCaps w:val="0"/>
          <w:strike w:val="0"/>
          <w:sz w:val="16"/>
          <w:u w:val="none"/>
        </w:rPr>
        <w:t xml:space="preserve">Words such as “paradise” or “love” or “communion” are certainly absent from our political vernacular, excluded on account of their “utopian” connotations or their lack of steely-eyed “realism.” Although this is a book about the past, I have always kept before me its larger contemporary religious, philosophical, and political implications. The book should make these clear enough; I will only say here that one of my broader intentions is to challenge the canons of “realism,” especially as defined in the “science” of economics. </w:t>
      </w:r>
      <w:r>
        <w:rPr>
          <w:b w:val="0"/>
          <w:i w:val="0"/>
          <w:smallCaps w:val="0"/>
          <w:strike w:val="0"/>
          <w:sz w:val="22"/>
          <w:u w:val="single"/>
        </w:rPr>
        <w:t xml:space="preserve">As the </w:t>
      </w:r>
      <w:r>
        <w:rPr>
          <w:b/>
          <w:i w:val="0"/>
          <w:smallCaps w:val="0"/>
          <w:strike w:val="0"/>
          <w:sz w:val="22"/>
          <w:u w:val="single"/>
        </w:rPr>
        <w:t>master science</w:t>
      </w:r>
      <w:r>
        <w:rPr>
          <w:b w:val="0"/>
          <w:i w:val="0"/>
          <w:smallCaps w:val="0"/>
          <w:strike w:val="0"/>
          <w:sz w:val="22"/>
          <w:u w:val="single"/>
        </w:rPr>
        <w:t xml:space="preserve"> of </w:t>
      </w:r>
      <w:r>
        <w:rPr>
          <w:b/>
          <w:i w:val="0"/>
          <w:smallCaps w:val="0"/>
          <w:strike w:val="0"/>
          <w:sz w:val="22"/>
          <w:u w:val="single"/>
        </w:rPr>
        <w:t>desire</w:t>
      </w:r>
      <w:r>
        <w:rPr>
          <w:b w:val="0"/>
          <w:i w:val="0"/>
          <w:smallCaps w:val="0"/>
          <w:strike w:val="0"/>
          <w:sz w:val="22"/>
          <w:u w:val="single"/>
        </w:rPr>
        <w:t xml:space="preserve"> in advanced </w:t>
      </w:r>
      <w:r>
        <w:rPr>
          <w:b/>
          <w:i w:val="0"/>
          <w:smallCaps w:val="0"/>
          <w:strike w:val="0"/>
          <w:sz w:val="22"/>
          <w:u w:val="single"/>
        </w:rPr>
        <w:t>capitalist nations</w:t>
      </w:r>
      <w:r>
        <w:rPr>
          <w:b w:val="0"/>
          <w:i w:val="0"/>
          <w:smallCaps w:val="0"/>
          <w:strike w:val="0"/>
          <w:sz w:val="22"/>
          <w:u w:val="single"/>
        </w:rPr>
        <w:t xml:space="preserve">, </w:t>
      </w:r>
      <w:r>
        <w:rPr>
          <w:b/>
          <w:i w:val="0"/>
          <w:smallCaps w:val="0"/>
          <w:strike w:val="0"/>
          <w:sz w:val="22"/>
          <w:u w:val="single"/>
        </w:rPr>
        <w:t>economics</w:t>
      </w:r>
      <w:r>
        <w:rPr>
          <w:b w:val="0"/>
          <w:i w:val="0"/>
          <w:smallCaps w:val="0"/>
          <w:strike w:val="0"/>
          <w:sz w:val="22"/>
          <w:u w:val="single"/>
        </w:rPr>
        <w:t xml:space="preserve"> and its acolytes </w:t>
      </w:r>
      <w:r>
        <w:rPr>
          <w:b/>
          <w:i w:val="0"/>
          <w:smallCaps w:val="0"/>
          <w:strike w:val="0"/>
          <w:sz w:val="22"/>
          <w:u w:val="single"/>
        </w:rPr>
        <w:t>define the parameters</w:t>
      </w:r>
      <w:r>
        <w:rPr>
          <w:b w:val="0"/>
          <w:i w:val="0"/>
          <w:smallCaps w:val="0"/>
          <w:strike w:val="0"/>
          <w:sz w:val="22"/>
          <w:u w:val="single"/>
        </w:rPr>
        <w:t xml:space="preserve"> of our moral and </w:t>
      </w:r>
      <w:r>
        <w:rPr>
          <w:b/>
          <w:i w:val="0"/>
          <w:smallCaps w:val="0"/>
          <w:strike w:val="0"/>
          <w:sz w:val="22"/>
          <w:u w:val="single"/>
        </w:rPr>
        <w:t>political imaginations</w:t>
      </w:r>
      <w:r>
        <w:rPr>
          <w:b w:val="0"/>
          <w:i w:val="0"/>
          <w:smallCaps w:val="0"/>
          <w:strike w:val="0"/>
          <w:sz w:val="22"/>
          <w:u w:val="single"/>
        </w:rPr>
        <w:t xml:space="preserve">, patrolling the boundaries of </w:t>
      </w:r>
      <w:r>
        <w:rPr>
          <w:b/>
          <w:i w:val="0"/>
          <w:smallCaps w:val="0"/>
          <w:strike w:val="0"/>
          <w:sz w:val="22"/>
          <w:u w:val="single"/>
        </w:rPr>
        <w:t>possibility</w:t>
      </w:r>
      <w:r>
        <w:rPr>
          <w:b w:val="0"/>
          <w:i w:val="0"/>
          <w:smallCaps w:val="0"/>
          <w:strike w:val="0"/>
          <w:sz w:val="22"/>
          <w:u w:val="single"/>
        </w:rPr>
        <w:t xml:space="preserve"> and </w:t>
      </w:r>
      <w:r>
        <w:rPr>
          <w:b/>
          <w:i w:val="0"/>
          <w:smallCaps w:val="0"/>
          <w:strike w:val="0"/>
          <w:sz w:val="22"/>
          <w:u w:val="single"/>
        </w:rPr>
        <w:t>censoring</w:t>
      </w:r>
      <w:r>
        <w:rPr>
          <w:b w:val="0"/>
          <w:i w:val="0"/>
          <w:smallCaps w:val="0"/>
          <w:strike w:val="0"/>
          <w:sz w:val="22"/>
          <w:u w:val="single"/>
        </w:rPr>
        <w:t xml:space="preserve"> any </w:t>
      </w:r>
      <w:r>
        <w:rPr>
          <w:b/>
          <w:i w:val="0"/>
          <w:smallCaps w:val="0"/>
          <w:strike w:val="0"/>
          <w:sz w:val="22"/>
          <w:u w:val="single"/>
        </w:rPr>
        <w:t>more generous conception</w:t>
      </w:r>
      <w:r>
        <w:rPr>
          <w:b w:val="0"/>
          <w:i w:val="0"/>
          <w:smallCaps w:val="0"/>
          <w:strike w:val="0"/>
          <w:sz w:val="22"/>
          <w:u w:val="single"/>
        </w:rPr>
        <w:t xml:space="preserve"> of </w:t>
      </w:r>
      <w:r>
        <w:rPr>
          <w:b/>
          <w:i w:val="0"/>
          <w:smallCaps w:val="0"/>
          <w:strike w:val="0"/>
          <w:sz w:val="22"/>
          <w:u w:val="single"/>
        </w:rPr>
        <w:t>human affairs</w:t>
      </w:r>
      <w:r>
        <w:rPr>
          <w:b w:val="0"/>
          <w:i w:val="0"/>
          <w:smallCaps w:val="0"/>
          <w:strike w:val="0"/>
          <w:sz w:val="22"/>
          <w:u w:val="single"/>
        </w:rPr>
        <w:t xml:space="preserve">. Under the regime of </w:t>
      </w:r>
      <w:r>
        <w:rPr>
          <w:b/>
          <w:i w:val="0"/>
          <w:smallCaps w:val="0"/>
          <w:strike w:val="0"/>
          <w:sz w:val="22"/>
          <w:u w:val="single"/>
        </w:rPr>
        <w:t>neoliberalism</w:t>
      </w:r>
      <w:r>
        <w:rPr>
          <w:b w:val="0"/>
          <w:i w:val="0"/>
          <w:smallCaps w:val="0"/>
          <w:strike w:val="0"/>
          <w:sz w:val="22"/>
          <w:u w:val="single"/>
        </w:rPr>
        <w:t xml:space="preserve">, it has been the </w:t>
      </w:r>
      <w:r>
        <w:rPr>
          <w:b/>
          <w:i w:val="0"/>
          <w:smallCaps w:val="0"/>
          <w:strike w:val="0"/>
          <w:sz w:val="22"/>
          <w:u w:val="single"/>
        </w:rPr>
        <w:t>chief weapon</w:t>
      </w:r>
      <w:r>
        <w:rPr>
          <w:b w:val="0"/>
          <w:i w:val="0"/>
          <w:smallCaps w:val="0"/>
          <w:strike w:val="0"/>
          <w:sz w:val="22"/>
          <w:u w:val="single"/>
        </w:rPr>
        <w:t xml:space="preserve"> in the arsenal of</w:t>
      </w:r>
      <w:r>
        <w:rPr>
          <w:b w:val="0"/>
          <w:i w:val="0"/>
          <w:smallCaps w:val="0"/>
          <w:strike w:val="0"/>
          <w:sz w:val="16"/>
          <w:u w:val="none"/>
        </w:rPr>
        <w:t xml:space="preserve"> what David Graeber has characterized as </w:t>
      </w:r>
      <w:r>
        <w:rPr>
          <w:b w:val="0"/>
          <w:i w:val="0"/>
          <w:smallCaps w:val="0"/>
          <w:strike w:val="0"/>
          <w:sz w:val="22"/>
          <w:u w:val="single"/>
        </w:rPr>
        <w:t xml:space="preserve">“a </w:t>
      </w:r>
      <w:r>
        <w:rPr>
          <w:b/>
          <w:i w:val="0"/>
          <w:smallCaps w:val="0"/>
          <w:strike w:val="0"/>
          <w:sz w:val="22"/>
          <w:u w:val="single"/>
        </w:rPr>
        <w:t>war on the imagination</w:t>
      </w:r>
      <w:r>
        <w:rPr>
          <w:b w:val="0"/>
          <w:i w:val="0"/>
          <w:smallCaps w:val="0"/>
          <w:strike w:val="0"/>
          <w:sz w:val="22"/>
          <w:u w:val="single"/>
        </w:rPr>
        <w:t>,” a relentless assault on our capacity to envision an end to the despotism of money</w:t>
      </w:r>
      <w:r>
        <w:rPr>
          <w:b w:val="0"/>
          <w:i w:val="0"/>
          <w:smallCaps w:val="0"/>
          <w:strike w:val="0"/>
          <w:sz w:val="16"/>
          <w:u w:val="none"/>
        </w:rPr>
        <w:t xml:space="preserve">.24 </w:t>
      </w:r>
      <w:r>
        <w:rPr>
          <w:b w:val="0"/>
          <w:i w:val="0"/>
          <w:smallCaps w:val="0"/>
          <w:strike w:val="0"/>
          <w:sz w:val="22"/>
          <w:u w:val="single"/>
        </w:rPr>
        <w:t>Insistent,</w:t>
      </w:r>
      <w:r>
        <w:rPr>
          <w:b w:val="0"/>
          <w:i w:val="0"/>
          <w:smallCaps w:val="0"/>
          <w:strike w:val="0"/>
          <w:sz w:val="16"/>
          <w:u w:val="none"/>
        </w:rPr>
        <w:t xml:space="preserve"> in Margaret Thatcher’s ominous ukase, </w:t>
      </w:r>
      <w:r>
        <w:rPr>
          <w:b w:val="0"/>
          <w:i w:val="0"/>
          <w:smallCaps w:val="0"/>
          <w:strike w:val="0"/>
          <w:sz w:val="22"/>
          <w:u w:val="single"/>
        </w:rPr>
        <w:t xml:space="preserve">that “there is no alternative” to capitalism, our </w:t>
      </w:r>
      <w:r>
        <w:rPr>
          <w:b/>
          <w:i w:val="0"/>
          <w:smallCaps w:val="0"/>
          <w:strike w:val="0"/>
          <w:sz w:val="22"/>
          <w:u w:val="single"/>
        </w:rPr>
        <w:t>corporate plutocracy</w:t>
      </w:r>
      <w:r>
        <w:rPr>
          <w:b w:val="0"/>
          <w:i w:val="0"/>
          <w:smallCaps w:val="0"/>
          <w:strike w:val="0"/>
          <w:sz w:val="22"/>
          <w:u w:val="single"/>
        </w:rPr>
        <w:t xml:space="preserve"> has been busy imposing its own </w:t>
      </w:r>
      <w:r>
        <w:rPr>
          <w:b/>
          <w:i w:val="0"/>
          <w:smallCaps w:val="0"/>
          <w:strike w:val="0"/>
          <w:sz w:val="22"/>
          <w:u w:val="single"/>
        </w:rPr>
        <w:t>beatific vision</w:t>
      </w:r>
      <w:r>
        <w:rPr>
          <w:b w:val="0"/>
          <w:i w:val="0"/>
          <w:smallCaps w:val="0"/>
          <w:strike w:val="0"/>
          <w:sz w:val="22"/>
          <w:u w:val="single"/>
        </w:rPr>
        <w:t xml:space="preserve"> on the world: the </w:t>
      </w:r>
      <w:r>
        <w:rPr>
          <w:b/>
          <w:i w:val="0"/>
          <w:smallCaps w:val="0"/>
          <w:strike w:val="0"/>
          <w:sz w:val="22"/>
          <w:u w:val="single"/>
        </w:rPr>
        <w:t>empire of capital</w:t>
      </w:r>
      <w:r>
        <w:rPr>
          <w:b w:val="0"/>
          <w:i w:val="0"/>
          <w:smallCaps w:val="0"/>
          <w:strike w:val="0"/>
          <w:sz w:val="22"/>
          <w:u w:val="single"/>
        </w:rPr>
        <w:t xml:space="preserve">, with an imperial aristocracy enriched by the </w:t>
      </w:r>
      <w:r>
        <w:rPr>
          <w:b/>
          <w:i w:val="0"/>
          <w:smallCaps w:val="0"/>
          <w:strike w:val="0"/>
          <w:sz w:val="22"/>
          <w:u w:val="single"/>
        </w:rPr>
        <w:t>labor</w:t>
      </w:r>
      <w:r>
        <w:rPr>
          <w:b w:val="0"/>
          <w:i w:val="0"/>
          <w:smallCaps w:val="0"/>
          <w:strike w:val="0"/>
          <w:sz w:val="22"/>
          <w:u w:val="single"/>
        </w:rPr>
        <w:t xml:space="preserve"> of a </w:t>
      </w:r>
      <w:r>
        <w:rPr>
          <w:b/>
          <w:i w:val="0"/>
          <w:smallCaps w:val="0"/>
          <w:strike w:val="0"/>
          <w:sz w:val="22"/>
          <w:u w:val="single"/>
        </w:rPr>
        <w:t>fearful</w:t>
      </w:r>
      <w:r>
        <w:rPr>
          <w:b w:val="0"/>
          <w:i w:val="0"/>
          <w:smallCaps w:val="0"/>
          <w:strike w:val="0"/>
          <w:sz w:val="22"/>
          <w:u w:val="single"/>
        </w:rPr>
        <w:t xml:space="preserve">, </w:t>
      </w:r>
      <w:r>
        <w:rPr>
          <w:b/>
          <w:i w:val="0"/>
          <w:smallCaps w:val="0"/>
          <w:strike w:val="0"/>
          <w:sz w:val="22"/>
          <w:u w:val="single"/>
        </w:rPr>
        <w:t>overburdened</w:t>
      </w:r>
      <w:r>
        <w:rPr>
          <w:b w:val="0"/>
          <w:i w:val="0"/>
          <w:smallCaps w:val="0"/>
          <w:strike w:val="0"/>
          <w:sz w:val="22"/>
          <w:u w:val="single"/>
        </w:rPr>
        <w:t xml:space="preserve">, and cheerfully </w:t>
      </w:r>
      <w:r>
        <w:rPr>
          <w:b/>
          <w:i w:val="0"/>
          <w:smallCaps w:val="0"/>
          <w:strike w:val="0"/>
          <w:sz w:val="22"/>
          <w:u w:val="single"/>
        </w:rPr>
        <w:t>servile</w:t>
      </w:r>
      <w:r>
        <w:rPr>
          <w:b w:val="0"/>
          <w:i w:val="0"/>
          <w:smallCaps w:val="0"/>
          <w:strike w:val="0"/>
          <w:sz w:val="22"/>
          <w:u w:val="single"/>
        </w:rPr>
        <w:t xml:space="preserve"> population</w:t>
      </w:r>
      <w:r>
        <w:rPr>
          <w:b w:val="0"/>
          <w:i w:val="0"/>
          <w:smallCaps w:val="0"/>
          <w:strike w:val="0"/>
          <w:sz w:val="16"/>
          <w:u w:val="none"/>
        </w:rPr>
        <w:t xml:space="preserve"> of human resources. </w:t>
      </w:r>
      <w:r>
        <w:rPr>
          <w:b w:val="0"/>
          <w:i w:val="0"/>
          <w:smallCaps w:val="0"/>
          <w:strike w:val="0"/>
          <w:sz w:val="22"/>
          <w:u w:val="single"/>
        </w:rPr>
        <w:t xml:space="preserve">Every avenue of </w:t>
      </w:r>
      <w:r>
        <w:rPr>
          <w:b/>
          <w:i w:val="0"/>
          <w:smallCaps w:val="0"/>
          <w:strike w:val="0"/>
          <w:sz w:val="22"/>
          <w:u w:val="single"/>
        </w:rPr>
        <w:t>escape</w:t>
      </w:r>
      <w:r>
        <w:rPr>
          <w:b w:val="0"/>
          <w:i w:val="0"/>
          <w:smallCaps w:val="0"/>
          <w:strike w:val="0"/>
          <w:sz w:val="22"/>
          <w:u w:val="single"/>
        </w:rPr>
        <w:t xml:space="preserve"> from </w:t>
      </w:r>
      <w:r>
        <w:rPr>
          <w:b/>
          <w:i w:val="0"/>
          <w:smallCaps w:val="0"/>
          <w:strike w:val="0"/>
          <w:sz w:val="22"/>
          <w:u w:val="single"/>
        </w:rPr>
        <w:t>accumulation</w:t>
      </w:r>
      <w:r>
        <w:rPr>
          <w:b w:val="0"/>
          <w:i w:val="0"/>
          <w:smallCaps w:val="0"/>
          <w:strike w:val="0"/>
          <w:sz w:val="22"/>
          <w:u w:val="single"/>
        </w:rPr>
        <w:t xml:space="preserve"> and </w:t>
      </w:r>
      <w:r>
        <w:rPr>
          <w:b/>
          <w:i w:val="0"/>
          <w:smallCaps w:val="0"/>
          <w:strike w:val="0"/>
          <w:sz w:val="22"/>
          <w:u w:val="single"/>
        </w:rPr>
        <w:t>wage servitude</w:t>
      </w:r>
      <w:r>
        <w:rPr>
          <w:b w:val="0"/>
          <w:i w:val="0"/>
          <w:smallCaps w:val="0"/>
          <w:strike w:val="0"/>
          <w:sz w:val="22"/>
          <w:u w:val="single"/>
        </w:rPr>
        <w:t xml:space="preserve"> must be </w:t>
      </w:r>
      <w:r>
        <w:rPr>
          <w:b/>
          <w:i w:val="0"/>
          <w:smallCaps w:val="0"/>
          <w:strike w:val="0"/>
          <w:sz w:val="22"/>
          <w:u w:val="single"/>
        </w:rPr>
        <w:t>closed</w:t>
      </w:r>
      <w:r>
        <w:rPr>
          <w:b w:val="0"/>
          <w:i w:val="0"/>
          <w:smallCaps w:val="0"/>
          <w:strike w:val="0"/>
          <w:sz w:val="22"/>
          <w:u w:val="single"/>
        </w:rPr>
        <w:t xml:space="preserve">, or better yet, </w:t>
      </w:r>
      <w:r>
        <w:rPr>
          <w:b/>
          <w:i w:val="0"/>
          <w:smallCaps w:val="0"/>
          <w:strike w:val="0"/>
          <w:sz w:val="22"/>
          <w:u w:val="single"/>
        </w:rPr>
        <w:t>rendered inconceivable</w:t>
      </w:r>
      <w:r>
        <w:rPr>
          <w:b w:val="0"/>
          <w:i w:val="0"/>
          <w:smallCaps w:val="0"/>
          <w:strike w:val="0"/>
          <w:sz w:val="22"/>
          <w:u w:val="single"/>
        </w:rPr>
        <w:t>; any map of the world that includes utopia must be burned</w:t>
      </w:r>
      <w:r>
        <w:rPr>
          <w:b w:val="0"/>
          <w:i w:val="0"/>
          <w:smallCaps w:val="0"/>
          <w:strike w:val="0"/>
          <w:sz w:val="16"/>
          <w:u w:val="none"/>
        </w:rPr>
        <w:t xml:space="preserve"> before it can be glanced at. Better to follow Miller’s wisdom: we already inhabit paradise, and we can never make ourselves fit to live in it if we obey the avaricious and punitive sophistry professed in the dismal pseudoscience.</w:t>
      </w:r>
    </w:p>
    <w:p>
      <w:pPr>
        <w:spacing w:after="60"/>
      </w:pPr>
      <w:r>
        <w:rPr>
          <w:b w:val="0"/>
          <w:i w:val="0"/>
          <w:smallCaps w:val="0"/>
          <w:strike w:val="0"/>
          <w:sz w:val="16"/>
          <w:u w:val="none"/>
        </w:rPr>
        <w:t>The grotesque ontology of scarcity and money, the tawdry humanism of acquisitiveness and conflict, the reduction of rationality to the mercenary principles of pecuniary reason—</w:t>
      </w:r>
      <w:r>
        <w:rPr>
          <w:b w:val="0"/>
          <w:i w:val="0"/>
          <w:smallCaps w:val="0"/>
          <w:strike w:val="0"/>
          <w:sz w:val="22"/>
          <w:u w:val="single"/>
        </w:rPr>
        <w:t xml:space="preserve">this ensemble of </w:t>
      </w:r>
      <w:r>
        <w:rPr>
          <w:b/>
          <w:i w:val="0"/>
          <w:smallCaps w:val="0"/>
          <w:strike w:val="0"/>
          <w:sz w:val="22"/>
          <w:u w:val="single"/>
        </w:rPr>
        <w:t>falsehoods</w:t>
      </w:r>
      <w:r>
        <w:rPr>
          <w:b w:val="0"/>
          <w:i w:val="0"/>
          <w:smallCaps w:val="0"/>
          <w:strike w:val="0"/>
          <w:sz w:val="22"/>
          <w:u w:val="single"/>
        </w:rPr>
        <w:t xml:space="preserve"> that comprise the foundation of economics must be </w:t>
      </w:r>
      <w:r>
        <w:rPr>
          <w:b/>
          <w:i w:val="0"/>
          <w:smallCaps w:val="0"/>
          <w:strike w:val="0"/>
          <w:sz w:val="22"/>
          <w:u w:val="single"/>
        </w:rPr>
        <w:t>resisted</w:t>
      </w:r>
      <w:r>
        <w:rPr>
          <w:b w:val="0"/>
          <w:i w:val="0"/>
          <w:smallCaps w:val="0"/>
          <w:strike w:val="0"/>
          <w:sz w:val="22"/>
          <w:u w:val="single"/>
        </w:rPr>
        <w:t xml:space="preserve"> and </w:t>
      </w:r>
      <w:r>
        <w:rPr>
          <w:b/>
          <w:i w:val="0"/>
          <w:smallCaps w:val="0"/>
          <w:strike w:val="0"/>
          <w:sz w:val="22"/>
          <w:u w:val="single"/>
        </w:rPr>
        <w:t>supplanted</w:t>
      </w:r>
      <w:r>
        <w:rPr>
          <w:b w:val="0"/>
          <w:i w:val="0"/>
          <w:smallCaps w:val="0"/>
          <w:strike w:val="0"/>
          <w:sz w:val="22"/>
          <w:u w:val="single"/>
        </w:rPr>
        <w:t xml:space="preserve">. Economics must be </w:t>
      </w:r>
      <w:r>
        <w:rPr>
          <w:b/>
          <w:i w:val="0"/>
          <w:smallCaps w:val="0"/>
          <w:strike w:val="0"/>
          <w:sz w:val="22"/>
          <w:u w:val="single"/>
        </w:rPr>
        <w:t>challenged</w:t>
      </w:r>
      <w:r>
        <w:rPr>
          <w:b w:val="0"/>
          <w:i w:val="0"/>
          <w:smallCaps w:val="0"/>
          <w:strike w:val="0"/>
          <w:sz w:val="22"/>
          <w:u w:val="single"/>
        </w:rPr>
        <w:t xml:space="preserve">, not only as a sanction for injustice but also as a </w:t>
      </w:r>
      <w:r>
        <w:rPr>
          <w:b/>
          <w:i w:val="0"/>
          <w:smallCaps w:val="0"/>
          <w:strike w:val="0"/>
          <w:sz w:val="22"/>
          <w:u w:val="single"/>
        </w:rPr>
        <w:t>specious portrayal</w:t>
      </w:r>
      <w:r>
        <w:rPr>
          <w:b w:val="0"/>
          <w:i w:val="0"/>
          <w:smallCaps w:val="0"/>
          <w:strike w:val="0"/>
          <w:sz w:val="22"/>
          <w:u w:val="single"/>
        </w:rPr>
        <w:t xml:space="preserve"> of </w:t>
      </w:r>
      <w:r>
        <w:rPr>
          <w:b/>
          <w:i w:val="0"/>
          <w:smallCaps w:val="0"/>
          <w:strike w:val="0"/>
          <w:sz w:val="22"/>
          <w:u w:val="single"/>
        </w:rPr>
        <w:t>human beings</w:t>
      </w:r>
      <w:r>
        <w:rPr>
          <w:b w:val="0"/>
          <w:i w:val="0"/>
          <w:smallCaps w:val="0"/>
          <w:strike w:val="0"/>
          <w:sz w:val="22"/>
          <w:u w:val="single"/>
        </w:rPr>
        <w:t xml:space="preserve"> and a </w:t>
      </w:r>
      <w:r>
        <w:rPr>
          <w:b/>
          <w:i w:val="0"/>
          <w:smallCaps w:val="0"/>
          <w:strike w:val="0"/>
          <w:sz w:val="22"/>
          <w:u w:val="single"/>
        </w:rPr>
        <w:t>fictional account</w:t>
      </w:r>
      <w:r>
        <w:rPr>
          <w:b w:val="0"/>
          <w:i w:val="0"/>
          <w:smallCaps w:val="0"/>
          <w:strike w:val="0"/>
          <w:sz w:val="22"/>
          <w:u w:val="single"/>
        </w:rPr>
        <w:t xml:space="preserve"> of their </w:t>
      </w:r>
      <w:r>
        <w:rPr>
          <w:b/>
          <w:i w:val="0"/>
          <w:smallCaps w:val="0"/>
          <w:strike w:val="0"/>
          <w:sz w:val="22"/>
          <w:u w:val="single"/>
        </w:rPr>
        <w:t>history</w:t>
      </w:r>
      <w:r>
        <w:rPr>
          <w:b w:val="0"/>
          <w:i w:val="0"/>
          <w:smallCaps w:val="0"/>
          <w:strike w:val="0"/>
          <w:sz w:val="22"/>
          <w:u w:val="single"/>
        </w:rPr>
        <w:t>. As a legion of anthropologists and historians have repeatedly demonstrated, economics</w:t>
      </w:r>
      <w:r>
        <w:rPr>
          <w:b w:val="0"/>
          <w:i w:val="0"/>
          <w:smallCaps w:val="0"/>
          <w:strike w:val="0"/>
          <w:sz w:val="16"/>
          <w:u w:val="none"/>
        </w:rPr>
        <w:t xml:space="preserve">, in Graeber’s forthright dismissal, </w:t>
      </w:r>
      <w:r>
        <w:rPr>
          <w:b w:val="0"/>
          <w:i w:val="0"/>
          <w:smallCaps w:val="0"/>
          <w:strike w:val="0"/>
          <w:sz w:val="22"/>
          <w:u w:val="single"/>
        </w:rPr>
        <w:t xml:space="preserve">has “little to do with anything we </w:t>
      </w:r>
      <w:r>
        <w:rPr>
          <w:b/>
          <w:i w:val="0"/>
          <w:smallCaps w:val="0"/>
          <w:strike w:val="0"/>
          <w:sz w:val="22"/>
          <w:u w:val="single"/>
        </w:rPr>
        <w:t>observe</w:t>
      </w:r>
      <w:r>
        <w:rPr>
          <w:b w:val="0"/>
          <w:i w:val="0"/>
          <w:smallCaps w:val="0"/>
          <w:strike w:val="0"/>
          <w:sz w:val="22"/>
          <w:u w:val="single"/>
        </w:rPr>
        <w:t xml:space="preserve"> when we examine how </w:t>
      </w:r>
      <w:r>
        <w:rPr>
          <w:b/>
          <w:i w:val="0"/>
          <w:smallCaps w:val="0"/>
          <w:strike w:val="0"/>
          <w:sz w:val="22"/>
          <w:u w:val="single"/>
        </w:rPr>
        <w:t>economic life</w:t>
      </w:r>
      <w:r>
        <w:rPr>
          <w:b w:val="0"/>
          <w:i w:val="0"/>
          <w:smallCaps w:val="0"/>
          <w:strike w:val="0"/>
          <w:sz w:val="22"/>
          <w:u w:val="single"/>
        </w:rPr>
        <w:t xml:space="preserve"> is </w:t>
      </w:r>
      <w:r>
        <w:rPr>
          <w:b/>
          <w:i w:val="0"/>
          <w:smallCaps w:val="0"/>
          <w:strike w:val="0"/>
          <w:sz w:val="22"/>
          <w:u w:val="single"/>
        </w:rPr>
        <w:t>actually conducted</w:t>
      </w:r>
      <w:r>
        <w:rPr>
          <w:b w:val="0"/>
          <w:i w:val="0"/>
          <w:smallCaps w:val="0"/>
          <w:strike w:val="0"/>
          <w:sz w:val="22"/>
          <w:u w:val="single"/>
        </w:rPr>
        <w:t>.” From its historically illiterate “myth</w:t>
      </w:r>
      <w:r>
        <w:rPr>
          <w:b w:val="0"/>
          <w:i w:val="0"/>
          <w:smallCaps w:val="0"/>
          <w:strike w:val="0"/>
          <w:sz w:val="16"/>
          <w:u w:val="none"/>
        </w:rPr>
        <w:t xml:space="preserve"> of barter” to its shabby and degrading claims about human nature, </w:t>
      </w:r>
      <w:r>
        <w:rPr>
          <w:b w:val="0"/>
          <w:i w:val="0"/>
          <w:smallCaps w:val="0"/>
          <w:strike w:val="0"/>
          <w:sz w:val="22"/>
          <w:u w:val="single"/>
        </w:rPr>
        <w:t xml:space="preserve">economics is not just a dismal but a fundamentally </w:t>
      </w:r>
      <w:r>
        <w:rPr>
          <w:b/>
          <w:i w:val="0"/>
          <w:smallCaps w:val="0"/>
          <w:strike w:val="0"/>
          <w:sz w:val="22"/>
          <w:u w:val="single"/>
        </w:rPr>
        <w:t>fraudulent science</w:t>
      </w:r>
      <w:r>
        <w:rPr>
          <w:b w:val="0"/>
          <w:i w:val="0"/>
          <w:smallCaps w:val="0"/>
          <w:strike w:val="0"/>
          <w:sz w:val="22"/>
          <w:u w:val="single"/>
        </w:rPr>
        <w:t xml:space="preserve"> as well, akin,</w:t>
      </w:r>
      <w:r>
        <w:rPr>
          <w:b w:val="0"/>
          <w:i w:val="0"/>
          <w:smallCaps w:val="0"/>
          <w:strike w:val="0"/>
          <w:sz w:val="16"/>
          <w:u w:val="none"/>
        </w:rPr>
        <w:t xml:space="preserve"> as Ruskin wrote in Unto This Last, </w:t>
      </w:r>
      <w:r>
        <w:rPr>
          <w:b w:val="0"/>
          <w:i w:val="0"/>
          <w:smallCaps w:val="0"/>
          <w:strike w:val="0"/>
          <w:sz w:val="22"/>
          <w:u w:val="single"/>
        </w:rPr>
        <w:t>to “</w:t>
      </w:r>
      <w:r>
        <w:rPr>
          <w:b/>
          <w:i w:val="0"/>
          <w:smallCaps w:val="0"/>
          <w:strike w:val="0"/>
          <w:sz w:val="22"/>
          <w:u w:val="single"/>
        </w:rPr>
        <w:t>alchemy</w:t>
      </w:r>
      <w:r>
        <w:rPr>
          <w:b w:val="0"/>
          <w:i w:val="0"/>
          <w:smallCaps w:val="0"/>
          <w:strike w:val="0"/>
          <w:sz w:val="22"/>
          <w:u w:val="single"/>
        </w:rPr>
        <w:t xml:space="preserve">, </w:t>
      </w:r>
      <w:r>
        <w:rPr>
          <w:b/>
          <w:i w:val="0"/>
          <w:smallCaps w:val="0"/>
          <w:strike w:val="0"/>
          <w:sz w:val="22"/>
          <w:u w:val="single"/>
        </w:rPr>
        <w:t>astrology</w:t>
      </w:r>
      <w:r>
        <w:rPr>
          <w:b w:val="0"/>
          <w:i w:val="0"/>
          <w:smallCaps w:val="0"/>
          <w:strike w:val="0"/>
          <w:sz w:val="22"/>
          <w:u w:val="single"/>
        </w:rPr>
        <w:t xml:space="preserve">, </w:t>
      </w:r>
      <w:r>
        <w:rPr>
          <w:b/>
          <w:i w:val="0"/>
          <w:smallCaps w:val="0"/>
          <w:strike w:val="0"/>
          <w:sz w:val="22"/>
          <w:u w:val="single"/>
        </w:rPr>
        <w:t>witchcraft</w:t>
      </w:r>
      <w:r>
        <w:rPr>
          <w:b w:val="0"/>
          <w:i w:val="0"/>
          <w:smallCaps w:val="0"/>
          <w:strike w:val="0"/>
          <w:sz w:val="16"/>
          <w:u w:val="none"/>
        </w:rPr>
        <w:t>, and other such popular creeds.”25</w:t>
      </w:r>
    </w:p>
    <w:p>
      <w:pPr>
        <w:spacing w:after="60"/>
      </w:pPr>
      <w:r>
        <w:rPr>
          <w:b w:val="0"/>
          <w:i w:val="0"/>
          <w:smallCaps w:val="0"/>
          <w:strike w:val="0"/>
          <w:sz w:val="16"/>
          <w:u w:val="none"/>
        </w:rPr>
        <w:t>Ruskin’s courageous and bracing indictment of economics arose from his Romantic imagination, and this book partakes unashamedly of his sacramental Romanticism. “</w:t>
      </w:r>
      <w:r>
        <w:rPr>
          <w:b w:val="0"/>
          <w:i w:val="0"/>
          <w:smallCaps w:val="0"/>
          <w:strike w:val="0"/>
          <w:sz w:val="22"/>
          <w:u w:val="single"/>
        </w:rPr>
        <w:t>Imagination” was</w:t>
      </w:r>
      <w:r>
        <w:rPr>
          <w:b w:val="0"/>
          <w:i w:val="0"/>
          <w:smallCaps w:val="0"/>
          <w:strike w:val="0"/>
          <w:sz w:val="16"/>
          <w:u w:val="none"/>
        </w:rPr>
        <w:t xml:space="preserve">, to the Romantics, primarily a form of vision, </w:t>
      </w:r>
      <w:r>
        <w:rPr>
          <w:b w:val="0"/>
          <w:i w:val="0"/>
          <w:smallCaps w:val="0"/>
          <w:strike w:val="0"/>
          <w:sz w:val="22"/>
          <w:u w:val="single"/>
        </w:rPr>
        <w:t>a mode of realism, an insight into the nature of reality that was irreducible to</w:t>
      </w:r>
      <w:r>
        <w:rPr>
          <w:b w:val="0"/>
          <w:i w:val="0"/>
          <w:smallCaps w:val="0"/>
          <w:strike w:val="0"/>
          <w:sz w:val="16"/>
          <w:u w:val="none"/>
        </w:rPr>
        <w:t xml:space="preserve">, but not contradictory of, </w:t>
      </w:r>
      <w:r>
        <w:rPr>
          <w:b w:val="0"/>
          <w:i w:val="0"/>
          <w:smallCaps w:val="0"/>
          <w:strike w:val="0"/>
          <w:sz w:val="22"/>
          <w:u w:val="single"/>
        </w:rPr>
        <w:t>the knowledge provided by scientific investigation. Romantic social criticism did not claim the imprimatur of science as did Marxism and other modern social theories</w:t>
      </w:r>
      <w:r>
        <w:rPr>
          <w:b w:val="0"/>
          <w:i w:val="0"/>
          <w:smallCaps w:val="0"/>
          <w:strike w:val="0"/>
          <w:sz w:val="16"/>
          <w:u w:val="none"/>
        </w:rPr>
        <w:t xml:space="preserve">, yet the Romantic lineage of opposition to “disenchantment” </w:t>
      </w:r>
      <w:r>
        <w:rPr>
          <w:b w:val="0"/>
          <w:i w:val="0"/>
          <w:smallCaps w:val="0"/>
          <w:strike w:val="0"/>
          <w:sz w:val="22"/>
          <w:u w:val="single"/>
        </w:rPr>
        <w:t>and capitalism has proved to be more resilient</w:t>
      </w:r>
      <w:r>
        <w:rPr>
          <w:b w:val="0"/>
          <w:i w:val="0"/>
          <w:smallCaps w:val="0"/>
          <w:strike w:val="0"/>
          <w:sz w:val="16"/>
          <w:u w:val="none"/>
        </w:rPr>
        <w:t xml:space="preserve"> and humane </w:t>
      </w:r>
      <w:r>
        <w:rPr>
          <w:b w:val="0"/>
          <w:i w:val="0"/>
          <w:smallCaps w:val="0"/>
          <w:strike w:val="0"/>
          <w:sz w:val="22"/>
          <w:u w:val="single"/>
        </w:rPr>
        <w:t>than Marxism, “progressivism,” or social democracy.</w:t>
      </w:r>
      <w:r>
        <w:rPr>
          <w:b w:val="0"/>
          <w:i w:val="0"/>
          <w:smallCaps w:val="0"/>
          <w:strike w:val="0"/>
          <w:sz w:val="16"/>
          <w:u w:val="none"/>
        </w:rPr>
        <w:t xml:space="preserve"> Indeed, </w:t>
      </w:r>
      <w:r>
        <w:rPr>
          <w:b w:val="0"/>
          <w:i w:val="0"/>
          <w:smallCaps w:val="0"/>
          <w:strike w:val="0"/>
          <w:sz w:val="22"/>
          <w:u w:val="single"/>
        </w:rPr>
        <w:t xml:space="preserve">it is more </w:t>
      </w:r>
      <w:r>
        <w:rPr>
          <w:b/>
          <w:i w:val="0"/>
          <w:smallCaps w:val="0"/>
          <w:strike w:val="0"/>
          <w:sz w:val="22"/>
          <w:u w:val="single"/>
        </w:rPr>
        <w:t>urgently relevant</w:t>
      </w:r>
      <w:r>
        <w:rPr>
          <w:b w:val="0"/>
          <w:i w:val="0"/>
          <w:smallCaps w:val="0"/>
          <w:strike w:val="0"/>
          <w:sz w:val="22"/>
          <w:u w:val="single"/>
        </w:rPr>
        <w:t xml:space="preserve"> to a world </w:t>
      </w:r>
      <w:r>
        <w:rPr>
          <w:b/>
          <w:i w:val="0"/>
          <w:smallCaps w:val="0"/>
          <w:strike w:val="0"/>
          <w:sz w:val="22"/>
          <w:u w:val="single"/>
        </w:rPr>
        <w:t>hurtling</w:t>
      </w:r>
      <w:r>
        <w:rPr>
          <w:b w:val="0"/>
          <w:i w:val="0"/>
          <w:smallCaps w:val="0"/>
          <w:strike w:val="0"/>
          <w:sz w:val="22"/>
          <w:u w:val="single"/>
        </w:rPr>
        <w:t xml:space="preserve"> ever faster to </w:t>
      </w:r>
      <w:r>
        <w:rPr>
          <w:b/>
          <w:i w:val="0"/>
          <w:smallCaps w:val="0"/>
          <w:strike w:val="0"/>
          <w:sz w:val="22"/>
          <w:u w:val="single"/>
        </w:rPr>
        <w:t>barbarism</w:t>
      </w:r>
      <w:r>
        <w:rPr>
          <w:b w:val="0"/>
          <w:i w:val="0"/>
          <w:smallCaps w:val="0"/>
          <w:strike w:val="0"/>
          <w:sz w:val="22"/>
          <w:u w:val="single"/>
        </w:rPr>
        <w:t xml:space="preserve"> and </w:t>
      </w:r>
      <w:r>
        <w:rPr>
          <w:b/>
          <w:i w:val="0"/>
          <w:smallCaps w:val="0"/>
          <w:strike w:val="0"/>
          <w:sz w:val="22"/>
          <w:u w:val="single"/>
        </w:rPr>
        <w:t>ecological calamity</w:t>
      </w:r>
      <w:r>
        <w:rPr>
          <w:b w:val="0"/>
          <w:i w:val="0"/>
          <w:smallCaps w:val="0"/>
          <w:strike w:val="0"/>
          <w:sz w:val="16"/>
          <w:u w:val="none"/>
        </w:rPr>
        <w:t xml:space="preserve">. I wrote this book in part out of a belief that </w:t>
      </w:r>
      <w:r>
        <w:rPr>
          <w:b w:val="0"/>
          <w:i w:val="0"/>
          <w:smallCaps w:val="0"/>
          <w:strike w:val="0"/>
          <w:sz w:val="22"/>
          <w:u w:val="single"/>
        </w:rPr>
        <w:t xml:space="preserve">many on the “left” continue to share far too much with their antagonists: an ideology of “progress” defined as </w:t>
      </w:r>
      <w:r>
        <w:rPr>
          <w:b/>
          <w:i w:val="0"/>
          <w:smallCaps w:val="0"/>
          <w:strike w:val="0"/>
          <w:sz w:val="22"/>
          <w:u w:val="single"/>
        </w:rPr>
        <w:t>unlimited economic growth</w:t>
      </w:r>
      <w:r>
        <w:rPr>
          <w:b w:val="0"/>
          <w:i w:val="0"/>
          <w:smallCaps w:val="0"/>
          <w:strike w:val="0"/>
          <w:sz w:val="22"/>
          <w:u w:val="single"/>
        </w:rPr>
        <w:t xml:space="preserve"> and </w:t>
      </w:r>
      <w:r>
        <w:rPr>
          <w:b/>
          <w:i w:val="0"/>
          <w:smallCaps w:val="0"/>
          <w:strike w:val="0"/>
          <w:sz w:val="22"/>
          <w:u w:val="single"/>
        </w:rPr>
        <w:t>technological development</w:t>
      </w:r>
      <w:r>
        <w:rPr>
          <w:b w:val="0"/>
          <w:i w:val="0"/>
          <w:smallCaps w:val="0"/>
          <w:strike w:val="0"/>
          <w:sz w:val="22"/>
          <w:u w:val="single"/>
        </w:rPr>
        <w:t xml:space="preserve">, as well as an </w:t>
      </w:r>
      <w:r>
        <w:rPr>
          <w:b/>
          <w:i w:val="0"/>
          <w:smallCaps w:val="0"/>
          <w:strike w:val="0"/>
          <w:sz w:val="22"/>
          <w:u w:val="single"/>
        </w:rPr>
        <w:t>acceptance</w:t>
      </w:r>
      <w:r>
        <w:rPr>
          <w:b w:val="0"/>
          <w:i w:val="0"/>
          <w:smallCaps w:val="0"/>
          <w:strike w:val="0"/>
          <w:sz w:val="22"/>
          <w:u w:val="single"/>
        </w:rPr>
        <w:t xml:space="preserve"> of the </w:t>
      </w:r>
      <w:r>
        <w:rPr>
          <w:b/>
          <w:i w:val="0"/>
          <w:smallCaps w:val="0"/>
          <w:strike w:val="0"/>
          <w:sz w:val="22"/>
          <w:u w:val="single"/>
        </w:rPr>
        <w:t>myth of disenchantment</w:t>
      </w:r>
      <w:r>
        <w:rPr>
          <w:b w:val="0"/>
          <w:i w:val="0"/>
          <w:smallCaps w:val="0"/>
          <w:strike w:val="0"/>
          <w:sz w:val="22"/>
          <w:u w:val="single"/>
        </w:rPr>
        <w:t xml:space="preserve"> that underwrites the pursuit of such expansion. The Romantic antipathy to capitalism, mechanization, and disenchantment stemmed</w:t>
      </w:r>
      <w:r>
        <w:rPr>
          <w:b w:val="0"/>
          <w:i w:val="0"/>
          <w:smallCaps w:val="0"/>
          <w:strike w:val="0"/>
          <w:sz w:val="16"/>
          <w:u w:val="none"/>
        </w:rPr>
        <w:t xml:space="preserve"> not from a facile and nostalgic </w:t>
      </w:r>
      <w:r>
        <w:rPr>
          <w:b w:val="0"/>
          <w:i w:val="0"/>
          <w:smallCaps w:val="0"/>
          <w:strike w:val="0"/>
          <w:sz w:val="16"/>
          <w:u w:val="none"/>
        </w:rPr>
        <w:t xml:space="preserve">desire to return to the past, but </w:t>
      </w:r>
      <w:r>
        <w:rPr>
          <w:b w:val="0"/>
          <w:i w:val="0"/>
          <w:smallCaps w:val="0"/>
          <w:strike w:val="0"/>
          <w:sz w:val="22"/>
          <w:u w:val="single"/>
        </w:rPr>
        <w:t xml:space="preserve">from a view that much of what passed for “progress” was in fact </w:t>
      </w:r>
      <w:r>
        <w:rPr>
          <w:b/>
          <w:i w:val="0"/>
          <w:smallCaps w:val="0"/>
          <w:strike w:val="0"/>
          <w:sz w:val="22"/>
          <w:u w:val="single"/>
        </w:rPr>
        <w:t>inimical to human flourishing</w:t>
      </w:r>
      <w:r>
        <w:rPr>
          <w:b w:val="0"/>
          <w:i w:val="0"/>
          <w:smallCaps w:val="0"/>
          <w:strike w:val="0"/>
          <w:sz w:val="22"/>
          <w:u w:val="single"/>
        </w:rPr>
        <w:t xml:space="preserve">: a specious productivity that </w:t>
      </w:r>
      <w:r>
        <w:rPr>
          <w:b/>
          <w:i w:val="0"/>
          <w:smallCaps w:val="0"/>
          <w:strike w:val="0"/>
          <w:sz w:val="22"/>
          <w:u w:val="single"/>
        </w:rPr>
        <w:t>required</w:t>
      </w:r>
      <w:r>
        <w:rPr>
          <w:b w:val="0"/>
          <w:i w:val="0"/>
          <w:smallCaps w:val="0"/>
          <w:strike w:val="0"/>
          <w:sz w:val="22"/>
          <w:u w:val="single"/>
        </w:rPr>
        <w:t xml:space="preserve"> the acceptance of </w:t>
      </w:r>
      <w:r>
        <w:rPr>
          <w:b/>
          <w:i w:val="0"/>
          <w:smallCaps w:val="0"/>
          <w:strike w:val="0"/>
          <w:sz w:val="22"/>
          <w:u w:val="single"/>
        </w:rPr>
        <w:t>venality</w:t>
      </w:r>
      <w:r>
        <w:rPr>
          <w:b w:val="0"/>
          <w:i w:val="0"/>
          <w:smallCaps w:val="0"/>
          <w:strike w:val="0"/>
          <w:sz w:val="22"/>
          <w:u w:val="single"/>
        </w:rPr>
        <w:t xml:space="preserve">, </w:t>
      </w:r>
      <w:r>
        <w:rPr>
          <w:b/>
          <w:i w:val="0"/>
          <w:smallCaps w:val="0"/>
          <w:strike w:val="0"/>
          <w:sz w:val="22"/>
          <w:u w:val="single"/>
        </w:rPr>
        <w:t>injustice</w:t>
      </w:r>
      <w:r>
        <w:rPr>
          <w:b w:val="0"/>
          <w:i w:val="0"/>
          <w:smallCaps w:val="0"/>
          <w:strike w:val="0"/>
          <w:sz w:val="22"/>
          <w:u w:val="single"/>
        </w:rPr>
        <w:t xml:space="preserve">, and </w:t>
      </w:r>
      <w:r>
        <w:rPr>
          <w:b/>
          <w:i w:val="0"/>
          <w:smallCaps w:val="0"/>
          <w:strike w:val="0"/>
          <w:sz w:val="22"/>
          <w:u w:val="single"/>
        </w:rPr>
        <w:t>despoliation</w:t>
      </w:r>
      <w:r>
        <w:rPr>
          <w:b w:val="0"/>
          <w:i w:val="0"/>
          <w:smallCaps w:val="0"/>
          <w:strike w:val="0"/>
          <w:sz w:val="22"/>
          <w:u w:val="single"/>
        </w:rPr>
        <w:t xml:space="preserve">; a </w:t>
      </w:r>
      <w:r>
        <w:rPr>
          <w:b/>
          <w:i w:val="0"/>
          <w:smallCaps w:val="0"/>
          <w:strike w:val="0"/>
          <w:sz w:val="22"/>
          <w:u w:val="single"/>
        </w:rPr>
        <w:t>technological</w:t>
      </w:r>
      <w:r>
        <w:rPr>
          <w:b w:val="0"/>
          <w:i w:val="0"/>
          <w:smallCaps w:val="0"/>
          <w:strike w:val="0"/>
          <w:sz w:val="22"/>
          <w:u w:val="single"/>
        </w:rPr>
        <w:t xml:space="preserve"> and </w:t>
      </w:r>
      <w:r>
        <w:rPr>
          <w:b/>
          <w:i w:val="0"/>
          <w:smallCaps w:val="0"/>
          <w:strike w:val="0"/>
          <w:sz w:val="22"/>
          <w:u w:val="single"/>
        </w:rPr>
        <w:t>organizational efficiency</w:t>
      </w:r>
      <w:r>
        <w:rPr>
          <w:b w:val="0"/>
          <w:i w:val="0"/>
          <w:smallCaps w:val="0"/>
          <w:strike w:val="0"/>
          <w:sz w:val="22"/>
          <w:u w:val="single"/>
        </w:rPr>
        <w:t xml:space="preserve"> that entailed the </w:t>
      </w:r>
      <w:r>
        <w:rPr>
          <w:b/>
          <w:i w:val="0"/>
          <w:smallCaps w:val="0"/>
          <w:strike w:val="0"/>
          <w:sz w:val="22"/>
          <w:u w:val="single"/>
        </w:rPr>
        <w:t>industrialization of human beings</w:t>
      </w:r>
      <w:r>
        <w:rPr>
          <w:b w:val="0"/>
          <w:i w:val="0"/>
          <w:smallCaps w:val="0"/>
          <w:strike w:val="0"/>
          <w:sz w:val="22"/>
          <w:u w:val="single"/>
        </w:rPr>
        <w:t>; and the primacy of the production of goods</w:t>
      </w:r>
      <w:r>
        <w:rPr>
          <w:b w:val="0"/>
          <w:i w:val="0"/>
          <w:smallCaps w:val="0"/>
          <w:strike w:val="0"/>
          <w:sz w:val="16"/>
          <w:u w:val="none"/>
        </w:rPr>
        <w:t xml:space="preserve"> over the cultivation and nurturance of men and women. This train of iniquities followed inevitably from the chauvinism of what William Blake called “single vision,” a blindness to the enormity of reality that led to a “Babylon builded in the waste.”26</w:t>
      </w:r>
    </w:p>
    <w:p>
      <w:pPr>
        <w:spacing w:after="60"/>
      </w:pPr>
      <w:r>
        <w:rPr>
          <w:b w:val="0"/>
          <w:i w:val="0"/>
          <w:smallCaps w:val="0"/>
          <w:strike w:val="0"/>
          <w:sz w:val="22"/>
          <w:u w:val="single"/>
        </w:rPr>
        <w:t>Romantics redefined rather than rejected “realism” and “progress,” drawing on</w:t>
      </w:r>
      <w:r>
        <w:rPr>
          <w:b w:val="0"/>
          <w:i w:val="0"/>
          <w:smallCaps w:val="0"/>
          <w:strike w:val="0"/>
          <w:sz w:val="16"/>
          <w:u w:val="none"/>
        </w:rPr>
        <w:t xml:space="preserve"> the premodern customs and traditions of peasants, artisans, and artists: </w:t>
      </w:r>
      <w:r>
        <w:rPr>
          <w:b/>
          <w:i w:val="0"/>
          <w:smallCaps w:val="0"/>
          <w:strike w:val="0"/>
          <w:sz w:val="22"/>
          <w:u w:val="single"/>
        </w:rPr>
        <w:t>craftsmanship</w:t>
      </w:r>
      <w:r>
        <w:rPr>
          <w:b w:val="0"/>
          <w:i w:val="0"/>
          <w:smallCaps w:val="0"/>
          <w:strike w:val="0"/>
          <w:sz w:val="22"/>
          <w:u w:val="single"/>
        </w:rPr>
        <w:t xml:space="preserve">, </w:t>
      </w:r>
      <w:r>
        <w:rPr>
          <w:b/>
          <w:i w:val="0"/>
          <w:smallCaps w:val="0"/>
          <w:strike w:val="0"/>
          <w:sz w:val="22"/>
          <w:u w:val="single"/>
        </w:rPr>
        <w:t>mutual aid</w:t>
      </w:r>
      <w:r>
        <w:rPr>
          <w:b w:val="0"/>
          <w:i w:val="0"/>
          <w:smallCaps w:val="0"/>
          <w:strike w:val="0"/>
          <w:sz w:val="22"/>
          <w:u w:val="single"/>
        </w:rPr>
        <w:t>, and a conception of property that harkened back to the medieval practices of “</w:t>
      </w:r>
      <w:r>
        <w:rPr>
          <w:b/>
          <w:i w:val="0"/>
          <w:smallCaps w:val="0"/>
          <w:strike w:val="0"/>
          <w:sz w:val="22"/>
          <w:u w:val="single"/>
        </w:rPr>
        <w:t>the commons</w:t>
      </w:r>
      <w:r>
        <w:rPr>
          <w:b w:val="0"/>
          <w:i w:val="0"/>
          <w:smallCaps w:val="0"/>
          <w:strike w:val="0"/>
          <w:sz w:val="22"/>
          <w:u w:val="single"/>
        </w:rPr>
        <w:t>.”</w:t>
      </w:r>
      <w:r>
        <w:rPr>
          <w:b w:val="0"/>
          <w:i w:val="0"/>
          <w:smallCaps w:val="0"/>
          <w:strike w:val="0"/>
          <w:sz w:val="16"/>
          <w:u w:val="none"/>
        </w:rPr>
        <w:t xml:space="preserve"> Whether they believed in some traditional form of religion or translated it into secular idioms of enchantment, such as “art” or “beauty” or “organism,” </w:t>
      </w:r>
      <w:r>
        <w:rPr>
          <w:b w:val="0"/>
          <w:i w:val="0"/>
          <w:smallCaps w:val="0"/>
          <w:strike w:val="0"/>
          <w:sz w:val="22"/>
          <w:u w:val="single"/>
        </w:rPr>
        <w:t xml:space="preserve">Romantic anticapitalists tended to favor direct </w:t>
      </w:r>
      <w:r>
        <w:rPr>
          <w:b/>
          <w:i w:val="0"/>
          <w:smallCaps w:val="0"/>
          <w:strike w:val="0"/>
          <w:sz w:val="22"/>
          <w:u w:val="single"/>
        </w:rPr>
        <w:t>workers’ control of production</w:t>
      </w:r>
      <w:r>
        <w:rPr>
          <w:b w:val="0"/>
          <w:i w:val="0"/>
          <w:smallCaps w:val="0"/>
          <w:strike w:val="0"/>
          <w:sz w:val="22"/>
          <w:u w:val="single"/>
        </w:rPr>
        <w:t xml:space="preserve">; the </w:t>
      </w:r>
      <w:r>
        <w:rPr>
          <w:b/>
          <w:i w:val="0"/>
          <w:smallCaps w:val="0"/>
          <w:strike w:val="0"/>
          <w:sz w:val="22"/>
          <w:u w:val="single"/>
        </w:rPr>
        <w:t>restoration</w:t>
      </w:r>
      <w:r>
        <w:rPr>
          <w:b w:val="0"/>
          <w:i w:val="0"/>
          <w:smallCaps w:val="0"/>
          <w:strike w:val="0"/>
          <w:sz w:val="22"/>
          <w:u w:val="single"/>
        </w:rPr>
        <w:t xml:space="preserve"> of a </w:t>
      </w:r>
      <w:r>
        <w:rPr>
          <w:b/>
          <w:i w:val="0"/>
          <w:smallCaps w:val="0"/>
          <w:strike w:val="0"/>
          <w:sz w:val="22"/>
          <w:u w:val="single"/>
        </w:rPr>
        <w:t>human scale</w:t>
      </w:r>
      <w:r>
        <w:rPr>
          <w:b w:val="0"/>
          <w:i w:val="0"/>
          <w:smallCaps w:val="0"/>
          <w:strike w:val="0"/>
          <w:sz w:val="22"/>
          <w:u w:val="single"/>
        </w:rPr>
        <w:t xml:space="preserve"> in </w:t>
      </w:r>
      <w:r>
        <w:rPr>
          <w:b/>
          <w:i w:val="0"/>
          <w:smallCaps w:val="0"/>
          <w:strike w:val="0"/>
          <w:sz w:val="22"/>
          <w:u w:val="single"/>
        </w:rPr>
        <w:t>technics</w:t>
      </w:r>
      <w:r>
        <w:rPr>
          <w:b w:val="0"/>
          <w:i w:val="0"/>
          <w:smallCaps w:val="0"/>
          <w:strike w:val="0"/>
          <w:sz w:val="22"/>
          <w:u w:val="single"/>
        </w:rPr>
        <w:t xml:space="preserve"> and </w:t>
      </w:r>
      <w:r>
        <w:rPr>
          <w:b/>
          <w:i w:val="0"/>
          <w:smallCaps w:val="0"/>
          <w:strike w:val="0"/>
          <w:sz w:val="22"/>
          <w:u w:val="single"/>
        </w:rPr>
        <w:t>social relations</w:t>
      </w:r>
      <w:r>
        <w:rPr>
          <w:b w:val="0"/>
          <w:i w:val="0"/>
          <w:smallCaps w:val="0"/>
          <w:strike w:val="0"/>
          <w:sz w:val="22"/>
          <w:u w:val="single"/>
        </w:rPr>
        <w:t xml:space="preserve">; a </w:t>
      </w:r>
      <w:r>
        <w:rPr>
          <w:b/>
          <w:i w:val="0"/>
          <w:smallCaps w:val="0"/>
          <w:strike w:val="0"/>
          <w:sz w:val="22"/>
          <w:u w:val="single"/>
        </w:rPr>
        <w:t>sensitivity</w:t>
      </w:r>
      <w:r>
        <w:rPr>
          <w:b w:val="0"/>
          <w:i w:val="0"/>
          <w:smallCaps w:val="0"/>
          <w:strike w:val="0"/>
          <w:sz w:val="22"/>
          <w:u w:val="single"/>
        </w:rPr>
        <w:t xml:space="preserve"> to the </w:t>
      </w:r>
      <w:r>
        <w:rPr>
          <w:b/>
          <w:i w:val="0"/>
          <w:smallCaps w:val="0"/>
          <w:strike w:val="0"/>
          <w:sz w:val="22"/>
          <w:u w:val="single"/>
        </w:rPr>
        <w:t>natural world</w:t>
      </w:r>
      <w:r>
        <w:rPr>
          <w:b w:val="0"/>
          <w:i w:val="0"/>
          <w:smallCaps w:val="0"/>
          <w:strike w:val="0"/>
          <w:sz w:val="22"/>
          <w:u w:val="single"/>
        </w:rPr>
        <w:t xml:space="preserve"> that precluded its reduction to mere instrumental value</w:t>
      </w:r>
      <w:r>
        <w:rPr>
          <w:b w:val="0"/>
          <w:i w:val="0"/>
          <w:smallCaps w:val="0"/>
          <w:strike w:val="0"/>
          <w:sz w:val="16"/>
          <w:u w:val="none"/>
        </w:rPr>
        <w:t>; and an apotheosis of pleasure in making sometimes referred to as poesis, a union of reason, imagination, and creativity, an ideal of labor as a poetry of everyday life, and a form of human divinity. In work free of alienation and toil, we receive “the reward of creation,” as William Morris described it through a character in News from Nowhere (1890), “the wages that God gets, as people might have said time agone.”27</w:t>
      </w:r>
    </w:p>
    <w:p>
      <w:pPr>
        <w:spacing w:after="60"/>
      </w:pPr>
      <w:r>
        <w:rPr>
          <w:b w:val="0"/>
          <w:i w:val="0"/>
          <w:smallCaps w:val="0"/>
          <w:strike w:val="0"/>
          <w:sz w:val="22"/>
          <w:u w:val="single"/>
        </w:rPr>
        <w:t xml:space="preserve">Rendered </w:t>
      </w:r>
      <w:r>
        <w:rPr>
          <w:b/>
          <w:i w:val="0"/>
          <w:smallCaps w:val="0"/>
          <w:strike w:val="0"/>
          <w:sz w:val="22"/>
          <w:u w:val="single"/>
        </w:rPr>
        <w:t>gaudy</w:t>
      </w:r>
      <w:r>
        <w:rPr>
          <w:b w:val="0"/>
          <w:i w:val="0"/>
          <w:smallCaps w:val="0"/>
          <w:strike w:val="0"/>
          <w:sz w:val="22"/>
          <w:u w:val="single"/>
        </w:rPr>
        <w:t xml:space="preserve"> and </w:t>
      </w:r>
      <w:r>
        <w:rPr>
          <w:b/>
          <w:i w:val="0"/>
          <w:smallCaps w:val="0"/>
          <w:strike w:val="0"/>
          <w:sz w:val="22"/>
          <w:u w:val="single"/>
        </w:rPr>
        <w:t>impoverished</w:t>
      </w:r>
      <w:r>
        <w:rPr>
          <w:b w:val="0"/>
          <w:i w:val="0"/>
          <w:smallCaps w:val="0"/>
          <w:strike w:val="0"/>
          <w:sz w:val="22"/>
          <w:u w:val="single"/>
        </w:rPr>
        <w:t xml:space="preserve"> by the </w:t>
      </w:r>
      <w:r>
        <w:rPr>
          <w:b/>
          <w:i w:val="0"/>
          <w:smallCaps w:val="0"/>
          <w:strike w:val="0"/>
          <w:sz w:val="22"/>
          <w:u w:val="single"/>
        </w:rPr>
        <w:t>tyranny of economics</w:t>
      </w:r>
      <w:r>
        <w:rPr>
          <w:b w:val="0"/>
          <w:i w:val="0"/>
          <w:smallCaps w:val="0"/>
          <w:strike w:val="0"/>
          <w:sz w:val="22"/>
          <w:u w:val="single"/>
        </w:rPr>
        <w:t xml:space="preserve"> and the </w:t>
      </w:r>
      <w:r>
        <w:rPr>
          <w:b/>
          <w:i w:val="0"/>
          <w:smallCaps w:val="0"/>
          <w:strike w:val="0"/>
          <w:sz w:val="22"/>
          <w:u w:val="single"/>
        </w:rPr>
        <w:t>enchantment</w:t>
      </w:r>
      <w:r>
        <w:rPr>
          <w:b w:val="0"/>
          <w:i w:val="0"/>
          <w:smallCaps w:val="0"/>
          <w:strike w:val="0"/>
          <w:sz w:val="22"/>
          <w:u w:val="single"/>
        </w:rPr>
        <w:t xml:space="preserve"> of </w:t>
      </w:r>
      <w:r>
        <w:rPr>
          <w:b/>
          <w:i w:val="0"/>
          <w:smallCaps w:val="0"/>
          <w:strike w:val="0"/>
          <w:sz w:val="22"/>
          <w:u w:val="single"/>
        </w:rPr>
        <w:t>neoliberal capitalism</w:t>
      </w:r>
      <w:r>
        <w:rPr>
          <w:b w:val="0"/>
          <w:i w:val="0"/>
          <w:smallCaps w:val="0"/>
          <w:strike w:val="0"/>
          <w:sz w:val="22"/>
          <w:u w:val="single"/>
        </w:rPr>
        <w:t xml:space="preserve">, our </w:t>
      </w:r>
      <w:r>
        <w:rPr>
          <w:b/>
          <w:i w:val="0"/>
          <w:smallCaps w:val="0"/>
          <w:strike w:val="0"/>
          <w:sz w:val="22"/>
          <w:u w:val="single"/>
        </w:rPr>
        <w:t>sensibilities need replenishment</w:t>
      </w:r>
      <w:r>
        <w:rPr>
          <w:b w:val="0"/>
          <w:i w:val="0"/>
          <w:smallCaps w:val="0"/>
          <w:strike w:val="0"/>
          <w:sz w:val="22"/>
          <w:u w:val="single"/>
        </w:rPr>
        <w:t xml:space="preserve"> from the sacramental imagination. As Americans begin to experience the initial stages of imperial</w:t>
      </w:r>
      <w:r>
        <w:rPr>
          <w:b w:val="0"/>
          <w:i w:val="0"/>
          <w:smallCaps w:val="0"/>
          <w:strike w:val="0"/>
          <w:sz w:val="16"/>
          <w:u w:val="none"/>
        </w:rPr>
        <w:t xml:space="preserve"> sclerosis and </w:t>
      </w:r>
      <w:r>
        <w:rPr>
          <w:b/>
          <w:i w:val="0"/>
          <w:smallCaps w:val="0"/>
          <w:strike w:val="0"/>
          <w:sz w:val="22"/>
          <w:u w:val="single"/>
        </w:rPr>
        <w:t>decline</w:t>
      </w:r>
      <w:r>
        <w:rPr>
          <w:b w:val="0"/>
          <w:i w:val="0"/>
          <w:smallCaps w:val="0"/>
          <w:strike w:val="0"/>
          <w:sz w:val="22"/>
          <w:u w:val="single"/>
        </w:rPr>
        <w:t>, and as the advanced capitalist world</w:t>
      </w:r>
      <w:r>
        <w:rPr>
          <w:b w:val="0"/>
          <w:i w:val="0"/>
          <w:smallCaps w:val="0"/>
          <w:strike w:val="0"/>
          <w:sz w:val="16"/>
          <w:u w:val="none"/>
        </w:rPr>
        <w:t xml:space="preserve"> in general </w:t>
      </w:r>
      <w:r>
        <w:rPr>
          <w:b w:val="0"/>
          <w:i w:val="0"/>
          <w:smallCaps w:val="0"/>
          <w:strike w:val="0"/>
          <w:sz w:val="22"/>
          <w:u w:val="single"/>
        </w:rPr>
        <w:t xml:space="preserve">discovers the reality of </w:t>
      </w:r>
      <w:r>
        <w:rPr>
          <w:b/>
          <w:i w:val="0"/>
          <w:smallCaps w:val="0"/>
          <w:strike w:val="0"/>
          <w:sz w:val="22"/>
          <w:u w:val="single"/>
        </w:rPr>
        <w:t>ecological limits</w:t>
      </w:r>
      <w:r>
        <w:rPr>
          <w:b w:val="0"/>
          <w:i w:val="0"/>
          <w:smallCaps w:val="0"/>
          <w:strike w:val="0"/>
          <w:sz w:val="16"/>
          <w:u w:val="none"/>
        </w:rPr>
        <w:t xml:space="preserve">, we may find in what Marx called the “prehistory” of our species a perennial and redemptive wisdom. </w:t>
      </w:r>
      <w:r>
        <w:rPr>
          <w:b w:val="0"/>
          <w:i w:val="0"/>
          <w:smallCaps w:val="0"/>
          <w:strike w:val="0"/>
          <w:sz w:val="22"/>
          <w:u w:val="single"/>
        </w:rPr>
        <w:t>We will not be saved by our money, our weapons, or our technological virtuosity</w:t>
      </w:r>
      <w:r>
        <w:rPr>
          <w:b w:val="0"/>
          <w:i w:val="0"/>
          <w:smallCaps w:val="0"/>
          <w:strike w:val="0"/>
          <w:sz w:val="16"/>
          <w:u w:val="none"/>
        </w:rPr>
        <w:t>; we might be rescued by the joyful and unprofitable pursuits of love, beauty, and contemplation. No doubt this will all seem foolish to the shamans and magicians of pecuniary enchantment. But there are more things in heaven and earth than are dreamt of on Wall Street or in Silicon Valley.</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