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 fixes are a short-term delaying tactic to ensure fossil-fuel profits for as long as possible---only anti-capitalist transformation of society can avoid business as usual. </w:t>
      </w:r>
    </w:p>
    <w:p>
      <w:pPr>
        <w:spacing w:after="80"/>
      </w:pPr>
      <w:r>
        <w:rPr>
          <w:b/>
          <w:i w:val="0"/>
          <w:smallCaps w:val="0"/>
          <w:strike w:val="0"/>
          <w:sz w:val="26"/>
          <w:u w:val="none"/>
        </w:rPr>
        <w:t>Black ‘21</w:t>
      </w:r>
      <w:r>
        <w:rPr>
          <w:b/>
          <w:i w:val="0"/>
          <w:smallCaps w:val="0"/>
          <w:strike w:val="0"/>
          <w:sz w:val="26"/>
          <w:u w:val="none"/>
        </w:rPr>
        <w:t xml:space="preserve"> </w:t>
      </w:r>
      <w:r>
        <w:rPr>
          <w:b w:val="0"/>
          <w:i w:val="0"/>
          <w:smallCaps w:val="0"/>
          <w:strike w:val="0"/>
          <w:u w:val="none"/>
        </w:rPr>
        <w:t xml:space="preserve">[Emma; 5/23/21; writer for Red Flag; "Capitalism’s fake solutions to the climate crisis," </w:t>
      </w:r>
      <w:r>
        <w:rPr>
          <w:b w:val="0"/>
          <w:i w:val="0"/>
          <w:smallCaps w:val="0"/>
          <w:strike w:val="0"/>
          <w:u w:val="none"/>
        </w:rPr>
        <w:t>]</w:t>
      </w:r>
    </w:p>
    <w:p>
      <w:pPr>
        <w:spacing w:after="60"/>
      </w:pPr>
      <w:r>
        <w:rPr>
          <w:b w:val="0"/>
          <w:i w:val="0"/>
          <w:smallCaps w:val="0"/>
          <w:strike w:val="0"/>
          <w:sz w:val="22"/>
          <w:u w:val="single"/>
        </w:rPr>
        <w:t>“Net zero by 2050”</w:t>
      </w:r>
      <w:r>
        <w:rPr>
          <w:b w:val="0"/>
          <w:i w:val="0"/>
          <w:smallCaps w:val="0"/>
          <w:strike w:val="0"/>
          <w:sz w:val="16"/>
          <w:u w:val="none"/>
        </w:rPr>
        <w:t xml:space="preserve"> (or 2060 in China’s case) </w:t>
      </w:r>
      <w:r>
        <w:rPr>
          <w:b w:val="0"/>
          <w:i w:val="0"/>
          <w:smallCaps w:val="0"/>
          <w:strike w:val="0"/>
          <w:sz w:val="22"/>
          <w:u w:val="single"/>
        </w:rPr>
        <w:t xml:space="preserve">has become the new mainstream </w:t>
      </w:r>
      <w:r>
        <w:rPr>
          <w:b/>
          <w:i w:val="0"/>
          <w:smallCaps w:val="0"/>
          <w:strike w:val="0"/>
          <w:sz w:val="22"/>
          <w:u w:val="single"/>
        </w:rPr>
        <w:t>political mantra</w:t>
      </w:r>
      <w:r>
        <w:rPr>
          <w:b w:val="0"/>
          <w:i w:val="0"/>
          <w:smallCaps w:val="0"/>
          <w:strike w:val="0"/>
          <w:sz w:val="22"/>
          <w:u w:val="single"/>
        </w:rPr>
        <w:t xml:space="preserve"> on </w:t>
      </w:r>
      <w:r>
        <w:rPr>
          <w:b/>
          <w:i w:val="0"/>
          <w:smallCaps w:val="0"/>
          <w:strike w:val="0"/>
          <w:sz w:val="22"/>
          <w:u w:val="single"/>
        </w:rPr>
        <w:t>climate change</w:t>
      </w:r>
      <w:r>
        <w:rPr>
          <w:b w:val="0"/>
          <w:i w:val="0"/>
          <w:smallCaps w:val="0"/>
          <w:strike w:val="0"/>
          <w:sz w:val="22"/>
          <w:u w:val="single"/>
        </w:rPr>
        <w:t>. However, this</w:t>
      </w:r>
      <w:r>
        <w:rPr>
          <w:b w:val="0"/>
          <w:i w:val="0"/>
          <w:smallCaps w:val="0"/>
          <w:strike w:val="0"/>
          <w:sz w:val="16"/>
          <w:u w:val="none"/>
        </w:rPr>
        <w:t xml:space="preserve"> ambitious-sounding, yet </w:t>
      </w:r>
      <w:r>
        <w:rPr>
          <w:b w:val="0"/>
          <w:i w:val="0"/>
          <w:smallCaps w:val="0"/>
          <w:strike w:val="0"/>
          <w:sz w:val="22"/>
          <w:u w:val="single"/>
        </w:rPr>
        <w:t xml:space="preserve">still </w:t>
      </w:r>
      <w:r>
        <w:rPr>
          <w:b/>
          <w:i w:val="0"/>
          <w:smallCaps w:val="0"/>
          <w:strike w:val="0"/>
          <w:sz w:val="22"/>
          <w:u w:val="single"/>
        </w:rPr>
        <w:t>far from adequate</w:t>
      </w:r>
      <w:r>
        <w:rPr>
          <w:b w:val="0"/>
          <w:i w:val="0"/>
          <w:smallCaps w:val="0"/>
          <w:strike w:val="0"/>
          <w:sz w:val="22"/>
          <w:u w:val="single"/>
        </w:rPr>
        <w:t xml:space="preserve">, goal is premised on a series of </w:t>
      </w:r>
      <w:r>
        <w:rPr>
          <w:b/>
          <w:i w:val="0"/>
          <w:smallCaps w:val="0"/>
          <w:strike w:val="0"/>
          <w:sz w:val="22"/>
          <w:u w:val="single"/>
        </w:rPr>
        <w:t>new technologies</w:t>
      </w:r>
      <w:r>
        <w:rPr>
          <w:b w:val="0"/>
          <w:i w:val="0"/>
          <w:smallCaps w:val="0"/>
          <w:strike w:val="0"/>
          <w:sz w:val="22"/>
          <w:u w:val="single"/>
        </w:rPr>
        <w:t xml:space="preserve"> that </w:t>
      </w:r>
      <w:r>
        <w:rPr>
          <w:b/>
          <w:i w:val="0"/>
          <w:smallCaps w:val="0"/>
          <w:strike w:val="0"/>
          <w:sz w:val="22"/>
          <w:u w:val="single"/>
        </w:rPr>
        <w:t>remain untested</w:t>
      </w:r>
      <w:r>
        <w:rPr>
          <w:b w:val="0"/>
          <w:i w:val="0"/>
          <w:smallCaps w:val="0"/>
          <w:strike w:val="0"/>
          <w:sz w:val="22"/>
          <w:u w:val="single"/>
        </w:rPr>
        <w:t xml:space="preserve"> at best and </w:t>
      </w:r>
      <w:r>
        <w:rPr>
          <w:b/>
          <w:i w:val="0"/>
          <w:smallCaps w:val="0"/>
          <w:strike w:val="0"/>
          <w:sz w:val="22"/>
          <w:u w:val="single"/>
        </w:rPr>
        <w:t>completely hypothetical</w:t>
      </w:r>
      <w:r>
        <w:rPr>
          <w:b w:val="0"/>
          <w:i w:val="0"/>
          <w:smallCaps w:val="0"/>
          <w:strike w:val="0"/>
          <w:sz w:val="22"/>
          <w:u w:val="single"/>
        </w:rPr>
        <w:t xml:space="preserve"> at worst</w:t>
      </w:r>
      <w:r>
        <w:rPr>
          <w:b w:val="0"/>
          <w:i w:val="0"/>
          <w:smallCaps w:val="0"/>
          <w:strike w:val="0"/>
          <w:sz w:val="16"/>
          <w:u w:val="none"/>
        </w:rPr>
        <w:t>.</w:t>
      </w:r>
    </w:p>
    <w:p>
      <w:pPr>
        <w:spacing w:after="60"/>
      </w:pPr>
      <w:r>
        <w:rPr>
          <w:b w:val="0"/>
          <w:i w:val="0"/>
          <w:smallCaps w:val="0"/>
          <w:strike w:val="0"/>
          <w:sz w:val="22"/>
          <w:u w:val="single"/>
        </w:rPr>
        <w:t>The name dropping of an array of</w:t>
      </w:r>
      <w:r>
        <w:rPr>
          <w:b w:val="0"/>
          <w:i w:val="0"/>
          <w:smallCaps w:val="0"/>
          <w:strike w:val="0"/>
          <w:sz w:val="16"/>
          <w:u w:val="none"/>
        </w:rPr>
        <w:t xml:space="preserve"> these </w:t>
      </w:r>
      <w:r>
        <w:rPr>
          <w:b w:val="0"/>
          <w:i w:val="0"/>
          <w:smallCaps w:val="0"/>
          <w:strike w:val="0"/>
          <w:sz w:val="22"/>
          <w:u w:val="single"/>
        </w:rPr>
        <w:t>high-tech “solutions”</w:t>
      </w:r>
      <w:r>
        <w:rPr>
          <w:b w:val="0"/>
          <w:i w:val="0"/>
          <w:smallCaps w:val="0"/>
          <w:strike w:val="0"/>
          <w:sz w:val="16"/>
          <w:u w:val="none"/>
        </w:rPr>
        <w:t xml:space="preserve"> to the climate crisis </w:t>
      </w:r>
      <w:r>
        <w:rPr>
          <w:b w:val="0"/>
          <w:i w:val="0"/>
          <w:smallCaps w:val="0"/>
          <w:strike w:val="0"/>
          <w:sz w:val="22"/>
          <w:u w:val="single"/>
        </w:rPr>
        <w:t>was a feature of</w:t>
      </w:r>
      <w:r>
        <w:rPr>
          <w:b w:val="0"/>
          <w:i w:val="0"/>
          <w:smallCaps w:val="0"/>
          <w:strike w:val="0"/>
          <w:sz w:val="16"/>
          <w:u w:val="none"/>
        </w:rPr>
        <w:t xml:space="preserve"> US President Joe </w:t>
      </w:r>
      <w:r>
        <w:rPr>
          <w:b w:val="0"/>
          <w:i w:val="0"/>
          <w:smallCaps w:val="0"/>
          <w:strike w:val="0"/>
          <w:sz w:val="22"/>
          <w:u w:val="single"/>
        </w:rPr>
        <w:t>Biden’s Earth Day summit</w:t>
      </w:r>
      <w:r>
        <w:rPr>
          <w:b w:val="0"/>
          <w:i w:val="0"/>
          <w:smallCaps w:val="0"/>
          <w:strike w:val="0"/>
          <w:sz w:val="16"/>
          <w:u w:val="none"/>
        </w:rPr>
        <w:t xml:space="preserve"> in April. </w:t>
      </w:r>
      <w:r>
        <w:rPr>
          <w:b w:val="0"/>
          <w:i w:val="0"/>
          <w:smallCaps w:val="0"/>
          <w:strike w:val="0"/>
          <w:sz w:val="22"/>
          <w:u w:val="single"/>
        </w:rPr>
        <w:t>Among those</w:t>
      </w:r>
      <w:r>
        <w:rPr>
          <w:b w:val="0"/>
          <w:i w:val="0"/>
          <w:smallCaps w:val="0"/>
          <w:strike w:val="0"/>
          <w:sz w:val="16"/>
          <w:u w:val="none"/>
        </w:rPr>
        <w:t xml:space="preserve"> in which Biden has promised to invest US$35 billion as part of his proposed American Jobs Plan </w:t>
      </w:r>
      <w:r>
        <w:rPr>
          <w:b w:val="0"/>
          <w:i w:val="0"/>
          <w:smallCaps w:val="0"/>
          <w:strike w:val="0"/>
          <w:sz w:val="22"/>
          <w:u w:val="single"/>
        </w:rPr>
        <w:t xml:space="preserve">are </w:t>
      </w:r>
      <w:r>
        <w:rPr>
          <w:b/>
          <w:i w:val="0"/>
          <w:smallCaps w:val="0"/>
          <w:strike w:val="0"/>
          <w:sz w:val="22"/>
          <w:u w:val="single"/>
        </w:rPr>
        <w:t>c</w:t>
      </w:r>
      <w:r>
        <w:rPr>
          <w:b w:val="0"/>
          <w:i w:val="0"/>
          <w:smallCaps w:val="0"/>
          <w:strike w:val="0"/>
          <w:sz w:val="22"/>
          <w:u w:val="single"/>
        </w:rPr>
        <w:t xml:space="preserve">arbon </w:t>
      </w:r>
      <w:r>
        <w:rPr>
          <w:b/>
          <w:i w:val="0"/>
          <w:smallCaps w:val="0"/>
          <w:strike w:val="0"/>
          <w:sz w:val="22"/>
          <w:u w:val="single"/>
        </w:rPr>
        <w:t>c</w:t>
      </w:r>
      <w:r>
        <w:rPr>
          <w:b w:val="0"/>
          <w:i w:val="0"/>
          <w:smallCaps w:val="0"/>
          <w:strike w:val="0"/>
          <w:sz w:val="22"/>
          <w:u w:val="single"/>
        </w:rPr>
        <w:t xml:space="preserve">apture and </w:t>
      </w:r>
      <w:r>
        <w:rPr>
          <w:b/>
          <w:i w:val="0"/>
          <w:smallCaps w:val="0"/>
          <w:strike w:val="0"/>
          <w:sz w:val="22"/>
          <w:u w:val="single"/>
        </w:rPr>
        <w:t>s</w:t>
      </w:r>
      <w:r>
        <w:rPr>
          <w:b w:val="0"/>
          <w:i w:val="0"/>
          <w:smallCaps w:val="0"/>
          <w:strike w:val="0"/>
          <w:sz w:val="22"/>
          <w:u w:val="single"/>
        </w:rPr>
        <w:t xml:space="preserve">torage, </w:t>
      </w:r>
      <w:r>
        <w:rPr>
          <w:b/>
          <w:i w:val="0"/>
          <w:smallCaps w:val="0"/>
          <w:strike w:val="0"/>
          <w:sz w:val="22"/>
          <w:u w:val="single"/>
        </w:rPr>
        <w:t>hydrogen</w:t>
      </w:r>
      <w:r>
        <w:rPr>
          <w:b w:val="0"/>
          <w:i w:val="0"/>
          <w:smallCaps w:val="0"/>
          <w:strike w:val="0"/>
          <w:sz w:val="22"/>
          <w:u w:val="single"/>
        </w:rPr>
        <w:t xml:space="preserve">, </w:t>
      </w:r>
      <w:r>
        <w:rPr>
          <w:b/>
          <w:i w:val="0"/>
          <w:smallCaps w:val="0"/>
          <w:strike w:val="0"/>
          <w:sz w:val="22"/>
          <w:u w:val="single"/>
        </w:rPr>
        <w:t>nuclear</w:t>
      </w:r>
      <w:r>
        <w:rPr>
          <w:b w:val="0"/>
          <w:i w:val="0"/>
          <w:smallCaps w:val="0"/>
          <w:strike w:val="0"/>
          <w:sz w:val="22"/>
          <w:u w:val="single"/>
        </w:rPr>
        <w:t xml:space="preserve">, floating </w:t>
      </w:r>
      <w:r>
        <w:rPr>
          <w:b/>
          <w:i w:val="0"/>
          <w:smallCaps w:val="0"/>
          <w:strike w:val="0"/>
          <w:sz w:val="22"/>
          <w:u w:val="single"/>
        </w:rPr>
        <w:t>offshore wind</w:t>
      </w:r>
      <w:r>
        <w:rPr>
          <w:b w:val="0"/>
          <w:i w:val="0"/>
          <w:smallCaps w:val="0"/>
          <w:strike w:val="0"/>
          <w:sz w:val="22"/>
          <w:u w:val="single"/>
        </w:rPr>
        <w:t xml:space="preserve">, </w:t>
      </w:r>
      <w:r>
        <w:rPr>
          <w:b/>
          <w:i w:val="0"/>
          <w:smallCaps w:val="0"/>
          <w:strike w:val="0"/>
          <w:sz w:val="22"/>
          <w:u w:val="single"/>
        </w:rPr>
        <w:t>biofuels</w:t>
      </w:r>
      <w:r>
        <w:rPr>
          <w:b w:val="0"/>
          <w:i w:val="0"/>
          <w:smallCaps w:val="0"/>
          <w:strike w:val="0"/>
          <w:sz w:val="22"/>
          <w:u w:val="single"/>
        </w:rPr>
        <w:t xml:space="preserve"> and </w:t>
      </w:r>
      <w:r>
        <w:rPr>
          <w:b/>
          <w:i w:val="0"/>
          <w:smallCaps w:val="0"/>
          <w:strike w:val="0"/>
          <w:sz w:val="22"/>
          <w:u w:val="single"/>
        </w:rPr>
        <w:t>e</w:t>
      </w:r>
      <w:r>
        <w:rPr>
          <w:b w:val="0"/>
          <w:i w:val="0"/>
          <w:smallCaps w:val="0"/>
          <w:strike w:val="0"/>
          <w:sz w:val="22"/>
          <w:u w:val="single"/>
        </w:rPr>
        <w:t xml:space="preserve">lectric </w:t>
      </w:r>
      <w:r>
        <w:rPr>
          <w:b/>
          <w:i w:val="0"/>
          <w:smallCaps w:val="0"/>
          <w:strike w:val="0"/>
          <w:sz w:val="22"/>
          <w:u w:val="single"/>
        </w:rPr>
        <w:t>v</w:t>
      </w:r>
      <w:r>
        <w:rPr>
          <w:b w:val="0"/>
          <w:i w:val="0"/>
          <w:smallCaps w:val="0"/>
          <w:strike w:val="0"/>
          <w:sz w:val="22"/>
          <w:u w:val="single"/>
        </w:rPr>
        <w:t xml:space="preserve">ehicles. </w:t>
      </w:r>
    </w:p>
    <w:p>
      <w:pPr>
        <w:spacing w:after="60"/>
      </w:pPr>
      <w:r>
        <w:rPr>
          <w:b w:val="0"/>
          <w:i w:val="0"/>
          <w:smallCaps w:val="0"/>
          <w:strike w:val="0"/>
          <w:sz w:val="16"/>
          <w:u w:val="none"/>
        </w:rPr>
        <w:t xml:space="preserve">While the disappearance of the outright climate denialism of the Trump era might seem cause for celebration, </w:t>
      </w:r>
      <w:r>
        <w:rPr>
          <w:b w:val="0"/>
          <w:i w:val="0"/>
          <w:smallCaps w:val="0"/>
          <w:strike w:val="0"/>
          <w:sz w:val="22"/>
          <w:u w:val="single"/>
        </w:rPr>
        <w:t>the new trend for spruiking the magical power of technology to solve</w:t>
      </w:r>
      <w:r>
        <w:rPr>
          <w:b w:val="0"/>
          <w:i w:val="0"/>
          <w:smallCaps w:val="0"/>
          <w:strike w:val="0"/>
          <w:sz w:val="16"/>
          <w:u w:val="none"/>
        </w:rPr>
        <w:t xml:space="preserve"> the </w:t>
      </w:r>
      <w:r>
        <w:rPr>
          <w:b w:val="0"/>
          <w:i w:val="0"/>
          <w:smallCaps w:val="0"/>
          <w:strike w:val="0"/>
          <w:sz w:val="22"/>
          <w:u w:val="single"/>
        </w:rPr>
        <w:t xml:space="preserve">climate crisis is cause for </w:t>
      </w:r>
      <w:r>
        <w:rPr>
          <w:b/>
          <w:i w:val="0"/>
          <w:smallCaps w:val="0"/>
          <w:strike w:val="0"/>
          <w:sz w:val="22"/>
          <w:u w:val="single"/>
        </w:rPr>
        <w:t>serious concern</w:t>
      </w:r>
      <w:r>
        <w:rPr>
          <w:b w:val="0"/>
          <w:i w:val="0"/>
          <w:smallCaps w:val="0"/>
          <w:strike w:val="0"/>
          <w:sz w:val="16"/>
          <w:u w:val="none"/>
        </w:rPr>
        <w:t xml:space="preserve">. When you look beyond the headline-grabbing announcements of increased long-term ambition, </w:t>
      </w:r>
      <w:r>
        <w:rPr>
          <w:b w:val="0"/>
          <w:i w:val="0"/>
          <w:smallCaps w:val="0"/>
          <w:strike w:val="0"/>
          <w:sz w:val="22"/>
          <w:u w:val="single"/>
        </w:rPr>
        <w:t xml:space="preserve">the Earth Day summit amounted to little more than another case of </w:t>
      </w:r>
      <w:r>
        <w:rPr>
          <w:b/>
          <w:i w:val="0"/>
          <w:smallCaps w:val="0"/>
          <w:strike w:val="0"/>
          <w:sz w:val="22"/>
          <w:u w:val="single"/>
        </w:rPr>
        <w:t>government greenwashing</w:t>
      </w:r>
      <w:r>
        <w:rPr>
          <w:b w:val="0"/>
          <w:i w:val="0"/>
          <w:smallCaps w:val="0"/>
          <w:strike w:val="0"/>
          <w:sz w:val="22"/>
          <w:u w:val="single"/>
        </w:rPr>
        <w:t xml:space="preserve"> of the </w:t>
      </w:r>
      <w:r>
        <w:rPr>
          <w:b/>
          <w:i w:val="0"/>
          <w:smallCaps w:val="0"/>
          <w:strike w:val="0"/>
          <w:sz w:val="22"/>
          <w:u w:val="single"/>
        </w:rPr>
        <w:t>business as usual</w:t>
      </w:r>
      <w:r>
        <w:rPr>
          <w:b w:val="0"/>
          <w:i w:val="0"/>
          <w:smallCaps w:val="0"/>
          <w:strike w:val="0"/>
          <w:sz w:val="22"/>
          <w:u w:val="single"/>
        </w:rPr>
        <w:t xml:space="preserve"> of fossil-fuelled capitalism</w:t>
      </w:r>
      <w:r>
        <w:rPr>
          <w:b w:val="0"/>
          <w:i w:val="0"/>
          <w:smallCaps w:val="0"/>
          <w:strike w:val="0"/>
          <w:sz w:val="16"/>
          <w:u w:val="none"/>
        </w:rPr>
        <w:t xml:space="preserve">. </w:t>
      </w:r>
    </w:p>
    <w:p>
      <w:pPr>
        <w:spacing w:after="60"/>
      </w:pPr>
      <w:r>
        <w:rPr>
          <w:b w:val="0"/>
          <w:i w:val="0"/>
          <w:smallCaps w:val="0"/>
          <w:strike w:val="0"/>
          <w:sz w:val="16"/>
          <w:u w:val="none"/>
        </w:rPr>
        <w:t xml:space="preserve">Instead of detailing the changes to be made in the here and now to reduce emissions, </w:t>
      </w:r>
      <w:r>
        <w:rPr>
          <w:b w:val="0"/>
          <w:i w:val="0"/>
          <w:smallCaps w:val="0"/>
          <w:strike w:val="0"/>
          <w:sz w:val="22"/>
          <w:u w:val="single"/>
        </w:rPr>
        <w:t xml:space="preserve">Biden and other world leaders instead promoted </w:t>
      </w:r>
      <w:r>
        <w:rPr>
          <w:b/>
          <w:i w:val="0"/>
          <w:smallCaps w:val="0"/>
          <w:strike w:val="0"/>
          <w:sz w:val="22"/>
          <w:u w:val="single"/>
        </w:rPr>
        <w:t>faith</w:t>
      </w:r>
      <w:r>
        <w:rPr>
          <w:b w:val="0"/>
          <w:i w:val="0"/>
          <w:smallCaps w:val="0"/>
          <w:strike w:val="0"/>
          <w:sz w:val="22"/>
          <w:u w:val="single"/>
        </w:rPr>
        <w:t xml:space="preserve"> in the capacity of </w:t>
      </w:r>
      <w:r>
        <w:rPr>
          <w:b/>
          <w:i w:val="0"/>
          <w:smallCaps w:val="0"/>
          <w:strike w:val="0"/>
          <w:sz w:val="22"/>
          <w:u w:val="single"/>
        </w:rPr>
        <w:t>science</w:t>
      </w:r>
      <w:r>
        <w:rPr>
          <w:b w:val="0"/>
          <w:i w:val="0"/>
          <w:smallCaps w:val="0"/>
          <w:strike w:val="0"/>
          <w:sz w:val="22"/>
          <w:u w:val="single"/>
        </w:rPr>
        <w:t xml:space="preserve"> and </w:t>
      </w:r>
      <w:r>
        <w:rPr>
          <w:b/>
          <w:i w:val="0"/>
          <w:smallCaps w:val="0"/>
          <w:strike w:val="0"/>
          <w:sz w:val="22"/>
          <w:u w:val="single"/>
        </w:rPr>
        <w:t>technology</w:t>
      </w:r>
      <w:r>
        <w:rPr>
          <w:b w:val="0"/>
          <w:i w:val="0"/>
          <w:smallCaps w:val="0"/>
          <w:strike w:val="0"/>
          <w:sz w:val="22"/>
          <w:u w:val="single"/>
        </w:rPr>
        <w:t xml:space="preserve"> to come to the </w:t>
      </w:r>
      <w:r>
        <w:rPr>
          <w:b/>
          <w:i w:val="0"/>
          <w:smallCaps w:val="0"/>
          <w:strike w:val="0"/>
          <w:sz w:val="22"/>
          <w:u w:val="single"/>
        </w:rPr>
        <w:t>rescue</w:t>
      </w:r>
      <w:r>
        <w:rPr>
          <w:b w:val="0"/>
          <w:i w:val="0"/>
          <w:smallCaps w:val="0"/>
          <w:strike w:val="0"/>
          <w:sz w:val="22"/>
          <w:u w:val="single"/>
        </w:rPr>
        <w:t xml:space="preserve"> at an </w:t>
      </w:r>
      <w:r>
        <w:rPr>
          <w:b/>
          <w:i w:val="0"/>
          <w:smallCaps w:val="0"/>
          <w:strike w:val="0"/>
          <w:sz w:val="22"/>
          <w:u w:val="single"/>
        </w:rPr>
        <w:t>indeterminate point</w:t>
      </w:r>
      <w:r>
        <w:rPr>
          <w:b w:val="0"/>
          <w:i w:val="0"/>
          <w:smallCaps w:val="0"/>
          <w:strike w:val="0"/>
          <w:sz w:val="16"/>
          <w:u w:val="none"/>
        </w:rPr>
        <w:t xml:space="preserve"> in the future. </w:t>
      </w:r>
    </w:p>
    <w:p>
      <w:pPr>
        <w:spacing w:after="60"/>
      </w:pPr>
      <w:r>
        <w:rPr>
          <w:b w:val="0"/>
          <w:i w:val="0"/>
          <w:smallCaps w:val="0"/>
          <w:strike w:val="0"/>
          <w:sz w:val="16"/>
          <w:u w:val="none"/>
        </w:rPr>
        <w:t xml:space="preserve">Australian Prime Minister Scott Morrison was among them. While the media highlighted the supposed gulf between a progressive, “green” Biden and the conservative, fossil-fuel-loving Morrison, they both promoted the same faith in the powers of technology. Like Biden, Morrison has vowed to invest tens of billions of dollars in developing carbon capture and storage technologies, “clean” hydrogen, “blue” carbon and “green” steel—among other colourful innovations. </w:t>
      </w:r>
    </w:p>
    <w:p>
      <w:pPr>
        <w:spacing w:after="60"/>
      </w:pPr>
      <w:r>
        <w:rPr>
          <w:b w:val="0"/>
          <w:i w:val="0"/>
          <w:smallCaps w:val="0"/>
          <w:strike w:val="0"/>
          <w:sz w:val="16"/>
          <w:u w:val="none"/>
        </w:rPr>
        <w:t xml:space="preserve">In May’s federal budget, the Coalition allocated more than half a billion dollars to developing the first two of these technologies—$263.7 million for carbon capture and storage (CCS) and $275.5 million for “clean” hydrogen. </w:t>
      </w:r>
    </w:p>
    <w:p>
      <w:pPr>
        <w:spacing w:after="60"/>
      </w:pPr>
      <w:r>
        <w:rPr>
          <w:b w:val="0"/>
          <w:i w:val="0"/>
          <w:smallCaps w:val="0"/>
          <w:strike w:val="0"/>
          <w:sz w:val="16"/>
          <w:u w:val="none"/>
        </w:rPr>
        <w:t xml:space="preserve">CCS mostly involves capturing C02 emissions at their source—in mines, power stations and so on—and pumping them deep underground (so the theory goes) to be permanently stored in appropriately porous and stable rock formations. But despite politicians and business leaders spruiking </w:t>
      </w:r>
      <w:r>
        <w:rPr>
          <w:b/>
          <w:i w:val="0"/>
          <w:smallCaps w:val="0"/>
          <w:strike w:val="0"/>
          <w:sz w:val="22"/>
          <w:u w:val="single"/>
        </w:rPr>
        <w:t>CCS</w:t>
      </w:r>
      <w:r>
        <w:rPr>
          <w:b w:val="0"/>
          <w:i w:val="0"/>
          <w:smallCaps w:val="0"/>
          <w:strike w:val="0"/>
          <w:sz w:val="16"/>
          <w:u w:val="none"/>
        </w:rPr>
        <w:t xml:space="preserve"> as an easy fix for the climate crisis for decades, it </w:t>
      </w:r>
      <w:r>
        <w:rPr>
          <w:b w:val="0"/>
          <w:i w:val="0"/>
          <w:smallCaps w:val="0"/>
          <w:strike w:val="0"/>
          <w:sz w:val="22"/>
          <w:u w:val="single"/>
        </w:rPr>
        <w:t xml:space="preserve">has </w:t>
      </w:r>
      <w:r>
        <w:rPr>
          <w:b/>
          <w:i w:val="0"/>
          <w:smallCaps w:val="0"/>
          <w:strike w:val="0"/>
          <w:sz w:val="22"/>
          <w:u w:val="single"/>
        </w:rPr>
        <w:t>never been shown to work</w:t>
      </w:r>
      <w:r>
        <w:rPr>
          <w:b w:val="0"/>
          <w:i w:val="0"/>
          <w:smallCaps w:val="0"/>
          <w:strike w:val="0"/>
          <w:sz w:val="22"/>
          <w:u w:val="single"/>
        </w:rPr>
        <w:t xml:space="preserve"> on anything near the </w:t>
      </w:r>
      <w:r>
        <w:rPr>
          <w:b/>
          <w:i w:val="0"/>
          <w:smallCaps w:val="0"/>
          <w:strike w:val="0"/>
          <w:sz w:val="22"/>
          <w:u w:val="single"/>
        </w:rPr>
        <w:t>scale required</w:t>
      </w:r>
      <w:r>
        <w:rPr>
          <w:b w:val="0"/>
          <w:i w:val="0"/>
          <w:smallCaps w:val="0"/>
          <w:strike w:val="0"/>
          <w:sz w:val="16"/>
          <w:u w:val="none"/>
        </w:rPr>
        <w:t>.</w:t>
      </w:r>
    </w:p>
    <w:p>
      <w:pPr>
        <w:spacing w:after="60"/>
      </w:pPr>
      <w:r>
        <w:rPr>
          <w:b w:val="0"/>
          <w:i w:val="0"/>
          <w:smallCaps w:val="0"/>
          <w:strike w:val="0"/>
          <w:sz w:val="16"/>
          <w:u w:val="none"/>
        </w:rPr>
        <w:t xml:space="preserve">Australia already boasts the world’s largest, supposedly functional, CCS facility at Chevron’s Gorgon gas project in Western Australia. However, according to the Climate Council, “the Gorgon CCS trial has been a big, expensive failure ... capturing less than half the emissions needed to make CCS viable”. In what is only the latest in a series of problems since it became operational in 2019, Michael Mazengarb reported in Renew Economy earlier this year that pumping equipment required to clear water from the undersea formation into which the C02 is to be injected had become clogged with sand. </w:t>
      </w:r>
    </w:p>
    <w:p>
      <w:pPr>
        <w:spacing w:after="60"/>
      </w:pPr>
      <w:r>
        <w:rPr>
          <w:b w:val="0"/>
          <w:i w:val="0"/>
          <w:smallCaps w:val="0"/>
          <w:strike w:val="0"/>
          <w:sz w:val="16"/>
          <w:u w:val="none"/>
        </w:rPr>
        <w:t xml:space="preserve">However, </w:t>
      </w:r>
      <w:r>
        <w:rPr>
          <w:b w:val="0"/>
          <w:i w:val="0"/>
          <w:smallCaps w:val="0"/>
          <w:strike w:val="0"/>
          <w:sz w:val="22"/>
          <w:u w:val="single"/>
        </w:rPr>
        <w:t xml:space="preserve">while CCS may be </w:t>
      </w:r>
      <w:r>
        <w:rPr>
          <w:b/>
          <w:i w:val="0"/>
          <w:smallCaps w:val="0"/>
          <w:strike w:val="0"/>
          <w:sz w:val="22"/>
          <w:u w:val="single"/>
        </w:rPr>
        <w:t>useless</w:t>
      </w:r>
      <w:r>
        <w:rPr>
          <w:b w:val="0"/>
          <w:i w:val="0"/>
          <w:smallCaps w:val="0"/>
          <w:strike w:val="0"/>
          <w:sz w:val="22"/>
          <w:u w:val="single"/>
        </w:rPr>
        <w:t xml:space="preserve"> for addressing climate change, it remains an extremely </w:t>
      </w:r>
      <w:r>
        <w:rPr>
          <w:b/>
          <w:i w:val="0"/>
          <w:smallCaps w:val="0"/>
          <w:strike w:val="0"/>
          <w:sz w:val="22"/>
          <w:u w:val="single"/>
        </w:rPr>
        <w:t>useful political tool</w:t>
      </w:r>
      <w:r>
        <w:rPr>
          <w:b w:val="0"/>
          <w:i w:val="0"/>
          <w:smallCaps w:val="0"/>
          <w:strike w:val="0"/>
          <w:sz w:val="22"/>
          <w:u w:val="single"/>
        </w:rPr>
        <w:t xml:space="preserve"> for the government—providing it with </w:t>
      </w:r>
      <w:r>
        <w:rPr>
          <w:b/>
          <w:i w:val="0"/>
          <w:smallCaps w:val="0"/>
          <w:strike w:val="0"/>
          <w:sz w:val="22"/>
          <w:u w:val="single"/>
        </w:rPr>
        <w:t>green cover</w:t>
      </w:r>
      <w:r>
        <w:rPr>
          <w:b w:val="0"/>
          <w:i w:val="0"/>
          <w:smallCaps w:val="0"/>
          <w:strike w:val="0"/>
          <w:sz w:val="22"/>
          <w:u w:val="single"/>
        </w:rPr>
        <w:t xml:space="preserve"> while it continues to funnel money to</w:t>
      </w:r>
      <w:r>
        <w:rPr>
          <w:b w:val="0"/>
          <w:i w:val="0"/>
          <w:smallCaps w:val="0"/>
          <w:strike w:val="0"/>
          <w:sz w:val="16"/>
          <w:u w:val="none"/>
        </w:rPr>
        <w:t xml:space="preserve"> Coalition supporters in the </w:t>
      </w:r>
      <w:r>
        <w:rPr>
          <w:b/>
          <w:i w:val="0"/>
          <w:smallCaps w:val="0"/>
          <w:strike w:val="0"/>
          <w:sz w:val="22"/>
          <w:u w:val="single"/>
        </w:rPr>
        <w:t>coal</w:t>
      </w:r>
      <w:r>
        <w:rPr>
          <w:b w:val="0"/>
          <w:i w:val="0"/>
          <w:smallCaps w:val="0"/>
          <w:strike w:val="0"/>
          <w:sz w:val="22"/>
          <w:u w:val="single"/>
        </w:rPr>
        <w:t xml:space="preserve"> and </w:t>
      </w:r>
      <w:r>
        <w:rPr>
          <w:b/>
          <w:i w:val="0"/>
          <w:smallCaps w:val="0"/>
          <w:strike w:val="0"/>
          <w:sz w:val="22"/>
          <w:u w:val="single"/>
        </w:rPr>
        <w:t>gas</w:t>
      </w:r>
      <w:r>
        <w:rPr>
          <w:b w:val="0"/>
          <w:i w:val="0"/>
          <w:smallCaps w:val="0"/>
          <w:strike w:val="0"/>
          <w:sz w:val="16"/>
          <w:u w:val="none"/>
        </w:rPr>
        <w:t xml:space="preserve"> industries. And of course, </w:t>
      </w:r>
      <w:r>
        <w:rPr>
          <w:b w:val="0"/>
          <w:i w:val="0"/>
          <w:smallCaps w:val="0"/>
          <w:strike w:val="0"/>
          <w:sz w:val="22"/>
          <w:u w:val="single"/>
        </w:rPr>
        <w:t xml:space="preserve">it’s also useful for those companies on the </w:t>
      </w:r>
      <w:r>
        <w:rPr>
          <w:b/>
          <w:i w:val="0"/>
          <w:smallCaps w:val="0"/>
          <w:strike w:val="0"/>
          <w:sz w:val="22"/>
          <w:u w:val="single"/>
        </w:rPr>
        <w:t>receiving end</w:t>
      </w:r>
      <w:r>
        <w:rPr>
          <w:b w:val="0"/>
          <w:i w:val="0"/>
          <w:smallCaps w:val="0"/>
          <w:strike w:val="0"/>
          <w:sz w:val="16"/>
          <w:u w:val="none"/>
        </w:rPr>
        <w:t xml:space="preserve"> of the government’s “green” largesse. </w:t>
      </w:r>
    </w:p>
    <w:p>
      <w:pPr>
        <w:spacing w:after="60"/>
      </w:pPr>
      <w:r>
        <w:rPr>
          <w:b w:val="0"/>
          <w:i w:val="0"/>
          <w:smallCaps w:val="0"/>
          <w:strike w:val="0"/>
          <w:sz w:val="16"/>
          <w:u w:val="none"/>
        </w:rPr>
        <w:t>Bernard Keane was right in his assessment of it as a scam in Crikey. “Fossil fuel interests”, he wrote in 2019, “sense the opportunity to extract some taxpayer funding from a government worried it might have to pretend it believes in climate change”. With this year’s budget, they hit the jackpot.</w:t>
      </w:r>
    </w:p>
    <w:p>
      <w:pPr>
        <w:spacing w:after="60"/>
      </w:pPr>
      <w:r>
        <w:rPr>
          <w:b w:val="0"/>
          <w:i w:val="0"/>
          <w:smallCaps w:val="0"/>
          <w:strike w:val="0"/>
          <w:sz w:val="16"/>
          <w:u w:val="none"/>
        </w:rPr>
        <w:t xml:space="preserve">But if CCS is a scam, what about “clean” hydrogen? In his speech to the Earth Day summit, Morrison vowed to rival US innovation by investing billions in high-tech “hydrogen valleys”. “In the United States you have the Silicon Valley”, he said. “Here in Australia we are creating our own ‘Hydrogen Valleys’, where we will transform our transport industries, our mining and resource sectors, our manufacturing, our fuel and energy production.” </w:t>
      </w:r>
    </w:p>
    <w:p>
      <w:pPr>
        <w:spacing w:after="60"/>
      </w:pPr>
      <w:r>
        <w:rPr>
          <w:b w:val="0"/>
          <w:i w:val="0"/>
          <w:smallCaps w:val="0"/>
          <w:strike w:val="0"/>
          <w:sz w:val="22"/>
          <w:u w:val="single"/>
        </w:rPr>
        <w:t>Hydrogen is potentially</w:t>
      </w:r>
      <w:r>
        <w:rPr>
          <w:b w:val="0"/>
          <w:i w:val="0"/>
          <w:smallCaps w:val="0"/>
          <w:strike w:val="0"/>
          <w:sz w:val="16"/>
          <w:u w:val="none"/>
        </w:rPr>
        <w:t xml:space="preserve"> a </w:t>
      </w:r>
      <w:r>
        <w:rPr>
          <w:b w:val="0"/>
          <w:i w:val="0"/>
          <w:smallCaps w:val="0"/>
          <w:strike w:val="0"/>
          <w:sz w:val="22"/>
          <w:u w:val="single"/>
        </w:rPr>
        <w:t>clean</w:t>
      </w:r>
      <w:r>
        <w:rPr>
          <w:b w:val="0"/>
          <w:i w:val="0"/>
          <w:smallCaps w:val="0"/>
          <w:strike w:val="0"/>
          <w:sz w:val="16"/>
          <w:u w:val="none"/>
        </w:rPr>
        <w:t xml:space="preserve"> energy source, </w:t>
      </w:r>
      <w:r>
        <w:rPr>
          <w:b w:val="0"/>
          <w:i w:val="0"/>
          <w:smallCaps w:val="0"/>
          <w:strike w:val="0"/>
          <w:sz w:val="22"/>
          <w:u w:val="single"/>
        </w:rPr>
        <w:t>but only if it’s produced using renewable energy. And to be produced at the scale required to transform the economy</w:t>
      </w:r>
      <w:r>
        <w:rPr>
          <w:b w:val="0"/>
          <w:i w:val="0"/>
          <w:smallCaps w:val="0"/>
          <w:strike w:val="0"/>
          <w:sz w:val="16"/>
          <w:u w:val="none"/>
        </w:rPr>
        <w:t xml:space="preserve"> in the way Morrison is implying </w:t>
      </w:r>
      <w:r>
        <w:rPr>
          <w:b w:val="0"/>
          <w:i w:val="0"/>
          <w:smallCaps w:val="0"/>
          <w:strike w:val="0"/>
          <w:sz w:val="22"/>
          <w:u w:val="single"/>
        </w:rPr>
        <w:t xml:space="preserve">would </w:t>
      </w:r>
      <w:r>
        <w:rPr>
          <w:b/>
          <w:i w:val="0"/>
          <w:smallCaps w:val="0"/>
          <w:strike w:val="0"/>
          <w:sz w:val="22"/>
          <w:u w:val="single"/>
        </w:rPr>
        <w:t>require</w:t>
      </w:r>
      <w:r>
        <w:rPr>
          <w:b w:val="0"/>
          <w:i w:val="0"/>
          <w:smallCaps w:val="0"/>
          <w:strike w:val="0"/>
          <w:sz w:val="22"/>
          <w:u w:val="single"/>
        </w:rPr>
        <w:t xml:space="preserve"> a </w:t>
      </w:r>
      <w:r>
        <w:rPr>
          <w:b/>
          <w:i w:val="0"/>
          <w:smallCaps w:val="0"/>
          <w:strike w:val="0"/>
          <w:sz w:val="22"/>
          <w:u w:val="single"/>
        </w:rPr>
        <w:t>lot of electricity</w:t>
      </w:r>
      <w:r>
        <w:rPr>
          <w:b w:val="0"/>
          <w:i w:val="0"/>
          <w:smallCaps w:val="0"/>
          <w:strike w:val="0"/>
          <w:sz w:val="16"/>
          <w:u w:val="none"/>
        </w:rPr>
        <w:t xml:space="preserve">. </w:t>
      </w:r>
    </w:p>
    <w:p>
      <w:pPr>
        <w:spacing w:after="60"/>
      </w:pPr>
      <w:r>
        <w:rPr>
          <w:b w:val="0"/>
          <w:i w:val="0"/>
          <w:smallCaps w:val="0"/>
          <w:strike w:val="0"/>
          <w:sz w:val="16"/>
          <w:u w:val="none"/>
        </w:rPr>
        <w:t>In his recent contribution to the Quarterly Essay, Australia’s former chief scientist, Alan Finkel, calculates that to produce the equivalent volume of hydrogen to what Australia currently exports in liquefied natural gas would require “approximately 2,200 terawatt-hours” of electricity. This, Finkel notes, “is about eight times Australia’s total electricity generation in 2019”.</w:t>
      </w:r>
    </w:p>
    <w:p>
      <w:pPr>
        <w:spacing w:after="60"/>
      </w:pPr>
      <w:r>
        <w:rPr>
          <w:b w:val="0"/>
          <w:i w:val="0"/>
          <w:smallCaps w:val="0"/>
          <w:strike w:val="0"/>
          <w:sz w:val="16"/>
          <w:u w:val="none"/>
        </w:rPr>
        <w:t>If Morrison genuinely believes the “hydrogen boom” he envisages will be based on production of renewable energy on that kind of scale, the government would have provided increased funding for renewables in the budget. None was forthcoming.</w:t>
      </w:r>
    </w:p>
    <w:p>
      <w:pPr>
        <w:spacing w:after="60"/>
      </w:pPr>
      <w:r>
        <w:rPr>
          <w:b w:val="0"/>
          <w:i w:val="0"/>
          <w:smallCaps w:val="0"/>
          <w:strike w:val="0"/>
          <w:sz w:val="16"/>
          <w:u w:val="none"/>
        </w:rPr>
        <w:t xml:space="preserve">The reality is that Morrison sees the talk of “hydrogen valleys” as a way of greenwashing the same old “gas-fired recovery” he was promoting last year. </w:t>
      </w:r>
      <w:r>
        <w:rPr>
          <w:b w:val="0"/>
          <w:i w:val="0"/>
          <w:smallCaps w:val="0"/>
          <w:strike w:val="0"/>
          <w:sz w:val="22"/>
          <w:u w:val="single"/>
        </w:rPr>
        <w:t xml:space="preserve">The government doesn’t envisage </w:t>
      </w:r>
      <w:r>
        <w:rPr>
          <w:b/>
          <w:i w:val="0"/>
          <w:smallCaps w:val="0"/>
          <w:strike w:val="0"/>
          <w:sz w:val="22"/>
          <w:u w:val="single"/>
        </w:rPr>
        <w:t>producing hydrogen</w:t>
      </w:r>
      <w:r>
        <w:rPr>
          <w:b w:val="0"/>
          <w:i w:val="0"/>
          <w:smallCaps w:val="0"/>
          <w:strike w:val="0"/>
          <w:sz w:val="22"/>
          <w:u w:val="single"/>
        </w:rPr>
        <w:t xml:space="preserve"> with electricity from renewables, but rather from </w:t>
      </w:r>
      <w:r>
        <w:rPr>
          <w:b/>
          <w:i w:val="0"/>
          <w:smallCaps w:val="0"/>
          <w:strike w:val="0"/>
          <w:sz w:val="22"/>
          <w:u w:val="single"/>
        </w:rPr>
        <w:t>gas</w:t>
      </w:r>
      <w:r>
        <w:rPr>
          <w:b w:val="0"/>
          <w:i w:val="0"/>
          <w:smallCaps w:val="0"/>
          <w:strike w:val="0"/>
          <w:sz w:val="22"/>
          <w:u w:val="single"/>
        </w:rPr>
        <w:t xml:space="preserve">. The focus on CCS gives the game away. The “hydrogen valleys” of the future will be criss-crossed with </w:t>
      </w:r>
      <w:r>
        <w:rPr>
          <w:b/>
          <w:i w:val="0"/>
          <w:smallCaps w:val="0"/>
          <w:strike w:val="0"/>
          <w:sz w:val="22"/>
          <w:u w:val="single"/>
        </w:rPr>
        <w:t>pipelines</w:t>
      </w:r>
      <w:r>
        <w:rPr>
          <w:b w:val="0"/>
          <w:i w:val="0"/>
          <w:smallCaps w:val="0"/>
          <w:strike w:val="0"/>
          <w:sz w:val="22"/>
          <w:u w:val="single"/>
        </w:rPr>
        <w:t xml:space="preserve"> and peppered with </w:t>
      </w:r>
      <w:r>
        <w:rPr>
          <w:b/>
          <w:i w:val="0"/>
          <w:smallCaps w:val="0"/>
          <w:strike w:val="0"/>
          <w:sz w:val="22"/>
          <w:u w:val="single"/>
        </w:rPr>
        <w:t>gas-fired power stations</w:t>
      </w:r>
      <w:r>
        <w:rPr>
          <w:b w:val="0"/>
          <w:i w:val="0"/>
          <w:smallCaps w:val="0"/>
          <w:strike w:val="0"/>
          <w:sz w:val="22"/>
          <w:u w:val="single"/>
        </w:rPr>
        <w:t xml:space="preserve"> with</w:t>
      </w:r>
      <w:r>
        <w:rPr>
          <w:b w:val="0"/>
          <w:i w:val="0"/>
          <w:smallCaps w:val="0"/>
          <w:strike w:val="0"/>
          <w:sz w:val="16"/>
          <w:u w:val="none"/>
        </w:rPr>
        <w:t xml:space="preserve"> (we’re supposed to believe) </w:t>
      </w:r>
      <w:r>
        <w:rPr>
          <w:b w:val="0"/>
          <w:i w:val="0"/>
          <w:smallCaps w:val="0"/>
          <w:strike w:val="0"/>
          <w:sz w:val="22"/>
          <w:u w:val="single"/>
        </w:rPr>
        <w:t>the magic of CCS ensuring</w:t>
      </w:r>
      <w:r>
        <w:rPr>
          <w:b w:val="0"/>
          <w:i w:val="0"/>
          <w:smallCaps w:val="0"/>
          <w:strike w:val="0"/>
          <w:sz w:val="16"/>
          <w:u w:val="none"/>
        </w:rPr>
        <w:t xml:space="preserve"> that </w:t>
      </w:r>
      <w:r>
        <w:rPr>
          <w:b w:val="0"/>
          <w:i w:val="0"/>
          <w:smallCaps w:val="0"/>
          <w:strike w:val="0"/>
          <w:sz w:val="22"/>
          <w:u w:val="single"/>
        </w:rPr>
        <w:t>the</w:t>
      </w:r>
      <w:r>
        <w:rPr>
          <w:b w:val="0"/>
          <w:i w:val="0"/>
          <w:smallCaps w:val="0"/>
          <w:strike w:val="0"/>
          <w:sz w:val="16"/>
          <w:u w:val="none"/>
        </w:rPr>
        <w:t xml:space="preserve"> whole </w:t>
      </w:r>
      <w:r>
        <w:rPr>
          <w:b w:val="0"/>
          <w:i w:val="0"/>
          <w:smallCaps w:val="0"/>
          <w:strike w:val="0"/>
          <w:sz w:val="22"/>
          <w:u w:val="single"/>
        </w:rPr>
        <w:t>operation can</w:t>
      </w:r>
      <w:r>
        <w:rPr>
          <w:b w:val="0"/>
          <w:i w:val="0"/>
          <w:smallCaps w:val="0"/>
          <w:strike w:val="0"/>
          <w:sz w:val="16"/>
          <w:u w:val="none"/>
        </w:rPr>
        <w:t xml:space="preserve"> nevertheless </w:t>
      </w:r>
      <w:r>
        <w:rPr>
          <w:b w:val="0"/>
          <w:i w:val="0"/>
          <w:smallCaps w:val="0"/>
          <w:strike w:val="0"/>
          <w:sz w:val="22"/>
          <w:u w:val="single"/>
        </w:rPr>
        <w:t>be run green and guilt-free</w:t>
      </w:r>
      <w:r>
        <w:rPr>
          <w:b w:val="0"/>
          <w:i w:val="0"/>
          <w:smallCaps w:val="0"/>
          <w:strike w:val="0"/>
          <w:sz w:val="16"/>
          <w:u w:val="none"/>
        </w:rPr>
        <w:t xml:space="preserve">. </w:t>
      </w:r>
    </w:p>
    <w:p>
      <w:pPr>
        <w:spacing w:after="60"/>
      </w:pPr>
      <w:r>
        <w:rPr>
          <w:b w:val="0"/>
          <w:i w:val="0"/>
          <w:smallCaps w:val="0"/>
          <w:strike w:val="0"/>
          <w:sz w:val="22"/>
          <w:u w:val="single"/>
        </w:rPr>
        <w:t xml:space="preserve">“Clean” hydrogen then, just like CCS, turns out to be just another </w:t>
      </w:r>
      <w:r>
        <w:rPr>
          <w:b/>
          <w:i w:val="0"/>
          <w:smallCaps w:val="0"/>
          <w:strike w:val="0"/>
          <w:sz w:val="22"/>
          <w:u w:val="single"/>
        </w:rPr>
        <w:t>technological chimera</w:t>
      </w:r>
      <w:r>
        <w:rPr>
          <w:b w:val="0"/>
          <w:i w:val="0"/>
          <w:smallCaps w:val="0"/>
          <w:strike w:val="0"/>
          <w:sz w:val="22"/>
          <w:u w:val="single"/>
        </w:rPr>
        <w:t xml:space="preserve"> designed to </w:t>
      </w:r>
      <w:r>
        <w:rPr>
          <w:b/>
          <w:i w:val="0"/>
          <w:smallCaps w:val="0"/>
          <w:strike w:val="0"/>
          <w:sz w:val="22"/>
          <w:u w:val="single"/>
        </w:rPr>
        <w:t>greenwash</w:t>
      </w:r>
      <w:r>
        <w:rPr>
          <w:b w:val="0"/>
          <w:i w:val="0"/>
          <w:smallCaps w:val="0"/>
          <w:strike w:val="0"/>
          <w:sz w:val="22"/>
          <w:u w:val="single"/>
        </w:rPr>
        <w:t xml:space="preserve"> capitalism’s continuing </w:t>
      </w:r>
      <w:r>
        <w:rPr>
          <w:b/>
          <w:i w:val="0"/>
          <w:smallCaps w:val="0"/>
          <w:strike w:val="0"/>
          <w:sz w:val="22"/>
          <w:u w:val="single"/>
        </w:rPr>
        <w:t>addiction</w:t>
      </w:r>
      <w:r>
        <w:rPr>
          <w:b w:val="0"/>
          <w:i w:val="0"/>
          <w:smallCaps w:val="0"/>
          <w:strike w:val="0"/>
          <w:sz w:val="22"/>
          <w:u w:val="single"/>
        </w:rPr>
        <w:t xml:space="preserve"> to </w:t>
      </w:r>
      <w:r>
        <w:rPr>
          <w:b/>
          <w:i w:val="0"/>
          <w:smallCaps w:val="0"/>
          <w:strike w:val="0"/>
          <w:sz w:val="22"/>
          <w:u w:val="single"/>
        </w:rPr>
        <w:t>fossil fuels</w:t>
      </w:r>
      <w:r>
        <w:rPr>
          <w:b w:val="0"/>
          <w:i w:val="0"/>
          <w:smallCaps w:val="0"/>
          <w:strike w:val="0"/>
          <w:sz w:val="16"/>
          <w:u w:val="none"/>
        </w:rPr>
        <w:t>.</w:t>
      </w:r>
    </w:p>
    <w:p>
      <w:pPr>
        <w:spacing w:after="60"/>
      </w:pPr>
      <w:r>
        <w:rPr>
          <w:b w:val="0"/>
          <w:i w:val="0"/>
          <w:smallCaps w:val="0"/>
          <w:strike w:val="0"/>
          <w:sz w:val="22"/>
          <w:u w:val="single"/>
        </w:rPr>
        <w:t>What then of the other technological solutions</w:t>
      </w:r>
      <w:r>
        <w:rPr>
          <w:b w:val="0"/>
          <w:i w:val="0"/>
          <w:smallCaps w:val="0"/>
          <w:strike w:val="0"/>
          <w:sz w:val="16"/>
          <w:u w:val="none"/>
        </w:rPr>
        <w:t xml:space="preserve"> being touted? Perhaps the most headline grabbing of them has been Biden’s proposed US$174 billion investment in the infrastructure for </w:t>
      </w:r>
      <w:r>
        <w:rPr>
          <w:b w:val="0"/>
          <w:i w:val="0"/>
          <w:smallCaps w:val="0"/>
          <w:strike w:val="0"/>
          <w:sz w:val="22"/>
          <w:u w:val="single"/>
        </w:rPr>
        <w:t>electric vehicles</w:t>
      </w:r>
      <w:r>
        <w:rPr>
          <w:b w:val="0"/>
          <w:i w:val="0"/>
          <w:smallCaps w:val="0"/>
          <w:strike w:val="0"/>
          <w:sz w:val="16"/>
          <w:u w:val="none"/>
        </w:rPr>
        <w:t xml:space="preserve"> and their production. </w:t>
      </w:r>
      <w:r>
        <w:rPr>
          <w:b w:val="0"/>
          <w:i w:val="0"/>
          <w:smallCaps w:val="0"/>
          <w:strike w:val="0"/>
          <w:sz w:val="22"/>
          <w:u w:val="single"/>
        </w:rPr>
        <w:t>On the surface, again,</w:t>
      </w:r>
      <w:r>
        <w:rPr>
          <w:b w:val="0"/>
          <w:i w:val="0"/>
          <w:smallCaps w:val="0"/>
          <w:strike w:val="0"/>
          <w:sz w:val="16"/>
          <w:u w:val="none"/>
        </w:rPr>
        <w:t xml:space="preserve"> this </w:t>
      </w:r>
      <w:r>
        <w:rPr>
          <w:b w:val="0"/>
          <w:i w:val="0"/>
          <w:smallCaps w:val="0"/>
          <w:strike w:val="0"/>
          <w:sz w:val="22"/>
          <w:u w:val="single"/>
        </w:rPr>
        <w:t>might sound like a good idea</w:t>
      </w:r>
      <w:r>
        <w:rPr>
          <w:b w:val="0"/>
          <w:i w:val="0"/>
          <w:smallCaps w:val="0"/>
          <w:strike w:val="0"/>
          <w:sz w:val="16"/>
          <w:u w:val="none"/>
        </w:rPr>
        <w:t>. Who wouldn’t want to live in a world in which we can all drive around in sleek, silent, powerful and “green” electric vehicles like Teslas?</w:t>
      </w:r>
    </w:p>
    <w:p>
      <w:pPr>
        <w:spacing w:after="60"/>
      </w:pPr>
      <w:r>
        <w:rPr>
          <w:b w:val="0"/>
          <w:i w:val="0"/>
          <w:smallCaps w:val="0"/>
          <w:strike w:val="0"/>
          <w:sz w:val="22"/>
          <w:u w:val="single"/>
        </w:rPr>
        <w:t xml:space="preserve">Again, however, this is just another </w:t>
      </w:r>
      <w:r>
        <w:rPr>
          <w:b/>
          <w:i w:val="0"/>
          <w:smallCaps w:val="0"/>
          <w:strike w:val="0"/>
          <w:sz w:val="22"/>
          <w:u w:val="single"/>
        </w:rPr>
        <w:t>fake technological “fix”</w:t>
      </w:r>
      <w:r>
        <w:rPr>
          <w:b w:val="0"/>
          <w:i w:val="0"/>
          <w:smallCaps w:val="0"/>
          <w:strike w:val="0"/>
          <w:sz w:val="22"/>
          <w:u w:val="single"/>
        </w:rPr>
        <w:t xml:space="preserve"> to the climate crisis that will</w:t>
      </w:r>
      <w:r>
        <w:rPr>
          <w:b w:val="0"/>
          <w:i w:val="0"/>
          <w:smallCaps w:val="0"/>
          <w:strike w:val="0"/>
          <w:sz w:val="16"/>
          <w:u w:val="none"/>
        </w:rPr>
        <w:t xml:space="preserve"> help </w:t>
      </w:r>
      <w:r>
        <w:rPr>
          <w:b w:val="0"/>
          <w:i w:val="0"/>
          <w:smallCaps w:val="0"/>
          <w:strike w:val="0"/>
          <w:sz w:val="22"/>
          <w:u w:val="single"/>
        </w:rPr>
        <w:t>perpetuate the environmentally destructive status quo.</w:t>
      </w:r>
      <w:r>
        <w:rPr>
          <w:b w:val="0"/>
          <w:i w:val="0"/>
          <w:smallCaps w:val="0"/>
          <w:strike w:val="0"/>
          <w:sz w:val="16"/>
          <w:u w:val="none"/>
        </w:rPr>
        <w:t xml:space="preserve"> A genuinely sustainable society won’t be built around the kind of car culture that exists today. What’s needed, among other things, is a massive investment in public transport and the transformation of cities to reduce the need for long commutes.</w:t>
      </w:r>
    </w:p>
    <w:p>
      <w:pPr>
        <w:spacing w:after="60"/>
      </w:pPr>
      <w:r>
        <w:rPr>
          <w:b w:val="0"/>
          <w:i w:val="0"/>
          <w:smallCaps w:val="0"/>
          <w:strike w:val="0"/>
          <w:sz w:val="22"/>
          <w:u w:val="single"/>
        </w:rPr>
        <w:t xml:space="preserve">The promotion of </w:t>
      </w:r>
      <w:r>
        <w:rPr>
          <w:b/>
          <w:i w:val="0"/>
          <w:smallCaps w:val="0"/>
          <w:strike w:val="0"/>
          <w:sz w:val="22"/>
          <w:u w:val="single"/>
        </w:rPr>
        <w:t>e</w:t>
      </w:r>
      <w:r>
        <w:rPr>
          <w:b w:val="0"/>
          <w:i w:val="0"/>
          <w:smallCaps w:val="0"/>
          <w:strike w:val="0"/>
          <w:sz w:val="22"/>
          <w:u w:val="single"/>
        </w:rPr>
        <w:t xml:space="preserve">lectric </w:t>
      </w:r>
      <w:r>
        <w:rPr>
          <w:b/>
          <w:i w:val="0"/>
          <w:smallCaps w:val="0"/>
          <w:strike w:val="0"/>
          <w:sz w:val="22"/>
          <w:u w:val="single"/>
        </w:rPr>
        <w:t>v</w:t>
      </w:r>
      <w:r>
        <w:rPr>
          <w:b w:val="0"/>
          <w:i w:val="0"/>
          <w:smallCaps w:val="0"/>
          <w:strike w:val="0"/>
          <w:sz w:val="22"/>
          <w:u w:val="single"/>
        </w:rPr>
        <w:t>ehicle</w:t>
      </w:r>
      <w:r>
        <w:rPr>
          <w:b/>
          <w:i w:val="0"/>
          <w:smallCaps w:val="0"/>
          <w:strike w:val="0"/>
          <w:sz w:val="22"/>
          <w:u w:val="single"/>
        </w:rPr>
        <w:t>s</w:t>
      </w:r>
      <w:r>
        <w:rPr>
          <w:b w:val="0"/>
          <w:i w:val="0"/>
          <w:smallCaps w:val="0"/>
          <w:strike w:val="0"/>
          <w:sz w:val="22"/>
          <w:u w:val="single"/>
        </w:rPr>
        <w:t xml:space="preserve"> as part of a technological “green” </w:t>
      </w:r>
      <w:r>
        <w:rPr>
          <w:b/>
          <w:i w:val="0"/>
          <w:smallCaps w:val="0"/>
          <w:strike w:val="0"/>
          <w:sz w:val="22"/>
          <w:u w:val="single"/>
        </w:rPr>
        <w:t>utopia</w:t>
      </w:r>
      <w:r>
        <w:rPr>
          <w:b w:val="0"/>
          <w:i w:val="0"/>
          <w:smallCaps w:val="0"/>
          <w:strike w:val="0"/>
          <w:sz w:val="22"/>
          <w:u w:val="single"/>
        </w:rPr>
        <w:t xml:space="preserve"> is designed to </w:t>
      </w:r>
      <w:r>
        <w:rPr>
          <w:b/>
          <w:i w:val="0"/>
          <w:smallCaps w:val="0"/>
          <w:strike w:val="0"/>
          <w:sz w:val="22"/>
          <w:u w:val="single"/>
        </w:rPr>
        <w:t>forestall</w:t>
      </w:r>
      <w:r>
        <w:rPr>
          <w:b w:val="0"/>
          <w:i w:val="0"/>
          <w:smallCaps w:val="0"/>
          <w:strike w:val="0"/>
          <w:sz w:val="22"/>
          <w:u w:val="single"/>
        </w:rPr>
        <w:t xml:space="preserve"> this kind of change, to protect as much as possible the </w:t>
      </w:r>
      <w:r>
        <w:rPr>
          <w:b/>
          <w:i w:val="0"/>
          <w:smallCaps w:val="0"/>
          <w:strike w:val="0"/>
          <w:sz w:val="22"/>
          <w:u w:val="single"/>
        </w:rPr>
        <w:t>car makers</w:t>
      </w:r>
      <w:r>
        <w:rPr>
          <w:b w:val="0"/>
          <w:i w:val="0"/>
          <w:smallCaps w:val="0"/>
          <w:strike w:val="0"/>
          <w:sz w:val="22"/>
          <w:u w:val="single"/>
        </w:rPr>
        <w:t xml:space="preserve"> and other </w:t>
      </w:r>
      <w:r>
        <w:rPr>
          <w:b/>
          <w:i w:val="0"/>
          <w:smallCaps w:val="0"/>
          <w:strike w:val="0"/>
          <w:sz w:val="22"/>
          <w:u w:val="single"/>
        </w:rPr>
        <w:t>big business</w:t>
      </w:r>
      <w:r>
        <w:rPr>
          <w:b w:val="0"/>
          <w:i w:val="0"/>
          <w:smallCaps w:val="0"/>
          <w:strike w:val="0"/>
          <w:sz w:val="22"/>
          <w:u w:val="single"/>
        </w:rPr>
        <w:t xml:space="preserve"> interests that </w:t>
      </w:r>
      <w:r>
        <w:rPr>
          <w:b/>
          <w:i w:val="0"/>
          <w:smallCaps w:val="0"/>
          <w:strike w:val="0"/>
          <w:sz w:val="22"/>
          <w:u w:val="single"/>
        </w:rPr>
        <w:t>profit</w:t>
      </w:r>
      <w:r>
        <w:rPr>
          <w:b w:val="0"/>
          <w:i w:val="0"/>
          <w:smallCaps w:val="0"/>
          <w:strike w:val="0"/>
          <w:sz w:val="16"/>
          <w:u w:val="none"/>
        </w:rPr>
        <w:t xml:space="preserve"> from the status quo.</w:t>
      </w:r>
    </w:p>
    <w:p>
      <w:pPr>
        <w:spacing w:after="60"/>
      </w:pPr>
      <w:r>
        <w:rPr>
          <w:b w:val="0"/>
          <w:i w:val="0"/>
          <w:smallCaps w:val="0"/>
          <w:strike w:val="0"/>
          <w:sz w:val="16"/>
          <w:u w:val="none"/>
        </w:rPr>
        <w:t>Elon Musk personifies this. In his authorised biography, Elon Musk: Tesla, SpaceX, and the Quest for a Fantastic Future, Ashlee Vance revealed that Musk’s California “hyperloop” proposal was aimed at quashing plans for a high-speed rail link between Los Angeles and San Francisco. “Musk had dished out the Hyperloop proposal just to make the public and legislators rethink the high-speed train”, wrote Vance. “He didn’t intend to build the thing ... With any luck, the high-speed rail would be cancelled. Musk said as much to me during a series of emails and phone calls leading up to the announcement.”</w:t>
      </w:r>
    </w:p>
    <w:p>
      <w:pPr>
        <w:spacing w:after="60"/>
      </w:pPr>
      <w:r>
        <w:rPr>
          <w:b w:val="0"/>
          <w:i w:val="0"/>
          <w:smallCaps w:val="0"/>
          <w:strike w:val="0"/>
          <w:sz w:val="16"/>
          <w:u w:val="none"/>
        </w:rPr>
        <w:t xml:space="preserve">For those who can afford it (a base-level Tesla will set you back an eye-watering $73,900 in Australia today), </w:t>
      </w:r>
      <w:r>
        <w:rPr>
          <w:b w:val="0"/>
          <w:i w:val="0"/>
          <w:smallCaps w:val="0"/>
          <w:strike w:val="0"/>
          <w:sz w:val="22"/>
          <w:u w:val="single"/>
        </w:rPr>
        <w:t xml:space="preserve">driving an electric car might make you feel like you’re doing something to help save the planet. This is an </w:t>
      </w:r>
      <w:r>
        <w:rPr>
          <w:b/>
          <w:i w:val="0"/>
          <w:smallCaps w:val="0"/>
          <w:strike w:val="0"/>
          <w:sz w:val="22"/>
          <w:u w:val="single"/>
        </w:rPr>
        <w:t>illusion</w:t>
      </w:r>
      <w:r>
        <w:rPr>
          <w:b w:val="0"/>
          <w:i w:val="0"/>
          <w:smallCaps w:val="0"/>
          <w:strike w:val="0"/>
          <w:sz w:val="16"/>
          <w:u w:val="none"/>
        </w:rPr>
        <w:t xml:space="preserve">. </w:t>
      </w:r>
    </w:p>
    <w:p>
      <w:pPr>
        <w:spacing w:after="60"/>
      </w:pPr>
      <w:r>
        <w:rPr>
          <w:b w:val="0"/>
          <w:i w:val="0"/>
          <w:smallCaps w:val="0"/>
          <w:strike w:val="0"/>
          <w:sz w:val="22"/>
          <w:u w:val="single"/>
        </w:rPr>
        <w:t xml:space="preserve">Even if your car is </w:t>
      </w:r>
      <w:r>
        <w:rPr>
          <w:b/>
          <w:i w:val="0"/>
          <w:smallCaps w:val="0"/>
          <w:strike w:val="0"/>
          <w:sz w:val="22"/>
          <w:u w:val="single"/>
        </w:rPr>
        <w:t>charged</w:t>
      </w:r>
      <w:r>
        <w:rPr>
          <w:b w:val="0"/>
          <w:i w:val="0"/>
          <w:smallCaps w:val="0"/>
          <w:strike w:val="0"/>
          <w:sz w:val="22"/>
          <w:u w:val="single"/>
        </w:rPr>
        <w:t xml:space="preserve"> from electricity produced by </w:t>
      </w:r>
      <w:r>
        <w:rPr>
          <w:b/>
          <w:i w:val="0"/>
          <w:smallCaps w:val="0"/>
          <w:strike w:val="0"/>
          <w:sz w:val="22"/>
          <w:u w:val="single"/>
        </w:rPr>
        <w:t>renewable energy</w:t>
      </w:r>
      <w:r>
        <w:rPr>
          <w:b w:val="0"/>
          <w:i w:val="0"/>
          <w:smallCaps w:val="0"/>
          <w:strike w:val="0"/>
          <w:sz w:val="22"/>
          <w:u w:val="single"/>
        </w:rPr>
        <w:t xml:space="preserve">, you also have to consider all the </w:t>
      </w:r>
      <w:r>
        <w:rPr>
          <w:b/>
          <w:i w:val="0"/>
          <w:smallCaps w:val="0"/>
          <w:strike w:val="0"/>
          <w:sz w:val="22"/>
          <w:u w:val="single"/>
        </w:rPr>
        <w:t>emissions produced</w:t>
      </w:r>
      <w:r>
        <w:rPr>
          <w:b w:val="0"/>
          <w:i w:val="0"/>
          <w:smallCaps w:val="0"/>
          <w:strike w:val="0"/>
          <w:sz w:val="22"/>
          <w:u w:val="single"/>
        </w:rPr>
        <w:t xml:space="preserve"> in the </w:t>
      </w:r>
      <w:r>
        <w:rPr>
          <w:b/>
          <w:i w:val="0"/>
          <w:smallCaps w:val="0"/>
          <w:strike w:val="0"/>
          <w:sz w:val="22"/>
          <w:u w:val="single"/>
        </w:rPr>
        <w:t>construction</w:t>
      </w:r>
      <w:r>
        <w:rPr>
          <w:b w:val="0"/>
          <w:i w:val="0"/>
          <w:smallCaps w:val="0"/>
          <w:strike w:val="0"/>
          <w:sz w:val="22"/>
          <w:u w:val="single"/>
        </w:rPr>
        <w:t xml:space="preserve"> and </w:t>
      </w:r>
      <w:r>
        <w:rPr>
          <w:b/>
          <w:i w:val="0"/>
          <w:smallCaps w:val="0"/>
          <w:strike w:val="0"/>
          <w:sz w:val="22"/>
          <w:u w:val="single"/>
        </w:rPr>
        <w:t>maintenance</w:t>
      </w:r>
      <w:r>
        <w:rPr>
          <w:b w:val="0"/>
          <w:i w:val="0"/>
          <w:smallCaps w:val="0"/>
          <w:strike w:val="0"/>
          <w:sz w:val="22"/>
          <w:u w:val="single"/>
        </w:rPr>
        <w:t xml:space="preserve"> of the roads and freeways</w:t>
      </w:r>
      <w:r>
        <w:rPr>
          <w:b w:val="0"/>
          <w:i w:val="0"/>
          <w:smallCaps w:val="0"/>
          <w:strike w:val="0"/>
          <w:sz w:val="16"/>
          <w:u w:val="none"/>
        </w:rPr>
        <w:t xml:space="preserve"> on which you drive. </w:t>
      </w:r>
      <w:r>
        <w:rPr>
          <w:b w:val="0"/>
          <w:i w:val="0"/>
          <w:smallCaps w:val="0"/>
          <w:strike w:val="0"/>
          <w:sz w:val="22"/>
          <w:u w:val="single"/>
        </w:rPr>
        <w:t xml:space="preserve">Then there’s the </w:t>
      </w:r>
      <w:r>
        <w:rPr>
          <w:b/>
          <w:i w:val="0"/>
          <w:smallCaps w:val="0"/>
          <w:strike w:val="0"/>
          <w:sz w:val="22"/>
          <w:u w:val="single"/>
        </w:rPr>
        <w:t>material</w:t>
      </w:r>
      <w:r>
        <w:rPr>
          <w:b w:val="0"/>
          <w:i w:val="0"/>
          <w:smallCaps w:val="0"/>
          <w:strike w:val="0"/>
          <w:sz w:val="22"/>
          <w:u w:val="single"/>
        </w:rPr>
        <w:t xml:space="preserve"> of the car itself, and the </w:t>
      </w:r>
      <w:r>
        <w:rPr>
          <w:b/>
          <w:i w:val="0"/>
          <w:smallCaps w:val="0"/>
          <w:strike w:val="0"/>
          <w:sz w:val="22"/>
          <w:u w:val="single"/>
        </w:rPr>
        <w:t>lithium</w:t>
      </w:r>
      <w:r>
        <w:rPr>
          <w:b w:val="0"/>
          <w:i w:val="0"/>
          <w:smallCaps w:val="0"/>
          <w:strike w:val="0"/>
          <w:sz w:val="22"/>
          <w:u w:val="single"/>
        </w:rPr>
        <w:t xml:space="preserve"> needed for the </w:t>
      </w:r>
      <w:r>
        <w:rPr>
          <w:b/>
          <w:i w:val="0"/>
          <w:smallCaps w:val="0"/>
          <w:strike w:val="0"/>
          <w:sz w:val="22"/>
          <w:u w:val="single"/>
        </w:rPr>
        <w:t>battery</w:t>
      </w:r>
      <w:r>
        <w:rPr>
          <w:b w:val="0"/>
          <w:i w:val="0"/>
          <w:smallCaps w:val="0"/>
          <w:strike w:val="0"/>
          <w:sz w:val="22"/>
          <w:u w:val="single"/>
        </w:rPr>
        <w:t xml:space="preserve">. Already, the </w:t>
      </w:r>
      <w:r>
        <w:rPr>
          <w:b/>
          <w:i w:val="0"/>
          <w:smallCaps w:val="0"/>
          <w:strike w:val="0"/>
          <w:sz w:val="22"/>
          <w:u w:val="single"/>
        </w:rPr>
        <w:t>skyrocketing demand</w:t>
      </w:r>
      <w:r>
        <w:rPr>
          <w:b w:val="0"/>
          <w:i w:val="0"/>
          <w:smallCaps w:val="0"/>
          <w:strike w:val="0"/>
          <w:sz w:val="22"/>
          <w:u w:val="single"/>
        </w:rPr>
        <w:t xml:space="preserve"> is causing major </w:t>
      </w:r>
      <w:r>
        <w:rPr>
          <w:b/>
          <w:i w:val="0"/>
          <w:smallCaps w:val="0"/>
          <w:strike w:val="0"/>
          <w:sz w:val="22"/>
          <w:u w:val="single"/>
        </w:rPr>
        <w:t>environmental problems</w:t>
      </w:r>
      <w:r>
        <w:rPr>
          <w:b w:val="0"/>
          <w:i w:val="0"/>
          <w:smallCaps w:val="0"/>
          <w:strike w:val="0"/>
          <w:sz w:val="22"/>
          <w:u w:val="single"/>
        </w:rPr>
        <w:t xml:space="preserve"> for major </w:t>
      </w:r>
      <w:r>
        <w:rPr>
          <w:b/>
          <w:i w:val="0"/>
          <w:smallCaps w:val="0"/>
          <w:strike w:val="0"/>
          <w:sz w:val="22"/>
          <w:u w:val="single"/>
        </w:rPr>
        <w:t>lithium producers</w:t>
      </w:r>
      <w:r>
        <w:rPr>
          <w:b w:val="0"/>
          <w:i w:val="0"/>
          <w:smallCaps w:val="0"/>
          <w:strike w:val="0"/>
          <w:sz w:val="22"/>
          <w:u w:val="single"/>
        </w:rPr>
        <w:t xml:space="preserve"> like China, Chile and Bolivia</w:t>
      </w:r>
      <w:r>
        <w:rPr>
          <w:b w:val="0"/>
          <w:i w:val="0"/>
          <w:smallCaps w:val="0"/>
          <w:strike w:val="0"/>
          <w:sz w:val="16"/>
          <w:u w:val="none"/>
        </w:rPr>
        <w:t>. Tellingly, Musk has already devised the ultimate escape plan for himself—moving to Mars. This is not an option for most people.</w:t>
      </w:r>
    </w:p>
    <w:p>
      <w:pPr>
        <w:spacing w:after="60"/>
      </w:pPr>
      <w:r>
        <w:rPr>
          <w:b w:val="0"/>
          <w:i w:val="0"/>
          <w:smallCaps w:val="0"/>
          <w:strike w:val="0"/>
          <w:sz w:val="22"/>
          <w:u w:val="single"/>
        </w:rPr>
        <w:t xml:space="preserve">The long list of </w:t>
      </w:r>
      <w:r>
        <w:rPr>
          <w:b/>
          <w:i w:val="0"/>
          <w:smallCaps w:val="0"/>
          <w:strike w:val="0"/>
          <w:sz w:val="22"/>
          <w:u w:val="single"/>
        </w:rPr>
        <w:t>fake technological fixes</w:t>
      </w:r>
      <w:r>
        <w:rPr>
          <w:b w:val="0"/>
          <w:i w:val="0"/>
          <w:smallCaps w:val="0"/>
          <w:strike w:val="0"/>
          <w:sz w:val="22"/>
          <w:u w:val="single"/>
        </w:rPr>
        <w:t xml:space="preserve"> to the climate crisis is nothing more than a </w:t>
      </w:r>
      <w:r>
        <w:rPr>
          <w:b/>
          <w:i w:val="0"/>
          <w:smallCaps w:val="0"/>
          <w:strike w:val="0"/>
          <w:sz w:val="22"/>
          <w:u w:val="single"/>
        </w:rPr>
        <w:t>delaying tactic</w:t>
      </w:r>
      <w:r>
        <w:rPr>
          <w:b w:val="0"/>
          <w:i w:val="0"/>
          <w:smallCaps w:val="0"/>
          <w:strike w:val="0"/>
          <w:sz w:val="22"/>
          <w:u w:val="single"/>
        </w:rPr>
        <w:t xml:space="preserve">, designed to </w:t>
      </w:r>
      <w:r>
        <w:rPr>
          <w:b/>
          <w:i w:val="0"/>
          <w:smallCaps w:val="0"/>
          <w:strike w:val="0"/>
          <w:sz w:val="22"/>
          <w:u w:val="single"/>
        </w:rPr>
        <w:t>create</w:t>
      </w:r>
      <w:r>
        <w:rPr>
          <w:b w:val="0"/>
          <w:i w:val="0"/>
          <w:smallCaps w:val="0"/>
          <w:strike w:val="0"/>
          <w:sz w:val="22"/>
          <w:u w:val="single"/>
        </w:rPr>
        <w:t xml:space="preserve"> the </w:t>
      </w:r>
      <w:r>
        <w:rPr>
          <w:b/>
          <w:i w:val="0"/>
          <w:smallCaps w:val="0"/>
          <w:strike w:val="0"/>
          <w:sz w:val="22"/>
          <w:u w:val="single"/>
        </w:rPr>
        <w:t>impression of change</w:t>
      </w:r>
      <w:r>
        <w:rPr>
          <w:b w:val="0"/>
          <w:i w:val="0"/>
          <w:smallCaps w:val="0"/>
          <w:strike w:val="0"/>
          <w:sz w:val="22"/>
          <w:u w:val="single"/>
        </w:rPr>
        <w:t xml:space="preserve"> to ensure the </w:t>
      </w:r>
      <w:r>
        <w:rPr>
          <w:b/>
          <w:i w:val="0"/>
          <w:smallCaps w:val="0"/>
          <w:strike w:val="0"/>
          <w:sz w:val="22"/>
          <w:u w:val="single"/>
        </w:rPr>
        <w:t>profits bonanza</w:t>
      </w:r>
      <w:r>
        <w:rPr>
          <w:b w:val="0"/>
          <w:i w:val="0"/>
          <w:smallCaps w:val="0"/>
          <w:strike w:val="0"/>
          <w:sz w:val="22"/>
          <w:u w:val="single"/>
        </w:rPr>
        <w:t xml:space="preserve"> of the </w:t>
      </w:r>
      <w:r>
        <w:rPr>
          <w:b/>
          <w:i w:val="0"/>
          <w:smallCaps w:val="0"/>
          <w:strike w:val="0"/>
          <w:sz w:val="22"/>
          <w:u w:val="single"/>
        </w:rPr>
        <w:t>fossil fuel economy</w:t>
      </w:r>
      <w:r>
        <w:rPr>
          <w:b w:val="0"/>
          <w:i w:val="0"/>
          <w:smallCaps w:val="0"/>
          <w:strike w:val="0"/>
          <w:sz w:val="22"/>
          <w:u w:val="single"/>
        </w:rPr>
        <w:t xml:space="preserve"> can continue for as long as possible. Only a </w:t>
      </w:r>
      <w:r>
        <w:rPr>
          <w:b/>
          <w:i w:val="0"/>
          <w:smallCaps w:val="0"/>
          <w:strike w:val="0"/>
          <w:sz w:val="22"/>
          <w:u w:val="single"/>
        </w:rPr>
        <w:t>total transformation</w:t>
      </w:r>
      <w:r>
        <w:rPr>
          <w:b w:val="0"/>
          <w:i w:val="0"/>
          <w:smallCaps w:val="0"/>
          <w:strike w:val="0"/>
          <w:sz w:val="22"/>
          <w:u w:val="single"/>
        </w:rPr>
        <w:t xml:space="preserve"> of </w:t>
      </w:r>
      <w:r>
        <w:rPr>
          <w:b/>
          <w:i w:val="0"/>
          <w:smallCaps w:val="0"/>
          <w:strike w:val="0"/>
          <w:sz w:val="22"/>
          <w:u w:val="single"/>
        </w:rPr>
        <w:t>society</w:t>
      </w:r>
      <w:r>
        <w:rPr>
          <w:b w:val="0"/>
          <w:i w:val="0"/>
          <w:smallCaps w:val="0"/>
          <w:strike w:val="0"/>
          <w:sz w:val="22"/>
          <w:u w:val="single"/>
        </w:rPr>
        <w:t xml:space="preserve">, in which technological production is rationally designed and democratically organised and controlled, can ensure that we are able, in </w:t>
      </w:r>
      <w:r>
        <w:rPr>
          <w:b/>
          <w:i w:val="0"/>
          <w:smallCaps w:val="0"/>
          <w:strike w:val="0"/>
          <w:sz w:val="22"/>
          <w:u w:val="single"/>
        </w:rPr>
        <w:t>Marx’s words</w:t>
      </w:r>
      <w:r>
        <w:rPr>
          <w:b w:val="0"/>
          <w:i w:val="0"/>
          <w:smallCaps w:val="0"/>
          <w:strike w:val="0"/>
          <w:sz w:val="22"/>
          <w:u w:val="single"/>
        </w:rPr>
        <w:t xml:space="preserve">, “to bequeath the Earth in an </w:t>
      </w:r>
      <w:r>
        <w:rPr>
          <w:b/>
          <w:i w:val="0"/>
          <w:smallCaps w:val="0"/>
          <w:strike w:val="0"/>
          <w:sz w:val="22"/>
          <w:u w:val="single"/>
        </w:rPr>
        <w:t>improved state</w:t>
      </w:r>
      <w:r>
        <w:rPr>
          <w:b w:val="0"/>
          <w:i w:val="0"/>
          <w:smallCaps w:val="0"/>
          <w:strike w:val="0"/>
          <w:sz w:val="22"/>
          <w:u w:val="single"/>
        </w:rPr>
        <w:t xml:space="preserve"> to </w:t>
      </w:r>
      <w:r>
        <w:rPr>
          <w:b/>
          <w:i w:val="0"/>
          <w:smallCaps w:val="0"/>
          <w:strike w:val="0"/>
          <w:sz w:val="22"/>
          <w:u w:val="single"/>
        </w:rPr>
        <w:t>succeeding generations</w:t>
      </w:r>
      <w:r>
        <w:rPr>
          <w:b w:val="0"/>
          <w:i w:val="0"/>
          <w:smallCaps w:val="0"/>
          <w:strike w:val="0"/>
          <w:sz w:val="16"/>
          <w:u w:val="none"/>
        </w:rPr>
        <w: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