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single"/>
        </w:rPr>
        <w:t>1.</w:t>
      </w:r>
      <w:r>
        <w:rPr>
          <w:b/>
          <w:i w:val="0"/>
          <w:smallCaps w:val="0"/>
          <w:strike w:val="0"/>
          <w:sz w:val="28"/>
          <w:u w:val="single"/>
        </w:rPr>
        <w:t>Diffusion</w:t>
      </w:r>
      <w:r>
        <w:rPr>
          <w:b/>
          <w:i w:val="0"/>
          <w:smallCaps w:val="0"/>
          <w:strike w:val="0"/>
          <w:sz w:val="28"/>
          <w:u w:val="none"/>
        </w:rPr>
        <w:t xml:space="preserve">---innovative capacity is </w:t>
      </w:r>
      <w:r>
        <w:rPr>
          <w:b/>
          <w:i w:val="0"/>
          <w:smallCaps w:val="0"/>
          <w:strike w:val="0"/>
          <w:sz w:val="28"/>
          <w:u w:val="single"/>
        </w:rPr>
        <w:t>distinct</w:t>
      </w:r>
      <w:r>
        <w:rPr>
          <w:b/>
          <w:i w:val="0"/>
          <w:smallCaps w:val="0"/>
          <w:strike w:val="0"/>
          <w:sz w:val="28"/>
          <w:u w:val="none"/>
        </w:rPr>
        <w:t xml:space="preserve"> from tech leadership---China’s government </w:t>
      </w:r>
      <w:r>
        <w:rPr>
          <w:b/>
          <w:i w:val="0"/>
          <w:smallCaps w:val="0"/>
          <w:strike w:val="0"/>
          <w:sz w:val="28"/>
          <w:u w:val="single"/>
        </w:rPr>
        <w:t>stifles</w:t>
      </w:r>
      <w:r>
        <w:rPr>
          <w:b/>
          <w:i w:val="0"/>
          <w:smallCaps w:val="0"/>
          <w:strike w:val="0"/>
          <w:sz w:val="28"/>
          <w:u w:val="none"/>
        </w:rPr>
        <w:t xml:space="preserve"> the utility of </w:t>
      </w:r>
      <w:r>
        <w:rPr>
          <w:b/>
          <w:i w:val="0"/>
          <w:smallCaps w:val="0"/>
          <w:strike w:val="0"/>
          <w:sz w:val="28"/>
          <w:u w:val="none"/>
        </w:rPr>
        <w:t>new innovation</w:t>
      </w:r>
      <w:r>
        <w:rPr>
          <w:b/>
          <w:i w:val="0"/>
          <w:smallCaps w:val="0"/>
          <w:strike w:val="0"/>
          <w:sz w:val="28"/>
          <w:u w:val="none"/>
        </w:rPr>
        <w:t>.</w:t>
      </w:r>
    </w:p>
    <w:p>
      <w:pPr>
        <w:spacing w:after="80"/>
      </w:pPr>
      <w:r>
        <w:rPr>
          <w:b w:val="0"/>
          <w:i w:val="0"/>
          <w:smallCaps w:val="0"/>
          <w:strike w:val="0"/>
          <w:sz w:val="20"/>
          <w:u w:val="none"/>
        </w:rPr>
        <w:t>-- indicts the “37 out of 44” study!</w:t>
      </w:r>
    </w:p>
    <w:p>
      <w:pPr>
        <w:spacing w:after="60"/>
      </w:pPr>
      <w:r>
        <w:rPr>
          <w:b/>
          <w:i w:val="0"/>
          <w:smallCaps w:val="0"/>
          <w:strike w:val="0"/>
          <w:sz w:val="24"/>
          <w:u w:val="none"/>
        </w:rPr>
        <w:t>Ding ’23</w:t>
      </w:r>
      <w:r>
        <w:rPr>
          <w:b w:val="0"/>
          <w:i w:val="0"/>
          <w:smallCaps w:val="0"/>
          <w:strike w:val="0"/>
          <w:sz w:val="20"/>
          <w:u w:val="none"/>
        </w:rPr>
        <w:t xml:space="preserve"> [Jeffrey; June 7; Professor of Political Science @ George Washington University; Johanna Costigan; China File, “The U.S. May Be Overstating China’s Technological Prowess”; </w:t>
      </w:r>
      <w:r>
        <w:rPr>
          <w:b w:val="0"/>
          <w:i w:val="0"/>
          <w:smallCaps w:val="0"/>
          <w:strike w:val="0"/>
          <w:sz w:val="20"/>
          <w:u w:val="none"/>
        </w:rPr>
        <w:t>https://www.chinafile.com/reporting-opinion/notes-chinafile/us-may-be-overstating-chinas-technological-prowess</w:t>
      </w:r>
      <w:r>
        <w:rPr>
          <w:b w:val="0"/>
          <w:i w:val="0"/>
          <w:smallCaps w:val="0"/>
          <w:strike w:val="0"/>
          <w:sz w:val="20"/>
          <w:u w:val="none"/>
        </w:rPr>
        <w:t>; AS]</w:t>
      </w:r>
    </w:p>
    <w:p>
      <w:pPr>
        <w:spacing w:after="60"/>
      </w:pPr>
      <w:r>
        <w:rPr>
          <w:b w:val="0"/>
          <w:i w:val="0"/>
          <w:smallCaps w:val="0"/>
          <w:strike w:val="0"/>
          <w:sz w:val="16"/>
          <w:u w:val="none"/>
        </w:rPr>
        <w:t xml:space="preserve">Jeffrey Ding: </w:t>
      </w:r>
      <w:r>
        <w:rPr>
          <w:b/>
          <w:i w:val="0"/>
          <w:smallCaps w:val="0"/>
          <w:strike w:val="0"/>
          <w:sz w:val="28"/>
          <w:u w:val="single"/>
        </w:rPr>
        <w:t>Innovation capacity</w:t>
      </w:r>
      <w:r>
        <w:rPr>
          <w:b/>
          <w:i w:val="0"/>
          <w:smallCaps w:val="0"/>
          <w:strike w:val="0"/>
          <w:sz w:val="28"/>
          <w:u w:val="single"/>
        </w:rPr>
        <w:t xml:space="preserve"> refers to a state’s ability to pioneer</w:t>
      </w:r>
      <w:r>
        <w:rPr>
          <w:b w:val="0"/>
          <w:i w:val="0"/>
          <w:smallCaps w:val="0"/>
          <w:strike w:val="0"/>
          <w:sz w:val="16"/>
          <w:u w:val="none"/>
        </w:rPr>
        <w:t xml:space="preserve"> new-to-the-world </w:t>
      </w:r>
      <w:r>
        <w:rPr>
          <w:b/>
          <w:i w:val="0"/>
          <w:smallCaps w:val="0"/>
          <w:strike w:val="0"/>
          <w:sz w:val="28"/>
          <w:u w:val="single"/>
        </w:rPr>
        <w:t>breakthroughs</w:t>
      </w:r>
      <w:r>
        <w:rPr>
          <w:b w:val="0"/>
          <w:i w:val="0"/>
          <w:smallCaps w:val="0"/>
          <w:strike w:val="0"/>
          <w:sz w:val="16"/>
          <w:u w:val="none"/>
        </w:rPr>
        <w:t xml:space="preserve"> in science and technology. </w:t>
      </w:r>
      <w:r>
        <w:rPr>
          <w:b/>
          <w:i w:val="0"/>
          <w:smallCaps w:val="0"/>
          <w:strike w:val="0"/>
          <w:sz w:val="28"/>
          <w:highlight w:val="yellow"/>
          <w:u w:val="single"/>
        </w:rPr>
        <w:t>Diffusion</w:t>
      </w:r>
      <w:r>
        <w:rPr>
          <w:b/>
          <w:i w:val="0"/>
          <w:smallCaps w:val="0"/>
          <w:strike w:val="0"/>
          <w:sz w:val="28"/>
          <w:u w:val="single"/>
        </w:rPr>
        <w:t xml:space="preserve"> capacity </w:t>
      </w:r>
      <w:r>
        <w:rPr>
          <w:b/>
          <w:i w:val="0"/>
          <w:smallCaps w:val="0"/>
          <w:strike w:val="0"/>
          <w:sz w:val="28"/>
          <w:highlight w:val="yellow"/>
          <w:u w:val="single"/>
        </w:rPr>
        <w:t>refers to</w:t>
      </w:r>
      <w:r>
        <w:rPr>
          <w:b/>
          <w:i w:val="0"/>
          <w:smallCaps w:val="0"/>
          <w:strike w:val="0"/>
          <w:sz w:val="28"/>
          <w:u w:val="single"/>
        </w:rPr>
        <w:t xml:space="preserve"> a state’s </w:t>
      </w:r>
      <w:r>
        <w:rPr>
          <w:b/>
          <w:i w:val="0"/>
          <w:smallCaps w:val="0"/>
          <w:strike w:val="0"/>
          <w:sz w:val="28"/>
          <w:highlight w:val="yellow"/>
          <w:u w:val="single"/>
        </w:rPr>
        <w:t xml:space="preserve">ability to </w:t>
      </w:r>
      <w:r>
        <w:rPr>
          <w:b/>
          <w:i w:val="0"/>
          <w:smallCaps w:val="0"/>
          <w:strike w:val="0"/>
          <w:sz w:val="28"/>
          <w:highlight w:val="yellow"/>
          <w:u w:val="single"/>
        </w:rPr>
        <w:t>spread</w:t>
      </w:r>
      <w:r>
        <w:rPr>
          <w:b/>
          <w:i w:val="0"/>
          <w:smallCaps w:val="0"/>
          <w:strike w:val="0"/>
          <w:sz w:val="28"/>
          <w:u w:val="single"/>
        </w:rPr>
        <w:t xml:space="preserve"> those </w:t>
      </w:r>
      <w:r>
        <w:rPr>
          <w:b/>
          <w:i w:val="0"/>
          <w:smallCaps w:val="0"/>
          <w:strike w:val="0"/>
          <w:sz w:val="28"/>
          <w:highlight w:val="yellow"/>
          <w:u w:val="single"/>
        </w:rPr>
        <w:t>innovations</w:t>
      </w:r>
      <w:r>
        <w:rPr>
          <w:b w:val="0"/>
          <w:i w:val="0"/>
          <w:smallCaps w:val="0"/>
          <w:strike w:val="0"/>
          <w:sz w:val="16"/>
          <w:u w:val="none"/>
        </w:rPr>
        <w:t xml:space="preserve"> across a wide range of productive processes in an economy. I argue in my paper that </w:t>
      </w:r>
      <w:r>
        <w:rPr>
          <w:b/>
          <w:i w:val="0"/>
          <w:smallCaps w:val="0"/>
          <w:strike w:val="0"/>
          <w:sz w:val="28"/>
          <w:u w:val="single"/>
        </w:rPr>
        <w:t>we</w:t>
      </w:r>
      <w:r>
        <w:rPr>
          <w:b w:val="0"/>
          <w:i w:val="0"/>
          <w:smallCaps w:val="0"/>
          <w:strike w:val="0"/>
          <w:sz w:val="16"/>
          <w:u w:val="none"/>
        </w:rPr>
        <w:t xml:space="preserve"> tend to gravitate toward measures of innovation and </w:t>
      </w:r>
      <w:r>
        <w:rPr>
          <w:b/>
          <w:i w:val="0"/>
          <w:smallCaps w:val="0"/>
          <w:strike w:val="0"/>
          <w:sz w:val="28"/>
          <w:u w:val="single"/>
        </w:rPr>
        <w:t xml:space="preserve">pay insufficient attention to </w:t>
      </w:r>
      <w:r>
        <w:rPr>
          <w:b/>
          <w:i w:val="0"/>
          <w:smallCaps w:val="0"/>
          <w:strike w:val="0"/>
          <w:sz w:val="28"/>
          <w:u w:val="single"/>
        </w:rPr>
        <w:t>diffusion</w:t>
      </w:r>
      <w:r>
        <w:rPr>
          <w:b w:val="0"/>
          <w:i w:val="0"/>
          <w:smallCaps w:val="0"/>
          <w:strike w:val="0"/>
          <w:sz w:val="16"/>
          <w:u w:val="none"/>
        </w:rPr>
        <w:t>.</w:t>
      </w:r>
    </w:p>
    <w:p>
      <w:pPr>
        <w:spacing w:after="60"/>
      </w:pPr>
      <w:r>
        <w:rPr>
          <w:b w:val="0"/>
          <w:i w:val="0"/>
          <w:smallCaps w:val="0"/>
          <w:strike w:val="0"/>
          <w:sz w:val="16"/>
          <w:u w:val="none"/>
        </w:rPr>
        <w:t>How did diffusion occur in the second Industrial Revolution in the U.S., and why does that example show diffusion is an essential metric?</w:t>
      </w:r>
    </w:p>
    <w:p>
      <w:pPr>
        <w:spacing w:after="60"/>
      </w:pPr>
      <w:r>
        <w:rPr>
          <w:b w:val="0"/>
          <w:i w:val="0"/>
          <w:smallCaps w:val="0"/>
          <w:strike w:val="0"/>
          <w:sz w:val="16"/>
          <w:u w:val="none"/>
        </w:rPr>
        <w:t>In the late 19th century, the U.S. was not at the forefront of science and technology—our best and brightest went to Germany to study. Even though other nations were leading the way in fields like chemical engineering, the U.S. was much stronger in terms of diffusion capacity; it was better at applying those uses across a wide range of processes. If you only looked at which countries were winning the most Nobel Prizes or had the most advanced research institutes, you would be underestimating the scientific and technological prowess of the U.S.</w:t>
      </w:r>
    </w:p>
    <w:p>
      <w:pPr>
        <w:spacing w:after="60"/>
      </w:pPr>
      <w:r>
        <w:rPr>
          <w:b w:val="0"/>
          <w:i w:val="0"/>
          <w:smallCaps w:val="0"/>
          <w:strike w:val="0"/>
          <w:sz w:val="16"/>
          <w:u w:val="none"/>
        </w:rPr>
        <w:t xml:space="preserve">Assessments that are more oriented around diffusion capacity would have predicted the U.S. to sustain its economic rise and become the preeminent economic power. Back then, there wasn’t a global innovation index, but the case study was to go back and see if we rank different countries based on this, only using the innovation indicators provides an incorrect view. </w:t>
      </w:r>
      <w:r>
        <w:rPr>
          <w:b/>
          <w:i w:val="0"/>
          <w:smallCaps w:val="0"/>
          <w:strike w:val="0"/>
          <w:sz w:val="28"/>
          <w:highlight w:val="yellow"/>
          <w:u w:val="single"/>
        </w:rPr>
        <w:t xml:space="preserve">Diffusion is </w:t>
      </w:r>
      <w:r>
        <w:rPr>
          <w:b/>
          <w:i w:val="0"/>
          <w:smallCaps w:val="0"/>
          <w:strike w:val="0"/>
          <w:sz w:val="28"/>
          <w:highlight w:val="yellow"/>
          <w:u w:val="single"/>
        </w:rPr>
        <w:t>central</w:t>
      </w:r>
      <w:r>
        <w:rPr>
          <w:b/>
          <w:i w:val="0"/>
          <w:smallCaps w:val="0"/>
          <w:strike w:val="0"/>
          <w:sz w:val="28"/>
          <w:highlight w:val="yellow"/>
          <w:u w:val="single"/>
        </w:rPr>
        <w:t xml:space="preserve"> to</w:t>
      </w:r>
      <w:r>
        <w:rPr>
          <w:b/>
          <w:i w:val="0"/>
          <w:smallCaps w:val="0"/>
          <w:strike w:val="0"/>
          <w:sz w:val="28"/>
          <w:u w:val="single"/>
        </w:rPr>
        <w:t xml:space="preserve"> a state’s ability to convert science and </w:t>
      </w:r>
      <w:r>
        <w:rPr>
          <w:b/>
          <w:i w:val="0"/>
          <w:smallCaps w:val="0"/>
          <w:strike w:val="0"/>
          <w:sz w:val="28"/>
          <w:highlight w:val="yellow"/>
          <w:u w:val="single"/>
        </w:rPr>
        <w:t>tech</w:t>
      </w:r>
      <w:r>
        <w:rPr>
          <w:b/>
          <w:i w:val="0"/>
          <w:smallCaps w:val="0"/>
          <w:strike w:val="0"/>
          <w:sz w:val="28"/>
          <w:u w:val="single"/>
        </w:rPr>
        <w:t xml:space="preserve">nology into </w:t>
      </w:r>
      <w:r>
        <w:rPr>
          <w:b/>
          <w:i w:val="0"/>
          <w:smallCaps w:val="0"/>
          <w:strike w:val="0"/>
          <w:sz w:val="28"/>
          <w:u w:val="single"/>
        </w:rPr>
        <w:t>economic strength</w:t>
      </w:r>
      <w:r>
        <w:rPr>
          <w:b w:val="0"/>
          <w:i w:val="0"/>
          <w:smallCaps w:val="0"/>
          <w:strike w:val="0"/>
          <w:sz w:val="16"/>
          <w:u w:val="none"/>
        </w:rPr>
        <w:t>.</w:t>
      </w:r>
    </w:p>
    <w:p>
      <w:pPr>
        <w:spacing w:after="60"/>
      </w:pPr>
      <w:r>
        <w:rPr>
          <w:b w:val="0"/>
          <w:i w:val="0"/>
          <w:smallCaps w:val="0"/>
          <w:strike w:val="0"/>
          <w:sz w:val="16"/>
          <w:u w:val="none"/>
        </w:rPr>
        <w:t>You write that academic research in the U.S. was more closely tied to commerce than it was in Europe, which allowed American breakthroughs to spread more rapidly. Given the close relationship between government and industry in the PRC, why might that not be the case in contemporary China?</w:t>
      </w:r>
    </w:p>
    <w:p>
      <w:pPr>
        <w:spacing w:after="60"/>
      </w:pPr>
      <w:r>
        <w:rPr>
          <w:b/>
          <w:i w:val="0"/>
          <w:smallCaps w:val="0"/>
          <w:strike w:val="0"/>
          <w:sz w:val="28"/>
          <w:highlight w:val="yellow"/>
          <w:u w:val="single"/>
        </w:rPr>
        <w:t xml:space="preserve">The government acts as a </w:t>
      </w:r>
      <w:r>
        <w:rPr>
          <w:b/>
          <w:i w:val="0"/>
          <w:smallCaps w:val="0"/>
          <w:strike w:val="0"/>
          <w:sz w:val="28"/>
          <w:highlight w:val="yellow"/>
          <w:u w:val="single"/>
        </w:rPr>
        <w:t>bottleneck</w:t>
      </w:r>
      <w:r>
        <w:rPr>
          <w:b/>
          <w:i w:val="0"/>
          <w:smallCaps w:val="0"/>
          <w:strike w:val="0"/>
          <w:sz w:val="28"/>
          <w:highlight w:val="yellow"/>
          <w:u w:val="single"/>
        </w:rPr>
        <w:t xml:space="preserve"> within China</w:t>
      </w:r>
      <w:r>
        <w:rPr>
          <w:b/>
          <w:i w:val="0"/>
          <w:smallCaps w:val="0"/>
          <w:strike w:val="0"/>
          <w:sz w:val="28"/>
          <w:u w:val="single"/>
        </w:rPr>
        <w:t xml:space="preserve">’s scitech ecosystem, </w:t>
      </w:r>
      <w:r>
        <w:rPr>
          <w:b/>
          <w:i w:val="0"/>
          <w:smallCaps w:val="0"/>
          <w:strike w:val="0"/>
          <w:sz w:val="28"/>
          <w:highlight w:val="yellow"/>
          <w:u w:val="single"/>
        </w:rPr>
        <w:t>stifling</w:t>
      </w:r>
      <w:r>
        <w:rPr>
          <w:b/>
          <w:i w:val="0"/>
          <w:smallCaps w:val="0"/>
          <w:strike w:val="0"/>
          <w:sz w:val="28"/>
          <w:u w:val="single"/>
        </w:rPr>
        <w:t xml:space="preserve"> organic industry-university </w:t>
      </w:r>
      <w:r>
        <w:rPr>
          <w:b/>
          <w:i w:val="0"/>
          <w:smallCaps w:val="0"/>
          <w:strike w:val="0"/>
          <w:sz w:val="28"/>
          <w:highlight w:val="yellow"/>
          <w:u w:val="single"/>
        </w:rPr>
        <w:t>collaborations</w:t>
      </w:r>
      <w:r>
        <w:rPr>
          <w:b w:val="0"/>
          <w:i w:val="0"/>
          <w:smallCaps w:val="0"/>
          <w:strike w:val="0"/>
          <w:sz w:val="16"/>
          <w:u w:val="none"/>
        </w:rPr>
        <w:t xml:space="preserve">. A lot of the </w:t>
      </w:r>
      <w:r>
        <w:rPr>
          <w:b/>
          <w:i w:val="0"/>
          <w:smallCaps w:val="0"/>
          <w:strike w:val="0"/>
          <w:sz w:val="28"/>
          <w:highlight w:val="yellow"/>
          <w:u w:val="single"/>
        </w:rPr>
        <w:t xml:space="preserve">research happens at </w:t>
      </w:r>
      <w:r>
        <w:rPr>
          <w:b/>
          <w:i w:val="0"/>
          <w:smallCaps w:val="0"/>
          <w:strike w:val="0"/>
          <w:sz w:val="28"/>
          <w:u w:val="single"/>
        </w:rPr>
        <w:t xml:space="preserve">government </w:t>
      </w:r>
      <w:r>
        <w:rPr>
          <w:b/>
          <w:i w:val="0"/>
          <w:smallCaps w:val="0"/>
          <w:strike w:val="0"/>
          <w:sz w:val="28"/>
          <w:highlight w:val="yellow"/>
          <w:u w:val="single"/>
        </w:rPr>
        <w:t>institutions</w:t>
      </w:r>
      <w:r>
        <w:rPr>
          <w:b/>
          <w:i w:val="0"/>
          <w:smallCaps w:val="0"/>
          <w:strike w:val="0"/>
          <w:sz w:val="28"/>
          <w:highlight w:val="yellow"/>
          <w:u w:val="single"/>
        </w:rPr>
        <w:t xml:space="preserve"> as opposed to </w:t>
      </w:r>
      <w:r>
        <w:rPr>
          <w:b/>
          <w:i w:val="0"/>
          <w:smallCaps w:val="0"/>
          <w:strike w:val="0"/>
          <w:sz w:val="28"/>
          <w:highlight w:val="yellow"/>
          <w:u w:val="single"/>
        </w:rPr>
        <w:t>corporate</w:t>
      </w:r>
      <w:r>
        <w:rPr>
          <w:b w:val="0"/>
          <w:i w:val="0"/>
          <w:smallCaps w:val="0"/>
          <w:strike w:val="0"/>
          <w:sz w:val="16"/>
          <w:u w:val="none"/>
        </w:rPr>
        <w:t xml:space="preserve">-sponsored </w:t>
      </w:r>
      <w:r>
        <w:rPr>
          <w:b/>
          <w:i w:val="0"/>
          <w:smallCaps w:val="0"/>
          <w:strike w:val="0"/>
          <w:sz w:val="28"/>
          <w:highlight w:val="yellow"/>
          <w:u w:val="single"/>
        </w:rPr>
        <w:t>R&amp;D</w:t>
      </w:r>
      <w:r>
        <w:rPr>
          <w:b w:val="0"/>
          <w:i w:val="0"/>
          <w:smallCaps w:val="0"/>
          <w:strike w:val="0"/>
          <w:sz w:val="16"/>
          <w:u w:val="none"/>
        </w:rPr>
        <w:t xml:space="preserve"> [research and development]. The </w:t>
      </w:r>
      <w:r>
        <w:rPr>
          <w:b/>
          <w:i w:val="0"/>
          <w:smallCaps w:val="0"/>
          <w:strike w:val="0"/>
          <w:sz w:val="28"/>
          <w:u w:val="single"/>
        </w:rPr>
        <w:t xml:space="preserve">channels between universities and industry are not as </w:t>
      </w:r>
      <w:r>
        <w:rPr>
          <w:b/>
          <w:i w:val="0"/>
          <w:smallCaps w:val="0"/>
          <w:strike w:val="0"/>
          <w:sz w:val="28"/>
          <w:u w:val="single"/>
        </w:rPr>
        <w:t>robust</w:t>
      </w:r>
      <w:r>
        <w:rPr>
          <w:b w:val="0"/>
          <w:i w:val="0"/>
          <w:smallCaps w:val="0"/>
          <w:strike w:val="0"/>
          <w:sz w:val="16"/>
          <w:u w:val="none"/>
        </w:rPr>
        <w:t xml:space="preserve">, so some of that has to do with surrounding legal regimes and whether university research can be translated into a startup company. </w:t>
      </w:r>
      <w:r>
        <w:rPr>
          <w:b/>
          <w:i w:val="0"/>
          <w:smallCaps w:val="0"/>
          <w:strike w:val="0"/>
          <w:sz w:val="28"/>
          <w:highlight w:val="yellow"/>
          <w:u w:val="single"/>
        </w:rPr>
        <w:t xml:space="preserve">Unlike </w:t>
      </w:r>
      <w:r>
        <w:rPr>
          <w:b/>
          <w:i w:val="0"/>
          <w:smallCaps w:val="0"/>
          <w:strike w:val="0"/>
          <w:sz w:val="28"/>
          <w:highlight w:val="yellow"/>
          <w:u w:val="single"/>
        </w:rPr>
        <w:t>China</w:t>
      </w:r>
      <w:r>
        <w:rPr>
          <w:b/>
          <w:i w:val="0"/>
          <w:smallCaps w:val="0"/>
          <w:strike w:val="0"/>
          <w:sz w:val="28"/>
          <w:highlight w:val="yellow"/>
          <w:u w:val="single"/>
        </w:rPr>
        <w:t>, the U.S. has</w:t>
      </w:r>
      <w:r>
        <w:rPr>
          <w:b w:val="0"/>
          <w:i w:val="0"/>
          <w:smallCaps w:val="0"/>
          <w:strike w:val="0"/>
          <w:sz w:val="16"/>
          <w:u w:val="none"/>
        </w:rPr>
        <w:t xml:space="preserve"> a </w:t>
      </w:r>
      <w:r>
        <w:rPr>
          <w:b w:val="0"/>
          <w:i w:val="0"/>
          <w:smallCaps w:val="0"/>
          <w:strike w:val="0"/>
          <w:sz w:val="16"/>
          <w:u w:val="none"/>
        </w:rPr>
        <w:t xml:space="preserve">really </w:t>
      </w:r>
      <w:r>
        <w:rPr>
          <w:b/>
          <w:i w:val="0"/>
          <w:smallCaps w:val="0"/>
          <w:strike w:val="0"/>
          <w:sz w:val="28"/>
          <w:highlight w:val="yellow"/>
          <w:u w:val="single"/>
        </w:rPr>
        <w:t>good</w:t>
      </w:r>
      <w:r>
        <w:rPr>
          <w:b w:val="0"/>
          <w:i w:val="0"/>
          <w:smallCaps w:val="0"/>
          <w:strike w:val="0"/>
          <w:sz w:val="16"/>
          <w:u w:val="none"/>
        </w:rPr>
        <w:t xml:space="preserve"> set of </w:t>
      </w:r>
      <w:r>
        <w:rPr>
          <w:b/>
          <w:i w:val="0"/>
          <w:smallCaps w:val="0"/>
          <w:strike w:val="0"/>
          <w:sz w:val="28"/>
          <w:highlight w:val="yellow"/>
          <w:u w:val="single"/>
        </w:rPr>
        <w:t>legal rules</w:t>
      </w:r>
      <w:r>
        <w:rPr>
          <w:b/>
          <w:i w:val="0"/>
          <w:smallCaps w:val="0"/>
          <w:strike w:val="0"/>
          <w:sz w:val="28"/>
          <w:u w:val="single"/>
        </w:rPr>
        <w:t xml:space="preserve"> that enable that to hap</w:t>
      </w:r>
      <w:r>
        <w:rPr>
          <w:b w:val="0"/>
          <w:i w:val="0"/>
          <w:smallCaps w:val="0"/>
          <w:strike w:val="0"/>
          <w:sz w:val="16"/>
          <w:u w:val="none"/>
        </w:rPr>
        <w:t>pen.</w:t>
      </w:r>
    </w:p>
    <w:p>
      <w:pPr>
        <w:spacing w:after="60"/>
      </w:pPr>
      <w:r>
        <w:rPr>
          <w:b w:val="0"/>
          <w:i w:val="0"/>
          <w:smallCaps w:val="0"/>
          <w:strike w:val="0"/>
          <w:sz w:val="16"/>
          <w:u w:val="none"/>
        </w:rPr>
        <w:t xml:space="preserve">But Chinese companies are trying to address this; more AI companies, for example, are trying to set up labs in universities to foster that. But </w:t>
      </w:r>
      <w:r>
        <w:rPr>
          <w:b/>
          <w:i w:val="0"/>
          <w:smallCaps w:val="0"/>
          <w:strike w:val="0"/>
          <w:sz w:val="28"/>
          <w:highlight w:val="yellow"/>
          <w:u w:val="single"/>
        </w:rPr>
        <w:t xml:space="preserve">if you look at </w:t>
      </w:r>
      <w:r>
        <w:rPr>
          <w:b/>
          <w:i w:val="0"/>
          <w:smallCaps w:val="0"/>
          <w:strike w:val="0"/>
          <w:sz w:val="28"/>
          <w:highlight w:val="yellow"/>
          <w:u w:val="single"/>
        </w:rPr>
        <w:t>co-authorship</w:t>
      </w:r>
      <w:r>
        <w:rPr>
          <w:b/>
          <w:i w:val="0"/>
          <w:smallCaps w:val="0"/>
          <w:strike w:val="0"/>
          <w:sz w:val="28"/>
          <w:u w:val="single"/>
        </w:rPr>
        <w:t xml:space="preserve"> rates</w:t>
      </w:r>
      <w:r>
        <w:rPr>
          <w:b/>
          <w:i w:val="0"/>
          <w:smallCaps w:val="0"/>
          <w:strike w:val="0"/>
          <w:sz w:val="28"/>
          <w:u w:val="single"/>
        </w:rPr>
        <w:t xml:space="preserve"> </w:t>
      </w:r>
      <w:r>
        <w:rPr>
          <w:b/>
          <w:i w:val="0"/>
          <w:smallCaps w:val="0"/>
          <w:strike w:val="0"/>
          <w:sz w:val="28"/>
          <w:highlight w:val="yellow"/>
          <w:u w:val="single"/>
        </w:rPr>
        <w:t>in</w:t>
      </w:r>
      <w:r>
        <w:rPr>
          <w:b/>
          <w:i w:val="0"/>
          <w:smallCaps w:val="0"/>
          <w:strike w:val="0"/>
          <w:sz w:val="28"/>
          <w:u w:val="single"/>
        </w:rPr>
        <w:t xml:space="preserve"> publications on </w:t>
      </w:r>
      <w:r>
        <w:rPr>
          <w:b/>
          <w:i w:val="0"/>
          <w:smallCaps w:val="0"/>
          <w:strike w:val="0"/>
          <w:sz w:val="28"/>
          <w:highlight w:val="yellow"/>
          <w:u w:val="single"/>
        </w:rPr>
        <w:t>AI</w:t>
      </w:r>
      <w:r>
        <w:rPr>
          <w:b w:val="0"/>
          <w:i w:val="0"/>
          <w:smallCaps w:val="0"/>
          <w:strike w:val="0"/>
          <w:sz w:val="16"/>
          <w:u w:val="none"/>
        </w:rPr>
        <w:t xml:space="preserve"> (papers that have at least one author from a university and one from industry), </w:t>
      </w:r>
      <w:r>
        <w:rPr>
          <w:b/>
          <w:i w:val="0"/>
          <w:smallCaps w:val="0"/>
          <w:strike w:val="0"/>
          <w:sz w:val="28"/>
          <w:highlight w:val="yellow"/>
          <w:u w:val="single"/>
        </w:rPr>
        <w:t>those rates are</w:t>
      </w:r>
      <w:r>
        <w:rPr>
          <w:b/>
          <w:i w:val="0"/>
          <w:smallCaps w:val="0"/>
          <w:strike w:val="0"/>
          <w:sz w:val="28"/>
          <w:u w:val="single"/>
        </w:rPr>
        <w:t xml:space="preserve"> </w:t>
      </w:r>
      <w:r>
        <w:rPr>
          <w:b/>
          <w:i w:val="0"/>
          <w:smallCaps w:val="0"/>
          <w:strike w:val="0"/>
          <w:sz w:val="28"/>
          <w:u w:val="single"/>
        </w:rPr>
        <w:t xml:space="preserve">very </w:t>
      </w:r>
      <w:r>
        <w:rPr>
          <w:b/>
          <w:i w:val="0"/>
          <w:smallCaps w:val="0"/>
          <w:strike w:val="0"/>
          <w:sz w:val="28"/>
          <w:highlight w:val="yellow"/>
          <w:u w:val="single"/>
        </w:rPr>
        <w:t>low</w:t>
      </w:r>
      <w:r>
        <w:rPr>
          <w:b/>
          <w:i w:val="0"/>
          <w:smallCaps w:val="0"/>
          <w:strike w:val="0"/>
          <w:sz w:val="28"/>
          <w:highlight w:val="yellow"/>
          <w:u w:val="single"/>
        </w:rPr>
        <w:t xml:space="preserve"> in </w:t>
      </w:r>
      <w:r>
        <w:rPr>
          <w:b/>
          <w:i w:val="0"/>
          <w:smallCaps w:val="0"/>
          <w:strike w:val="0"/>
          <w:sz w:val="28"/>
          <w:highlight w:val="yellow"/>
          <w:u w:val="single"/>
        </w:rPr>
        <w:t>China</w:t>
      </w:r>
      <w:r>
        <w:rPr>
          <w:b w:val="0"/>
          <w:i w:val="0"/>
          <w:smallCaps w:val="0"/>
          <w:strike w:val="0"/>
          <w:sz w:val="16"/>
          <w:u w:val="none"/>
        </w:rPr>
        <w:t xml:space="preserve"> compared to countries in Europe and the U.S. A lot of the story here is just the vestiges of </w:t>
      </w:r>
      <w:r>
        <w:rPr>
          <w:b/>
          <w:i w:val="0"/>
          <w:smallCaps w:val="0"/>
          <w:strike w:val="0"/>
          <w:sz w:val="28"/>
          <w:highlight w:val="yellow"/>
          <w:u w:val="single"/>
        </w:rPr>
        <w:t>central planning</w:t>
      </w:r>
      <w:r>
        <w:rPr>
          <w:b w:val="0"/>
          <w:i w:val="0"/>
          <w:smallCaps w:val="0"/>
          <w:strike w:val="0"/>
          <w:sz w:val="16"/>
          <w:u w:val="none"/>
        </w:rPr>
        <w:t xml:space="preserve"> that </w:t>
      </w:r>
      <w:r>
        <w:rPr>
          <w:b/>
          <w:i w:val="0"/>
          <w:smallCaps w:val="0"/>
          <w:strike w:val="0"/>
          <w:sz w:val="28"/>
          <w:highlight w:val="yellow"/>
          <w:u w:val="single"/>
        </w:rPr>
        <w:t>are</w:t>
      </w:r>
      <w:r>
        <w:rPr>
          <w:b/>
          <w:i w:val="0"/>
          <w:smallCaps w:val="0"/>
          <w:strike w:val="0"/>
          <w:sz w:val="28"/>
          <w:u w:val="single"/>
        </w:rPr>
        <w:t xml:space="preserve"> still </w:t>
      </w:r>
      <w:r>
        <w:rPr>
          <w:b/>
          <w:i w:val="0"/>
          <w:smallCaps w:val="0"/>
          <w:strike w:val="0"/>
          <w:sz w:val="28"/>
          <w:highlight w:val="yellow"/>
          <w:u w:val="single"/>
        </w:rPr>
        <w:t>in China’s</w:t>
      </w:r>
      <w:r>
        <w:rPr>
          <w:b w:val="0"/>
          <w:i w:val="0"/>
          <w:smallCaps w:val="0"/>
          <w:strike w:val="0"/>
          <w:sz w:val="16"/>
          <w:u w:val="none"/>
        </w:rPr>
        <w:t xml:space="preserve"> scitech </w:t>
      </w:r>
      <w:r>
        <w:rPr>
          <w:b/>
          <w:i w:val="0"/>
          <w:smallCaps w:val="0"/>
          <w:strike w:val="0"/>
          <w:sz w:val="28"/>
          <w:highlight w:val="yellow"/>
          <w:u w:val="single"/>
        </w:rPr>
        <w:t>ecosystem</w:t>
      </w:r>
      <w:r>
        <w:rPr>
          <w:b w:val="0"/>
          <w:i w:val="0"/>
          <w:smallCaps w:val="0"/>
          <w:strike w:val="0"/>
          <w:sz w:val="16"/>
          <w:u w:val="none"/>
        </w:rPr>
        <w:t xml:space="preserve"> and that just don’t foster the organic fast-acting processing that is required for diffusion.</w:t>
      </w:r>
    </w:p>
    <w:p>
      <w:pPr>
        <w:spacing w:after="60"/>
      </w:pPr>
      <w:r>
        <w:rPr>
          <w:b w:val="0"/>
          <w:i w:val="0"/>
          <w:smallCaps w:val="0"/>
          <w:strike w:val="0"/>
          <w:sz w:val="16"/>
          <w:u w:val="none"/>
        </w:rPr>
        <w:t>How would you characterize American assessments of China’s science and technology power? What’s missing?</w:t>
      </w:r>
    </w:p>
    <w:p>
      <w:pPr>
        <w:spacing w:after="60"/>
      </w:pPr>
      <w:r>
        <w:rPr>
          <w:b/>
          <w:i w:val="0"/>
          <w:smallCaps w:val="0"/>
          <w:strike w:val="0"/>
          <w:sz w:val="28"/>
          <w:u w:val="single"/>
        </w:rPr>
        <w:t xml:space="preserve">The </w:t>
      </w:r>
      <w:r>
        <w:rPr>
          <w:b/>
          <w:i w:val="0"/>
          <w:smallCaps w:val="0"/>
          <w:strike w:val="0"/>
          <w:sz w:val="28"/>
          <w:highlight w:val="yellow"/>
          <w:u w:val="single"/>
        </w:rPr>
        <w:t>consensus</w:t>
      </w:r>
      <w:r>
        <w:rPr>
          <w:b w:val="0"/>
          <w:i w:val="0"/>
          <w:smallCaps w:val="0"/>
          <w:strike w:val="0"/>
          <w:sz w:val="16"/>
          <w:u w:val="none"/>
        </w:rPr>
        <w:t xml:space="preserve"> significantly </w:t>
      </w:r>
      <w:r>
        <w:rPr>
          <w:b/>
          <w:i w:val="0"/>
          <w:smallCaps w:val="0"/>
          <w:strike w:val="0"/>
          <w:sz w:val="28"/>
          <w:highlight w:val="yellow"/>
          <w:u w:val="single"/>
        </w:rPr>
        <w:t>overstates</w:t>
      </w:r>
      <w:r>
        <w:rPr>
          <w:b/>
          <w:i w:val="0"/>
          <w:smallCaps w:val="0"/>
          <w:strike w:val="0"/>
          <w:sz w:val="28"/>
          <w:highlight w:val="yellow"/>
          <w:u w:val="single"/>
        </w:rPr>
        <w:t xml:space="preserve"> China’s</w:t>
      </w:r>
      <w:r>
        <w:rPr>
          <w:b/>
          <w:i w:val="0"/>
          <w:smallCaps w:val="0"/>
          <w:strike w:val="0"/>
          <w:sz w:val="28"/>
          <w:u w:val="single"/>
        </w:rPr>
        <w:t xml:space="preserve"> scitech </w:t>
      </w:r>
      <w:r>
        <w:rPr>
          <w:b/>
          <w:i w:val="0"/>
          <w:smallCaps w:val="0"/>
          <w:strike w:val="0"/>
          <w:sz w:val="28"/>
          <w:highlight w:val="yellow"/>
          <w:u w:val="single"/>
        </w:rPr>
        <w:t>capability</w:t>
      </w:r>
      <w:r>
        <w:rPr>
          <w:b/>
          <w:i w:val="0"/>
          <w:smallCaps w:val="0"/>
          <w:strike w:val="0"/>
          <w:sz w:val="28"/>
          <w:u w:val="single"/>
        </w:rPr>
        <w:t>. One recent example</w:t>
      </w:r>
      <w:r>
        <w:rPr>
          <w:b w:val="0"/>
          <w:i w:val="0"/>
          <w:smallCaps w:val="0"/>
          <w:strike w:val="0"/>
          <w:sz w:val="16"/>
          <w:u w:val="none"/>
        </w:rPr>
        <w:t xml:space="preserve"> from the Australian Strategic Policy Institute (ASPI), which while it is not American has been used to justify more extreme China policy, </w:t>
      </w:r>
      <w:r>
        <w:rPr>
          <w:b/>
          <w:i w:val="0"/>
          <w:smallCaps w:val="0"/>
          <w:strike w:val="0"/>
          <w:sz w:val="28"/>
          <w:highlight w:val="yellow"/>
          <w:u w:val="single"/>
        </w:rPr>
        <w:t>says China is leading</w:t>
      </w:r>
      <w:r>
        <w:rPr>
          <w:b/>
          <w:i w:val="0"/>
          <w:smallCaps w:val="0"/>
          <w:strike w:val="0"/>
          <w:sz w:val="28"/>
          <w:u w:val="single"/>
        </w:rPr>
        <w:t xml:space="preserve"> the U.S. </w:t>
      </w:r>
      <w:r>
        <w:rPr>
          <w:b/>
          <w:i w:val="0"/>
          <w:smallCaps w:val="0"/>
          <w:strike w:val="0"/>
          <w:sz w:val="28"/>
          <w:highlight w:val="yellow"/>
          <w:u w:val="single"/>
        </w:rPr>
        <w:t xml:space="preserve">in </w:t>
      </w:r>
      <w:r>
        <w:rPr>
          <w:b/>
          <w:i w:val="0"/>
          <w:smallCaps w:val="0"/>
          <w:strike w:val="0"/>
          <w:sz w:val="28"/>
          <w:highlight w:val="yellow"/>
          <w:u w:val="single"/>
        </w:rPr>
        <w:t>37 of 44</w:t>
      </w:r>
      <w:r>
        <w:rPr>
          <w:b/>
          <w:i w:val="0"/>
          <w:smallCaps w:val="0"/>
          <w:strike w:val="0"/>
          <w:sz w:val="28"/>
          <w:u w:val="single"/>
        </w:rPr>
        <w:t xml:space="preserve"> considered </w:t>
      </w:r>
      <w:r>
        <w:rPr>
          <w:b/>
          <w:i w:val="0"/>
          <w:smallCaps w:val="0"/>
          <w:strike w:val="0"/>
          <w:sz w:val="28"/>
          <w:highlight w:val="yellow"/>
          <w:u w:val="single"/>
        </w:rPr>
        <w:t>technologies</w:t>
      </w:r>
      <w:r>
        <w:rPr>
          <w:b/>
          <w:i w:val="0"/>
          <w:smallCaps w:val="0"/>
          <w:strike w:val="0"/>
          <w:sz w:val="28"/>
          <w:u w:val="single"/>
        </w:rPr>
        <w:t xml:space="preserve">, </w:t>
      </w:r>
      <w:r>
        <w:rPr>
          <w:b/>
          <w:i w:val="0"/>
          <w:smallCaps w:val="0"/>
          <w:strike w:val="0"/>
          <w:sz w:val="28"/>
          <w:u w:val="single"/>
        </w:rPr>
        <w:t>all of which</w:t>
      </w:r>
      <w:r>
        <w:rPr>
          <w:b/>
          <w:i w:val="0"/>
          <w:smallCaps w:val="0"/>
          <w:strike w:val="0"/>
          <w:sz w:val="28"/>
          <w:u w:val="single"/>
        </w:rPr>
        <w:t xml:space="preserve"> were focused on </w:t>
      </w:r>
      <w:r>
        <w:rPr>
          <w:b/>
          <w:i w:val="0"/>
          <w:smallCaps w:val="0"/>
          <w:strike w:val="0"/>
          <w:sz w:val="28"/>
          <w:u w:val="single"/>
        </w:rPr>
        <w:t>innovation</w:t>
      </w:r>
      <w:r>
        <w:rPr>
          <w:b w:val="0"/>
          <w:i w:val="0"/>
          <w:smallCaps w:val="0"/>
          <w:strike w:val="0"/>
          <w:sz w:val="16"/>
          <w:u w:val="none"/>
        </w:rPr>
        <w:t>. (</w:t>
      </w:r>
      <w:r>
        <w:rPr>
          <w:b/>
          <w:i w:val="0"/>
          <w:smallCaps w:val="0"/>
          <w:strike w:val="0"/>
          <w:sz w:val="28"/>
          <w:u w:val="single"/>
        </w:rPr>
        <w:t>I don’t even think that conclusion is accurate</w:t>
      </w:r>
      <w:r>
        <w:rPr>
          <w:b w:val="0"/>
          <w:i w:val="0"/>
          <w:smallCaps w:val="0"/>
          <w:strike w:val="0"/>
          <w:sz w:val="16"/>
          <w:u w:val="none"/>
        </w:rPr>
        <w:t xml:space="preserve"> based just on innovation.) </w:t>
      </w:r>
      <w:r>
        <w:rPr>
          <w:b/>
          <w:i w:val="0"/>
          <w:smallCaps w:val="0"/>
          <w:strike w:val="0"/>
          <w:sz w:val="28"/>
          <w:u w:val="single"/>
        </w:rPr>
        <w:t xml:space="preserve">It </w:t>
      </w:r>
      <w:r>
        <w:rPr>
          <w:b/>
          <w:i w:val="0"/>
          <w:smallCaps w:val="0"/>
          <w:strike w:val="0"/>
          <w:sz w:val="28"/>
          <w:highlight w:val="yellow"/>
          <w:u w:val="single"/>
        </w:rPr>
        <w:t>reflects the U</w:t>
      </w:r>
      <w:r>
        <w:rPr>
          <w:b/>
          <w:i w:val="0"/>
          <w:smallCaps w:val="0"/>
          <w:strike w:val="0"/>
          <w:sz w:val="28"/>
          <w:u w:val="single"/>
        </w:rPr>
        <w:t xml:space="preserve">nited </w:t>
      </w:r>
      <w:r>
        <w:rPr>
          <w:b/>
          <w:i w:val="0"/>
          <w:smallCaps w:val="0"/>
          <w:strike w:val="0"/>
          <w:sz w:val="28"/>
          <w:highlight w:val="yellow"/>
          <w:u w:val="single"/>
        </w:rPr>
        <w:t>S</w:t>
      </w:r>
      <w:r>
        <w:rPr>
          <w:b/>
          <w:i w:val="0"/>
          <w:smallCaps w:val="0"/>
          <w:strike w:val="0"/>
          <w:sz w:val="28"/>
          <w:u w:val="single"/>
        </w:rPr>
        <w:t xml:space="preserve">tates’ </w:t>
      </w:r>
      <w:r>
        <w:rPr>
          <w:b/>
          <w:i w:val="0"/>
          <w:smallCaps w:val="0"/>
          <w:strike w:val="0"/>
          <w:sz w:val="28"/>
          <w:highlight w:val="yellow"/>
          <w:u w:val="single"/>
        </w:rPr>
        <w:t>obsession</w:t>
      </w:r>
      <w:r>
        <w:rPr>
          <w:b/>
          <w:i w:val="0"/>
          <w:smallCaps w:val="0"/>
          <w:strike w:val="0"/>
          <w:sz w:val="28"/>
          <w:highlight w:val="yellow"/>
          <w:u w:val="single"/>
        </w:rPr>
        <w:t xml:space="preserve"> with </w:t>
      </w:r>
      <w:r>
        <w:rPr>
          <w:b/>
          <w:i w:val="0"/>
          <w:smallCaps w:val="0"/>
          <w:strike w:val="0"/>
          <w:sz w:val="28"/>
          <w:highlight w:val="yellow"/>
          <w:u w:val="single"/>
        </w:rPr>
        <w:t>innovation capacity</w:t>
      </w:r>
      <w:r>
        <w:rPr>
          <w:b/>
          <w:i w:val="0"/>
          <w:smallCaps w:val="0"/>
          <w:strike w:val="0"/>
          <w:sz w:val="28"/>
          <w:highlight w:val="yellow"/>
          <w:u w:val="single"/>
        </w:rPr>
        <w:t xml:space="preserve"> when it comes to</w:t>
      </w:r>
      <w:r>
        <w:rPr>
          <w:b/>
          <w:i w:val="0"/>
          <w:smallCaps w:val="0"/>
          <w:strike w:val="0"/>
          <w:sz w:val="28"/>
          <w:u w:val="single"/>
        </w:rPr>
        <w:t xml:space="preserve"> assessing </w:t>
      </w:r>
      <w:r>
        <w:rPr>
          <w:b/>
          <w:i w:val="0"/>
          <w:smallCaps w:val="0"/>
          <w:strike w:val="0"/>
          <w:sz w:val="28"/>
          <w:highlight w:val="yellow"/>
          <w:u w:val="single"/>
        </w:rPr>
        <w:t>scitech power</w:t>
      </w:r>
      <w:r>
        <w:rPr>
          <w:b w:val="0"/>
          <w:i w:val="0"/>
          <w:smallCaps w:val="0"/>
          <w:strike w:val="0"/>
          <w:sz w:val="16"/>
          <w:u w:val="none"/>
        </w:rPr>
        <w:t>. Even if you go back and review Biden’s first remarks to Congress, he argued that China is closing in quickly and that it’s a race to see who can dominate new innovations in these technologies.</w:t>
      </w:r>
    </w:p>
    <w:p>
      <w:pPr>
        <w:spacing w:after="60"/>
      </w:pPr>
      <w:r>
        <w:rPr>
          <w:b w:val="0"/>
          <w:i w:val="0"/>
          <w:smallCaps w:val="0"/>
          <w:strike w:val="0"/>
          <w:sz w:val="16"/>
          <w:u w:val="none"/>
        </w:rPr>
        <w:t xml:space="preserve">The contribution of my paper is partly to argue that </w:t>
      </w:r>
      <w:r>
        <w:rPr>
          <w:b/>
          <w:i w:val="0"/>
          <w:smallCaps w:val="0"/>
          <w:strike w:val="0"/>
          <w:sz w:val="28"/>
          <w:u w:val="single"/>
        </w:rPr>
        <w:t>assumptions</w:t>
      </w:r>
      <w:r>
        <w:rPr>
          <w:b/>
          <w:i w:val="0"/>
          <w:smallCaps w:val="0"/>
          <w:strike w:val="0"/>
          <w:sz w:val="28"/>
          <w:u w:val="single"/>
        </w:rPr>
        <w:t xml:space="preserve"> about innovation shape the </w:t>
      </w:r>
      <w:r>
        <w:rPr>
          <w:b/>
          <w:i w:val="0"/>
          <w:smallCaps w:val="0"/>
          <w:strike w:val="0"/>
          <w:sz w:val="28"/>
          <w:u w:val="single"/>
        </w:rPr>
        <w:t>perception</w:t>
      </w:r>
      <w:r>
        <w:rPr>
          <w:b/>
          <w:i w:val="0"/>
          <w:smallCaps w:val="0"/>
          <w:strike w:val="0"/>
          <w:sz w:val="28"/>
          <w:u w:val="single"/>
        </w:rPr>
        <w:t xml:space="preserve"> that China is improving </w:t>
      </w:r>
      <w:r>
        <w:rPr>
          <w:b/>
          <w:i w:val="0"/>
          <w:smallCaps w:val="0"/>
          <w:strike w:val="0"/>
          <w:sz w:val="28"/>
          <w:u w:val="single"/>
        </w:rPr>
        <w:t>rapidly</w:t>
      </w:r>
      <w:r>
        <w:rPr>
          <w:b/>
          <w:i w:val="0"/>
          <w:smallCaps w:val="0"/>
          <w:strike w:val="0"/>
          <w:sz w:val="28"/>
          <w:u w:val="single"/>
        </w:rPr>
        <w:t xml:space="preserve"> and has already </w:t>
      </w:r>
      <w:r>
        <w:rPr>
          <w:b/>
          <w:i w:val="0"/>
          <w:smallCaps w:val="0"/>
          <w:strike w:val="0"/>
          <w:sz w:val="28"/>
          <w:u w:val="single"/>
        </w:rPr>
        <w:t>taken over</w:t>
      </w:r>
      <w:r>
        <w:rPr>
          <w:b/>
          <w:i w:val="0"/>
          <w:smallCaps w:val="0"/>
          <w:strike w:val="0"/>
          <w:sz w:val="28"/>
          <w:u w:val="single"/>
        </w:rPr>
        <w:t xml:space="preserve"> the U.S</w:t>
      </w:r>
      <w:r>
        <w:rPr>
          <w:b w:val="0"/>
          <w:i w:val="0"/>
          <w:smallCaps w:val="0"/>
          <w:strike w:val="0"/>
          <w:sz w:val="16"/>
          <w:u w:val="none"/>
        </w:rPr>
        <w:t xml:space="preserve">. in some critical technologies. </w:t>
      </w:r>
      <w:r>
        <w:rPr>
          <w:b/>
          <w:i w:val="0"/>
          <w:smallCaps w:val="0"/>
          <w:strike w:val="0"/>
          <w:sz w:val="28"/>
          <w:u w:val="single"/>
        </w:rPr>
        <w:t>Reorienting</w:t>
      </w:r>
      <w:r>
        <w:rPr>
          <w:b w:val="0"/>
          <w:i w:val="0"/>
          <w:smallCaps w:val="0"/>
          <w:strike w:val="0"/>
          <w:sz w:val="16"/>
          <w:u w:val="none"/>
        </w:rPr>
        <w:t xml:space="preserve"> ourselves </w:t>
      </w:r>
      <w:r>
        <w:rPr>
          <w:b/>
          <w:i w:val="0"/>
          <w:smallCaps w:val="0"/>
          <w:strike w:val="0"/>
          <w:sz w:val="28"/>
          <w:u w:val="single"/>
        </w:rPr>
        <w:t xml:space="preserve">to a </w:t>
      </w:r>
      <w:r>
        <w:rPr>
          <w:b/>
          <w:i w:val="0"/>
          <w:smallCaps w:val="0"/>
          <w:strike w:val="0"/>
          <w:sz w:val="28"/>
          <w:highlight w:val="yellow"/>
          <w:u w:val="single"/>
        </w:rPr>
        <w:t>diffusion</w:t>
      </w:r>
      <w:r>
        <w:rPr>
          <w:b/>
          <w:i w:val="0"/>
          <w:smallCaps w:val="0"/>
          <w:strike w:val="0"/>
          <w:sz w:val="28"/>
          <w:u w:val="single"/>
        </w:rPr>
        <w:t xml:space="preserve">-centric </w:t>
      </w:r>
      <w:r>
        <w:rPr>
          <w:b/>
          <w:i w:val="0"/>
          <w:smallCaps w:val="0"/>
          <w:strike w:val="0"/>
          <w:sz w:val="28"/>
          <w:highlight w:val="yellow"/>
          <w:u w:val="single"/>
        </w:rPr>
        <w:t>framework is</w:t>
      </w:r>
      <w:r>
        <w:rPr>
          <w:b w:val="0"/>
          <w:i w:val="0"/>
          <w:smallCaps w:val="0"/>
          <w:strike w:val="0"/>
          <w:sz w:val="16"/>
          <w:u w:val="none"/>
        </w:rPr>
        <w:t xml:space="preserve"> an </w:t>
      </w:r>
      <w:r>
        <w:rPr>
          <w:b/>
          <w:i w:val="0"/>
          <w:smallCaps w:val="0"/>
          <w:strike w:val="0"/>
          <w:sz w:val="28"/>
          <w:highlight w:val="yellow"/>
          <w:u w:val="single"/>
        </w:rPr>
        <w:t>important</w:t>
      </w:r>
      <w:r>
        <w:rPr>
          <w:b w:val="0"/>
          <w:i w:val="0"/>
          <w:smallCaps w:val="0"/>
          <w:strike w:val="0"/>
          <w:sz w:val="16"/>
          <w:u w:val="none"/>
        </w:rPr>
        <w:t xml:space="preserve"> first step </w:t>
      </w:r>
      <w:r>
        <w:rPr>
          <w:b/>
          <w:i w:val="0"/>
          <w:smallCaps w:val="0"/>
          <w:strike w:val="0"/>
          <w:sz w:val="28"/>
          <w:u w:val="single"/>
        </w:rPr>
        <w:t xml:space="preserve">to having a </w:t>
      </w:r>
      <w:r>
        <w:rPr>
          <w:b w:val="0"/>
          <w:i w:val="0"/>
          <w:smallCaps w:val="0"/>
          <w:strike w:val="0"/>
          <w:sz w:val="16"/>
          <w:u w:val="none"/>
        </w:rPr>
        <w:t xml:space="preserve">more </w:t>
      </w:r>
      <w:r>
        <w:rPr>
          <w:b/>
          <w:i w:val="0"/>
          <w:smallCaps w:val="0"/>
          <w:strike w:val="0"/>
          <w:sz w:val="28"/>
          <w:u w:val="single"/>
        </w:rPr>
        <w:t>balanced understanding</w:t>
      </w:r>
      <w:r>
        <w:rPr>
          <w:b/>
          <w:i w:val="0"/>
          <w:smallCaps w:val="0"/>
          <w:strike w:val="0"/>
          <w:sz w:val="28"/>
          <w:u w:val="single"/>
        </w:rPr>
        <w:t xml:space="preserve"> of what’s happening in China</w:t>
      </w:r>
      <w:r>
        <w:rPr>
          <w:b w:val="0"/>
          <w:i w:val="0"/>
          <w:smallCaps w:val="0"/>
          <w:strike w:val="0"/>
          <w:sz w:val="16"/>
          <w:u w:val="none"/>
        </w:rPr>
        <w:t>’s scitech ecosystem.</w:t>
      </w:r>
    </w:p>
    <w:p>
      <w:pPr>
        <w:spacing w:after="60"/>
      </w:pPr>
      <w:r>
        <w:rPr>
          <w:b w:val="0"/>
          <w:i w:val="0"/>
          <w:smallCaps w:val="0"/>
          <w:strike w:val="0"/>
          <w:sz w:val="16"/>
          <w:u w:val="none"/>
        </w:rPr>
        <w:t>Members of the Biden administration like Jake Sullivan have described moves like export controls aimed at China as “narrowly focused on technology that could tilt the military balance.” What do you think of that depiction, and how do judgments of relative military strength fit into the diffusion/innovation breakdown?</w:t>
      </w:r>
    </w:p>
    <w:p>
      <w:pPr>
        <w:spacing w:after="60"/>
      </w:pPr>
      <w:r>
        <w:rPr>
          <w:b w:val="0"/>
          <w:i w:val="0"/>
          <w:smallCaps w:val="0"/>
          <w:strike w:val="0"/>
          <w:sz w:val="16"/>
          <w:u w:val="none"/>
        </w:rPr>
        <w:t xml:space="preserve">When it comes to competition with China over military AI applications, I think the Biden administration’s approach is overly preoccupied with maintaining a lead in innovation capacity. Their theory of victory, in my view, seems to be all about preventing China from building the biggest and baddest autonomous weapon, trained on the largest amount of data using the most amount of computing power. If the history of military electrification is a useful guide for how AI will affect the military balance of power, as I argue in a recent article, then AI’s most substantial impact on military power will take decades as advances diffuse across a broad range of applications in logistics, decryption, targeting, and intelligence. Ensuring that the military </w:t>
      </w:r>
      <w:r>
        <w:rPr>
          <w:b w:val="0"/>
          <w:i w:val="0"/>
          <w:smallCaps w:val="0"/>
          <w:strike w:val="0"/>
          <w:sz w:val="16"/>
          <w:u w:val="none"/>
        </w:rPr>
        <w:t>is able to</w:t>
      </w:r>
      <w:r>
        <w:rPr>
          <w:b w:val="0"/>
          <w:i w:val="0"/>
          <w:smallCaps w:val="0"/>
          <w:strike w:val="0"/>
          <w:sz w:val="16"/>
          <w:u w:val="none"/>
        </w:rPr>
        <w:t xml:space="preserve"> tap into a broad base of AI engineering talent is a more effective route to ensuring that AI’s effect on the military balance will favor the U.S.</w:t>
      </w:r>
    </w:p>
    <w:p>
      <w:pPr>
        <w:spacing w:after="60"/>
      </w:pPr>
      <w:r>
        <w:rPr>
          <w:b w:val="0"/>
          <w:i w:val="0"/>
          <w:smallCaps w:val="0"/>
          <w:strike w:val="0"/>
          <w:sz w:val="16"/>
          <w:u w:val="none"/>
        </w:rPr>
        <w:t>You write: “</w:t>
      </w:r>
      <w:r>
        <w:rPr>
          <w:b/>
          <w:i w:val="0"/>
          <w:smallCaps w:val="0"/>
          <w:strike w:val="0"/>
          <w:sz w:val="28"/>
          <w:u w:val="single"/>
        </w:rPr>
        <w:t xml:space="preserve">A </w:t>
      </w:r>
      <w:r>
        <w:rPr>
          <w:b/>
          <w:i w:val="0"/>
          <w:smallCaps w:val="0"/>
          <w:strike w:val="0"/>
          <w:sz w:val="28"/>
          <w:highlight w:val="yellow"/>
          <w:u w:val="single"/>
        </w:rPr>
        <w:t>rebalanced evaluation</w:t>
      </w:r>
      <w:r>
        <w:rPr>
          <w:b/>
          <w:i w:val="0"/>
          <w:smallCaps w:val="0"/>
          <w:strike w:val="0"/>
          <w:sz w:val="28"/>
          <w:u w:val="single"/>
        </w:rPr>
        <w:t xml:space="preserve"> of China’s potential for </w:t>
      </w:r>
      <w:r>
        <w:rPr>
          <w:b/>
          <w:i w:val="0"/>
          <w:smallCaps w:val="0"/>
          <w:strike w:val="0"/>
          <w:sz w:val="28"/>
          <w:u w:val="single"/>
        </w:rPr>
        <w:t>S&amp;T leadership</w:t>
      </w:r>
      <w:r>
        <w:rPr>
          <w:b/>
          <w:i w:val="0"/>
          <w:smallCaps w:val="0"/>
          <w:strike w:val="0"/>
          <w:sz w:val="28"/>
          <w:u w:val="single"/>
        </w:rPr>
        <w:t xml:space="preserve"> </w:t>
      </w:r>
      <w:r>
        <w:rPr>
          <w:b/>
          <w:i w:val="0"/>
          <w:smallCaps w:val="0"/>
          <w:strike w:val="0"/>
          <w:sz w:val="28"/>
          <w:highlight w:val="yellow"/>
          <w:u w:val="single"/>
        </w:rPr>
        <w:t>requires looking beyond</w:t>
      </w:r>
      <w:r>
        <w:rPr>
          <w:b w:val="0"/>
          <w:i w:val="0"/>
          <w:smallCaps w:val="0"/>
          <w:strike w:val="0"/>
          <w:sz w:val="16"/>
          <w:u w:val="none"/>
        </w:rPr>
        <w:t xml:space="preserve"> multinational corporations like </w:t>
      </w:r>
      <w:r>
        <w:rPr>
          <w:b/>
          <w:i w:val="0"/>
          <w:smallCaps w:val="0"/>
          <w:strike w:val="0"/>
          <w:sz w:val="28"/>
          <w:u w:val="single"/>
        </w:rPr>
        <w:t>Huawei</w:t>
      </w:r>
      <w:r>
        <w:rPr>
          <w:b w:val="0"/>
          <w:i w:val="0"/>
          <w:smallCaps w:val="0"/>
          <w:strike w:val="0"/>
          <w:sz w:val="16"/>
          <w:u w:val="none"/>
        </w:rPr>
        <w:t xml:space="preserve">, first-tier cities like </w:t>
      </w:r>
      <w:r>
        <w:rPr>
          <w:b/>
          <w:i w:val="0"/>
          <w:smallCaps w:val="0"/>
          <w:strike w:val="0"/>
          <w:sz w:val="28"/>
          <w:u w:val="single"/>
        </w:rPr>
        <w:t>Beijing</w:t>
      </w:r>
      <w:r>
        <w:rPr>
          <w:b/>
          <w:i w:val="0"/>
          <w:smallCaps w:val="0"/>
          <w:strike w:val="0"/>
          <w:sz w:val="28"/>
          <w:u w:val="single"/>
        </w:rPr>
        <w:t xml:space="preserve">, </w:t>
      </w:r>
      <w:r>
        <w:rPr>
          <w:b/>
          <w:i w:val="0"/>
          <w:smallCaps w:val="0"/>
          <w:strike w:val="0"/>
          <w:sz w:val="28"/>
          <w:u w:val="single"/>
        </w:rPr>
        <w:t xml:space="preserve">and </w:t>
      </w:r>
      <w:r>
        <w:rPr>
          <w:b/>
          <w:i w:val="0"/>
          <w:smallCaps w:val="0"/>
          <w:strike w:val="0"/>
          <w:sz w:val="28"/>
          <w:highlight w:val="yellow"/>
          <w:u w:val="single"/>
        </w:rPr>
        <w:t>flashy</w:t>
      </w:r>
      <w:r>
        <w:rPr>
          <w:b/>
          <w:i w:val="0"/>
          <w:smallCaps w:val="0"/>
          <w:strike w:val="0"/>
          <w:sz w:val="28"/>
          <w:u w:val="single"/>
        </w:rPr>
        <w:t xml:space="preserve"> </w:t>
      </w:r>
      <w:r>
        <w:rPr>
          <w:b/>
          <w:i w:val="0"/>
          <w:smallCaps w:val="0"/>
          <w:strike w:val="0"/>
          <w:sz w:val="28"/>
          <w:u w:val="single"/>
        </w:rPr>
        <w:t xml:space="preserve">R&amp;D </w:t>
      </w:r>
      <w:r>
        <w:rPr>
          <w:b/>
          <w:i w:val="0"/>
          <w:smallCaps w:val="0"/>
          <w:strike w:val="0"/>
          <w:sz w:val="28"/>
          <w:highlight w:val="yellow"/>
          <w:u w:val="single"/>
        </w:rPr>
        <w:t>numbers</w:t>
      </w:r>
      <w:r>
        <w:rPr>
          <w:b w:val="0"/>
          <w:i w:val="0"/>
          <w:smallCaps w:val="0"/>
          <w:strike w:val="0"/>
          <w:sz w:val="16"/>
          <w:u w:val="none"/>
        </w:rPr>
        <w:t xml:space="preserve"> to the humble undertaking of diffusion.” Why do you think such limited analyses are tempting? Why are they dangerous?</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