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Great power competition is inevitable --- the alternative causes global war.</w:t>
      </w:r>
    </w:p>
    <w:p>
      <w:pPr>
        <w:spacing w:after="80"/>
      </w:pPr>
      <w:r>
        <w:rPr>
          <w:b/>
          <w:i w:val="0"/>
          <w:smallCaps w:val="0"/>
          <w:strike w:val="0"/>
          <w:sz w:val="23"/>
          <w:u w:val="none"/>
        </w:rPr>
        <w:t>Byun ’24</w:t>
      </w:r>
      <w:r>
        <w:rPr>
          <w:b w:val="0"/>
          <w:i w:val="0"/>
          <w:smallCaps w:val="0"/>
          <w:strike w:val="0"/>
          <w:u w:val="none"/>
        </w:rPr>
        <w:t xml:space="preserve"> </w:t>
      </w:r>
      <w:r>
        <w:rPr>
          <w:b w:val="0"/>
          <w:i w:val="0"/>
          <w:smallCaps w:val="0"/>
          <w:strike w:val="0"/>
          <w:sz w:val="14"/>
          <w:u w:val="none"/>
        </w:rPr>
        <w:t xml:space="preserve">(3/11/24, Joshua Byun joined the Political Science department at Boston College in July 2023. Assistant Professor, Byun specializes in International Relations, </w:t>
      </w:r>
      <w:r>
        <w:rPr>
          <w:b w:val="0"/>
          <w:i/>
          <w:smallCaps w:val="0"/>
          <w:strike w:val="0"/>
          <w:sz w:val="14"/>
          <w:u w:val="none"/>
        </w:rPr>
        <w:t xml:space="preserve">“Competition With China Is Inevitable. US Alliance Policy Could Determine Just How Bad It Gets” </w:t>
      </w:r>
      <w:r>
        <w:rPr>
          <w:b w:val="0"/>
          <w:i w:val="0"/>
          <w:smallCaps w:val="0"/>
          <w:strike w:val="0"/>
          <w:sz w:val="14"/>
          <w:u w:val="none"/>
        </w:rPr>
        <w:t>The Diplomat, https://thediplomat.com/2024/03/competition-with-china-is-inevitable-us-alliance-policy-could-determine-just-how-bad-it-gets/)</w:t>
      </w:r>
    </w:p>
    <w:p>
      <w:pPr>
        <w:spacing w:after="60"/>
      </w:pPr>
      <w:r>
        <w:rPr>
          <w:b w:val="0"/>
          <w:i w:val="0"/>
          <w:smallCaps w:val="0"/>
          <w:strike w:val="0"/>
          <w:u w:val="single"/>
        </w:rPr>
        <w:t xml:space="preserve">Not long after the collapse of the Soviet Union, </w:t>
      </w:r>
      <w:r>
        <w:rPr>
          <w:b w:val="0"/>
          <w:i w:val="0"/>
          <w:smallCaps w:val="0"/>
          <w:strike w:val="0"/>
          <w:highlight w:val="cyan"/>
          <w:u w:val="single"/>
        </w:rPr>
        <w:t>scholars</w:t>
      </w:r>
      <w:r>
        <w:rPr>
          <w:b w:val="0"/>
          <w:i w:val="0"/>
          <w:smallCaps w:val="0"/>
          <w:strike w:val="0"/>
          <w:u w:val="single"/>
        </w:rPr>
        <w:t xml:space="preserve"> like </w:t>
      </w:r>
      <w:r>
        <w:rPr>
          <w:b w:val="0"/>
          <w:i w:val="0"/>
          <w:smallCaps w:val="0"/>
          <w:strike w:val="0"/>
          <w:u w:val="single"/>
        </w:rPr>
        <w:t xml:space="preserve">, </w:t>
      </w:r>
      <w:r>
        <w:rPr>
          <w:b w:val="0"/>
          <w:i w:val="0"/>
          <w:smallCaps w:val="0"/>
          <w:strike w:val="0"/>
          <w:u w:val="single"/>
        </w:rPr>
        <w:t xml:space="preserve">, and </w:t>
      </w:r>
      <w:r>
        <w:rPr>
          <w:b w:val="0"/>
          <w:i w:val="0"/>
          <w:smallCaps w:val="0"/>
          <w:strike w:val="0"/>
          <w:u w:val="single"/>
        </w:rPr>
        <w:t xml:space="preserve"> began </w:t>
      </w:r>
      <w:r>
        <w:rPr>
          <w:b w:val="0"/>
          <w:i w:val="0"/>
          <w:smallCaps w:val="0"/>
          <w:strike w:val="0"/>
          <w:highlight w:val="cyan"/>
          <w:u w:val="single"/>
        </w:rPr>
        <w:t>voicing concerns about</w:t>
      </w:r>
      <w:r>
        <w:rPr>
          <w:b w:val="0"/>
          <w:i w:val="0"/>
          <w:smallCaps w:val="0"/>
          <w:strike w:val="0"/>
          <w:u w:val="single"/>
        </w:rPr>
        <w:t xml:space="preserve"> a </w:t>
      </w:r>
      <w:r>
        <w:rPr>
          <w:b w:val="0"/>
          <w:i w:val="0"/>
          <w:smallCaps w:val="0"/>
          <w:strike w:val="0"/>
          <w:highlight w:val="cyan"/>
          <w:u w:val="single"/>
        </w:rPr>
        <w:t>new era of great power competition</w:t>
      </w:r>
      <w:r>
        <w:rPr>
          <w:b w:val="0"/>
          <w:i w:val="0"/>
          <w:smallCaps w:val="0"/>
          <w:strike w:val="0"/>
          <w:u w:val="single"/>
        </w:rPr>
        <w:t xml:space="preserve"> with China.</w:t>
      </w:r>
      <w:r>
        <w:rPr>
          <w:b w:val="0"/>
          <w:i w:val="0"/>
          <w:smallCaps w:val="0"/>
          <w:strike w:val="0"/>
          <w:sz w:val="16"/>
          <w:u w:val="none"/>
        </w:rPr>
        <w:t xml:space="preserve"> But well into the first decade of the 21st century, many saw such fears as relics of a bygone era of international politics – no longer relevant in the age of global interdependence. Today, it is the optimists who are the </w:t>
      </w:r>
      <w:r>
        <w:rPr>
          <w:b w:val="0"/>
          <w:i w:val="0"/>
          <w:smallCaps w:val="0"/>
          <w:strike w:val="0"/>
          <w:sz w:val="16"/>
          <w:u w:val="none"/>
        </w:rPr>
        <w:t xml:space="preserve">. Many in the U.S. foreign policy community who once enthusiastically supported engagement and cooperation with China now tend to advocate much more cautious positions, if not outright anti-engagement. In fact, the United States and China should have anticipated intense security competition in East Asia from the beginning of the post-Cold War period. </w:t>
      </w:r>
      <w:r>
        <w:rPr>
          <w:b w:val="0"/>
          <w:i w:val="0"/>
          <w:smallCaps w:val="0"/>
          <w:strike w:val="0"/>
          <w:u w:val="single"/>
        </w:rPr>
        <w:t xml:space="preserve">The two sides will find it </w:t>
      </w:r>
      <w:r>
        <w:rPr>
          <w:b w:val="0"/>
          <w:i w:val="0"/>
          <w:smallCaps w:val="0"/>
          <w:strike w:val="0"/>
          <w:highlight w:val="cyan"/>
          <w:u w:val="single"/>
        </w:rPr>
        <w:t xml:space="preserve">increasingly difficult to avoid </w:t>
      </w:r>
      <w:r>
        <w:rPr>
          <w:b w:val="0"/>
          <w:i w:val="0"/>
          <w:smallCaps w:val="0"/>
          <w:strike w:val="0"/>
          <w:u w:val="single"/>
        </w:rPr>
        <w:t xml:space="preserve">such </w:t>
      </w:r>
      <w:r>
        <w:rPr>
          <w:b w:val="0"/>
          <w:i w:val="0"/>
          <w:smallCaps w:val="0"/>
          <w:strike w:val="0"/>
          <w:highlight w:val="cyan"/>
          <w:u w:val="single"/>
        </w:rPr>
        <w:t>competition</w:t>
      </w:r>
      <w:r>
        <w:rPr>
          <w:b w:val="0"/>
          <w:i w:val="0"/>
          <w:smallCaps w:val="0"/>
          <w:strike w:val="0"/>
          <w:u w:val="single"/>
        </w:rPr>
        <w:t xml:space="preserve"> over the coming decades. The fundamental </w:t>
      </w:r>
      <w:r>
        <w:rPr>
          <w:b w:val="0"/>
          <w:i w:val="0"/>
          <w:smallCaps w:val="0"/>
          <w:strike w:val="0"/>
          <w:highlight w:val="cyan"/>
          <w:u w:val="single"/>
        </w:rPr>
        <w:t xml:space="preserve">reason does not have to do with </w:t>
      </w:r>
      <w:r>
        <w:rPr>
          <w:b w:val="0"/>
          <w:i w:val="0"/>
          <w:smallCaps w:val="0"/>
          <w:strike w:val="0"/>
          <w:u w:val="single"/>
        </w:rPr>
        <w:t>the nature of</w:t>
      </w:r>
      <w:r>
        <w:rPr>
          <w:b w:val="0"/>
          <w:i w:val="0"/>
          <w:smallCaps w:val="0"/>
          <w:strike w:val="0"/>
          <w:highlight w:val="cyan"/>
          <w:u w:val="single"/>
        </w:rPr>
        <w:t xml:space="preserve"> either country’s politics or society</w:t>
      </w:r>
      <w:r>
        <w:rPr>
          <w:b w:val="0"/>
          <w:i w:val="0"/>
          <w:smallCaps w:val="0"/>
          <w:strike w:val="0"/>
          <w:u w:val="single"/>
        </w:rPr>
        <w:t xml:space="preserve">, but </w:t>
      </w:r>
      <w:r>
        <w:rPr>
          <w:b w:val="0"/>
          <w:i w:val="0"/>
          <w:smallCaps w:val="0"/>
          <w:strike w:val="0"/>
          <w:highlight w:val="cyan"/>
          <w:u w:val="single"/>
        </w:rPr>
        <w:t>rather</w:t>
      </w:r>
      <w:r>
        <w:rPr>
          <w:b w:val="0"/>
          <w:i w:val="0"/>
          <w:smallCaps w:val="0"/>
          <w:strike w:val="0"/>
          <w:u w:val="single"/>
        </w:rPr>
        <w:t xml:space="preserve"> with the </w:t>
      </w:r>
      <w:r>
        <w:rPr>
          <w:b w:val="0"/>
          <w:i w:val="0"/>
          <w:smallCaps w:val="0"/>
          <w:strike w:val="0"/>
          <w:highlight w:val="cyan"/>
          <w:u w:val="single"/>
        </w:rPr>
        <w:t>basic structure of the situation</w:t>
      </w:r>
      <w:r>
        <w:rPr>
          <w:b w:val="0"/>
          <w:i w:val="0"/>
          <w:smallCaps w:val="0"/>
          <w:strike w:val="0"/>
          <w:u w:val="single"/>
        </w:rPr>
        <w:t xml:space="preserve"> in which the two great powers are dealing with each other. The central problem is that, no matter what it does, </w:t>
      </w:r>
      <w:r>
        <w:rPr>
          <w:b w:val="0"/>
          <w:i w:val="0"/>
          <w:smallCaps w:val="0"/>
          <w:strike w:val="0"/>
          <w:highlight w:val="cyan"/>
          <w:u w:val="single"/>
        </w:rPr>
        <w:t>China</w:t>
      </w:r>
      <w:r>
        <w:rPr>
          <w:b w:val="0"/>
          <w:i w:val="0"/>
          <w:smallCaps w:val="0"/>
          <w:strike w:val="0"/>
          <w:u w:val="single"/>
        </w:rPr>
        <w:t xml:space="preserve"> probably </w:t>
      </w:r>
      <w:r>
        <w:rPr>
          <w:b w:val="0"/>
          <w:i w:val="0"/>
          <w:smallCaps w:val="0"/>
          <w:strike w:val="0"/>
          <w:highlight w:val="cyan"/>
          <w:u w:val="single"/>
        </w:rPr>
        <w:t>cannot commit to not exploiting its growing power</w:t>
      </w:r>
      <w:r>
        <w:rPr>
          <w:b w:val="0"/>
          <w:i w:val="0"/>
          <w:smallCaps w:val="0"/>
          <w:strike w:val="0"/>
          <w:u w:val="single"/>
        </w:rPr>
        <w:t xml:space="preserve"> </w:t>
      </w:r>
      <w:r>
        <w:rPr>
          <w:b w:val="0"/>
          <w:i w:val="0"/>
          <w:smallCaps w:val="0"/>
          <w:strike w:val="0"/>
          <w:highlight w:val="cyan"/>
          <w:u w:val="single"/>
        </w:rPr>
        <w:t>at</w:t>
      </w:r>
      <w:r>
        <w:rPr>
          <w:b w:val="0"/>
          <w:i w:val="0"/>
          <w:smallCaps w:val="0"/>
          <w:strike w:val="0"/>
          <w:u w:val="single"/>
        </w:rPr>
        <w:t xml:space="preserve"> the </w:t>
      </w:r>
      <w:r>
        <w:rPr>
          <w:b w:val="0"/>
          <w:i w:val="0"/>
          <w:smallCaps w:val="0"/>
          <w:strike w:val="0"/>
          <w:highlight w:val="cyan"/>
          <w:u w:val="single"/>
        </w:rPr>
        <w:t xml:space="preserve">expense of </w:t>
      </w:r>
      <w:r>
        <w:rPr>
          <w:b w:val="0"/>
          <w:i w:val="0"/>
          <w:smallCaps w:val="0"/>
          <w:strike w:val="0"/>
          <w:u w:val="single"/>
        </w:rPr>
        <w:t xml:space="preserve">the </w:t>
      </w:r>
      <w:r>
        <w:rPr>
          <w:b w:val="0"/>
          <w:i w:val="0"/>
          <w:smallCaps w:val="0"/>
          <w:strike w:val="0"/>
          <w:highlight w:val="cyan"/>
          <w:u w:val="single"/>
        </w:rPr>
        <w:t>U</w:t>
      </w:r>
      <w:r>
        <w:rPr>
          <w:b w:val="0"/>
          <w:i w:val="0"/>
          <w:smallCaps w:val="0"/>
          <w:strike w:val="0"/>
          <w:u w:val="single"/>
        </w:rPr>
        <w:t>nited</w:t>
      </w:r>
      <w:r>
        <w:rPr>
          <w:b w:val="0"/>
          <w:i w:val="0"/>
          <w:smallCaps w:val="0"/>
          <w:strike w:val="0"/>
          <w:highlight w:val="cyan"/>
          <w:u w:val="single"/>
        </w:rPr>
        <w:t xml:space="preserve"> St</w:t>
      </w:r>
      <w:r>
        <w:rPr>
          <w:b w:val="0"/>
          <w:i w:val="0"/>
          <w:smallCaps w:val="0"/>
          <w:strike w:val="0"/>
          <w:u w:val="single"/>
        </w:rPr>
        <w:t xml:space="preserve">ates and its allies. </w:t>
      </w:r>
      <w:r>
        <w:rPr>
          <w:b w:val="0"/>
          <w:i w:val="0"/>
          <w:smallCaps w:val="0"/>
          <w:strike w:val="0"/>
          <w:sz w:val="16"/>
          <w:u w:val="none"/>
        </w:rPr>
        <w:t xml:space="preserve">Beijing doesn’t have to do much to create justifiable fears among its interlocutors. </w:t>
      </w:r>
      <w:r>
        <w:rPr>
          <w:b w:val="0"/>
          <w:i w:val="0"/>
          <w:smallCaps w:val="0"/>
          <w:strike w:val="0"/>
          <w:highlight w:val="cyan"/>
          <w:u w:val="single"/>
        </w:rPr>
        <w:t>Even if China</w:t>
      </w:r>
      <w:r>
        <w:rPr>
          <w:b w:val="0"/>
          <w:i w:val="0"/>
          <w:smallCaps w:val="0"/>
          <w:strike w:val="0"/>
          <w:u w:val="single"/>
        </w:rPr>
        <w:t xml:space="preserve"> had </w:t>
      </w:r>
      <w:r>
        <w:rPr>
          <w:b w:val="0"/>
          <w:i w:val="0"/>
          <w:smallCaps w:val="0"/>
          <w:strike w:val="0"/>
          <w:highlight w:val="cyan"/>
          <w:u w:val="single"/>
        </w:rPr>
        <w:t>no intention of aggressing</w:t>
      </w:r>
      <w:r>
        <w:rPr>
          <w:b w:val="0"/>
          <w:i w:val="0"/>
          <w:smallCaps w:val="0"/>
          <w:strike w:val="0"/>
          <w:u w:val="single"/>
        </w:rPr>
        <w:t xml:space="preserve"> against its neighbors, they obviously </w:t>
      </w:r>
      <w:r>
        <w:rPr>
          <w:b w:val="0"/>
          <w:i w:val="0"/>
          <w:smallCaps w:val="0"/>
          <w:strike w:val="0"/>
          <w:highlight w:val="cyan"/>
          <w:u w:val="single"/>
        </w:rPr>
        <w:t xml:space="preserve">can’t trust </w:t>
      </w:r>
      <w:r>
        <w:rPr>
          <w:b w:val="0"/>
          <w:i w:val="0"/>
          <w:smallCaps w:val="0"/>
          <w:strike w:val="0"/>
          <w:u w:val="single"/>
        </w:rPr>
        <w:t xml:space="preserve">that </w:t>
      </w:r>
      <w:r>
        <w:rPr>
          <w:b w:val="0"/>
          <w:i w:val="0"/>
          <w:smallCaps w:val="0"/>
          <w:strike w:val="0"/>
          <w:highlight w:val="cyan"/>
          <w:u w:val="single"/>
        </w:rPr>
        <w:t>it will stay that way</w:t>
      </w:r>
      <w:r>
        <w:rPr>
          <w:b w:val="0"/>
          <w:i w:val="0"/>
          <w:smallCaps w:val="0"/>
          <w:strike w:val="0"/>
          <w:u w:val="single"/>
        </w:rPr>
        <w:t xml:space="preserve"> 10, 20, or 50 years </w:t>
      </w:r>
      <w:r>
        <w:rPr>
          <w:b w:val="0"/>
          <w:i w:val="0"/>
          <w:smallCaps w:val="0"/>
          <w:strike w:val="0"/>
          <w:highlight w:val="cyan"/>
          <w:u w:val="single"/>
        </w:rPr>
        <w:t>down the road</w:t>
      </w:r>
      <w:r>
        <w:rPr>
          <w:b w:val="0"/>
          <w:i w:val="0"/>
          <w:smallCaps w:val="0"/>
          <w:strike w:val="0"/>
          <w:u w:val="single"/>
        </w:rPr>
        <w:t xml:space="preserve">. Therefore, out of essentially defensive motivations, the </w:t>
      </w:r>
      <w:r>
        <w:rPr>
          <w:b w:val="0"/>
          <w:i w:val="0"/>
          <w:smallCaps w:val="0"/>
          <w:strike w:val="0"/>
          <w:highlight w:val="cyan"/>
          <w:u w:val="single"/>
        </w:rPr>
        <w:t>United States</w:t>
      </w:r>
      <w:r>
        <w:rPr>
          <w:b w:val="0"/>
          <w:i w:val="0"/>
          <w:smallCaps w:val="0"/>
          <w:strike w:val="0"/>
          <w:u w:val="single"/>
        </w:rPr>
        <w:t xml:space="preserve"> and its allies will </w:t>
      </w:r>
      <w:r>
        <w:rPr>
          <w:b w:val="0"/>
          <w:i w:val="0"/>
          <w:smallCaps w:val="0"/>
          <w:strike w:val="0"/>
          <w:highlight w:val="cyan"/>
          <w:u w:val="single"/>
        </w:rPr>
        <w:t xml:space="preserve">continue </w:t>
      </w:r>
      <w:r>
        <w:rPr>
          <w:b w:val="0"/>
          <w:i w:val="0"/>
          <w:smallCaps w:val="0"/>
          <w:strike w:val="0"/>
          <w:u w:val="single"/>
        </w:rPr>
        <w:t xml:space="preserve">to pursue measures to </w:t>
      </w:r>
      <w:r>
        <w:rPr>
          <w:b w:val="0"/>
          <w:i w:val="0"/>
          <w:smallCaps w:val="0"/>
          <w:strike w:val="0"/>
          <w:highlight w:val="cyan"/>
          <w:u w:val="single"/>
        </w:rPr>
        <w:t>correct</w:t>
      </w:r>
      <w:r>
        <w:rPr>
          <w:b w:val="0"/>
          <w:i w:val="0"/>
          <w:smallCaps w:val="0"/>
          <w:strike w:val="0"/>
          <w:u w:val="single"/>
        </w:rPr>
        <w:t xml:space="preserve"> the </w:t>
      </w:r>
      <w:r>
        <w:rPr>
          <w:b w:val="0"/>
          <w:i w:val="0"/>
          <w:smallCaps w:val="0"/>
          <w:strike w:val="0"/>
          <w:highlight w:val="cyan"/>
          <w:u w:val="single"/>
        </w:rPr>
        <w:t xml:space="preserve">growing imbalance of </w:t>
      </w:r>
      <w:r>
        <w:rPr>
          <w:b w:val="0"/>
          <w:i w:val="0"/>
          <w:smallCaps w:val="0"/>
          <w:strike w:val="0"/>
          <w:u w:val="single"/>
        </w:rPr>
        <w:t xml:space="preserve">regional </w:t>
      </w:r>
      <w:r>
        <w:rPr>
          <w:b w:val="0"/>
          <w:i w:val="0"/>
          <w:smallCaps w:val="0"/>
          <w:strike w:val="0"/>
          <w:highlight w:val="cyan"/>
          <w:u w:val="single"/>
        </w:rPr>
        <w:t>power</w:t>
      </w:r>
      <w:r>
        <w:rPr>
          <w:b w:val="0"/>
          <w:i w:val="0"/>
          <w:smallCaps w:val="0"/>
          <w:strike w:val="0"/>
          <w:u w:val="single"/>
        </w:rPr>
        <w:t xml:space="preserve"> driven by China’s rise – </w:t>
      </w:r>
      <w:r>
        <w:rPr>
          <w:b w:val="0"/>
          <w:i w:val="0"/>
          <w:smallCaps w:val="0"/>
          <w:strike w:val="0"/>
          <w:highlight w:val="cyan"/>
          <w:u w:val="single"/>
        </w:rPr>
        <w:t xml:space="preserve">beefing up </w:t>
      </w:r>
      <w:r>
        <w:rPr>
          <w:b w:val="0"/>
          <w:i w:val="0"/>
          <w:smallCaps w:val="0"/>
          <w:strike w:val="0"/>
          <w:u w:val="single"/>
        </w:rPr>
        <w:t xml:space="preserve">their </w:t>
      </w:r>
      <w:r>
        <w:rPr>
          <w:b w:val="0"/>
          <w:i w:val="0"/>
          <w:smallCaps w:val="0"/>
          <w:strike w:val="0"/>
          <w:highlight w:val="cyan"/>
          <w:u w:val="single"/>
        </w:rPr>
        <w:t xml:space="preserve">military </w:t>
      </w:r>
      <w:r>
        <w:rPr>
          <w:b w:val="0"/>
          <w:i w:val="0"/>
          <w:smallCaps w:val="0"/>
          <w:strike w:val="0"/>
          <w:u w:val="single"/>
        </w:rPr>
        <w:t xml:space="preserve">capabilities, adjusting their defense postures to array more forces in China’s vicinity, </w:t>
      </w:r>
      <w:r>
        <w:rPr>
          <w:b w:val="0"/>
          <w:i w:val="0"/>
          <w:smallCaps w:val="0"/>
          <w:strike w:val="0"/>
          <w:highlight w:val="cyan"/>
          <w:u w:val="single"/>
        </w:rPr>
        <w:t>pursuing</w:t>
      </w:r>
      <w:r>
        <w:rPr>
          <w:b w:val="0"/>
          <w:i w:val="0"/>
          <w:smallCaps w:val="0"/>
          <w:strike w:val="0"/>
          <w:u w:val="single"/>
        </w:rPr>
        <w:t xml:space="preserve"> more cutting</w:t>
      </w:r>
      <w:r>
        <w:rPr>
          <w:b w:val="0"/>
          <w:i w:val="0"/>
          <w:smallCaps w:val="0"/>
          <w:strike w:val="0"/>
          <w:highlight w:val="cyan"/>
          <w:u w:val="single"/>
        </w:rPr>
        <w:t>-</w:t>
      </w:r>
      <w:r>
        <w:rPr>
          <w:b w:val="0"/>
          <w:i w:val="0"/>
          <w:smallCaps w:val="0"/>
          <w:strike w:val="0"/>
          <w:u w:val="single"/>
        </w:rPr>
        <w:t xml:space="preserve">edge </w:t>
      </w:r>
      <w:r>
        <w:rPr>
          <w:b w:val="0"/>
          <w:i w:val="0"/>
          <w:smallCaps w:val="0"/>
          <w:strike w:val="0"/>
          <w:highlight w:val="cyan"/>
          <w:u w:val="single"/>
        </w:rPr>
        <w:t>military</w:t>
      </w:r>
      <w:r>
        <w:rPr>
          <w:b w:val="0"/>
          <w:i w:val="0"/>
          <w:smallCaps w:val="0"/>
          <w:strike w:val="0"/>
          <w:u w:val="single"/>
        </w:rPr>
        <w:t xml:space="preserve"> </w:t>
      </w:r>
      <w:r>
        <w:rPr>
          <w:b w:val="0"/>
          <w:i w:val="0"/>
          <w:smallCaps w:val="0"/>
          <w:strike w:val="0"/>
          <w:highlight w:val="cyan"/>
          <w:u w:val="single"/>
        </w:rPr>
        <w:t>technologies</w:t>
      </w:r>
      <w:r>
        <w:rPr>
          <w:b w:val="0"/>
          <w:i w:val="0"/>
          <w:smallCaps w:val="0"/>
          <w:strike w:val="0"/>
          <w:u w:val="single"/>
        </w:rPr>
        <w:t xml:space="preserve"> </w:t>
      </w:r>
      <w:r>
        <w:rPr>
          <w:b w:val="0"/>
          <w:i w:val="0"/>
          <w:smallCaps w:val="0"/>
          <w:strike w:val="0"/>
          <w:highlight w:val="cyan"/>
          <w:u w:val="single"/>
        </w:rPr>
        <w:t>while</w:t>
      </w:r>
      <w:r>
        <w:rPr>
          <w:b w:val="0"/>
          <w:i w:val="0"/>
          <w:smallCaps w:val="0"/>
          <w:strike w:val="0"/>
          <w:u w:val="single"/>
        </w:rPr>
        <w:t xml:space="preserve"> trying to </w:t>
      </w:r>
      <w:r>
        <w:rPr>
          <w:b w:val="0"/>
          <w:i w:val="0"/>
          <w:smallCaps w:val="0"/>
          <w:strike w:val="0"/>
          <w:highlight w:val="cyan"/>
          <w:u w:val="single"/>
        </w:rPr>
        <w:t>deny them to Beijing</w:t>
      </w:r>
      <w:r>
        <w:rPr>
          <w:b w:val="0"/>
          <w:i w:val="0"/>
          <w:smallCaps w:val="0"/>
          <w:strike w:val="0"/>
          <w:u w:val="single"/>
        </w:rPr>
        <w:t xml:space="preserve">, and </w:t>
      </w:r>
      <w:r>
        <w:rPr>
          <w:b w:val="0"/>
          <w:i w:val="0"/>
          <w:smallCaps w:val="0"/>
          <w:strike w:val="0"/>
          <w:highlight w:val="cyan"/>
          <w:u w:val="single"/>
        </w:rPr>
        <w:t>forming</w:t>
      </w:r>
      <w:r>
        <w:rPr>
          <w:b w:val="0"/>
          <w:i w:val="0"/>
          <w:smallCaps w:val="0"/>
          <w:strike w:val="0"/>
          <w:u w:val="single"/>
        </w:rPr>
        <w:t xml:space="preserve"> new </w:t>
      </w:r>
      <w:r>
        <w:rPr>
          <w:b w:val="0"/>
          <w:i w:val="0"/>
          <w:smallCaps w:val="0"/>
          <w:strike w:val="0"/>
          <w:highlight w:val="cyan"/>
          <w:u w:val="single"/>
        </w:rPr>
        <w:t>arrangements</w:t>
      </w:r>
      <w:r>
        <w:rPr>
          <w:b w:val="0"/>
          <w:i w:val="0"/>
          <w:smallCaps w:val="0"/>
          <w:strike w:val="0"/>
          <w:u w:val="single"/>
        </w:rPr>
        <w:t xml:space="preserve"> for security cooperation directed </w:t>
      </w:r>
      <w:r>
        <w:rPr>
          <w:b w:val="0"/>
          <w:i w:val="0"/>
          <w:smallCaps w:val="0"/>
          <w:strike w:val="0"/>
          <w:highlight w:val="cyan"/>
          <w:u w:val="single"/>
        </w:rPr>
        <w:t>against China</w:t>
      </w:r>
      <w:r>
        <w:rPr>
          <w:b w:val="0"/>
          <w:i w:val="0"/>
          <w:smallCaps w:val="0"/>
          <w:strike w:val="0"/>
          <w:u w:val="single"/>
        </w:rPr>
        <w:t xml:space="preserve">. But </w:t>
      </w:r>
      <w:r>
        <w:rPr>
          <w:b w:val="0"/>
          <w:i w:val="0"/>
          <w:smallCaps w:val="0"/>
          <w:strike w:val="0"/>
          <w:highlight w:val="cyan"/>
          <w:u w:val="single"/>
        </w:rPr>
        <w:t>from China’s perspective</w:t>
      </w:r>
      <w:r>
        <w:rPr>
          <w:b w:val="0"/>
          <w:i w:val="0"/>
          <w:smallCaps w:val="0"/>
          <w:strike w:val="0"/>
          <w:u w:val="single"/>
        </w:rPr>
        <w:t xml:space="preserve">, such </w:t>
      </w:r>
      <w:r>
        <w:rPr>
          <w:b w:val="0"/>
          <w:i w:val="0"/>
          <w:smallCaps w:val="0"/>
          <w:strike w:val="0"/>
          <w:highlight w:val="cyan"/>
          <w:u w:val="single"/>
        </w:rPr>
        <w:t>efforts</w:t>
      </w:r>
      <w:r>
        <w:rPr>
          <w:b w:val="0"/>
          <w:i w:val="0"/>
          <w:smallCaps w:val="0"/>
          <w:strike w:val="0"/>
          <w:u w:val="single"/>
        </w:rPr>
        <w:t xml:space="preserve"> will invariably </w:t>
      </w:r>
      <w:r>
        <w:rPr>
          <w:b w:val="0"/>
          <w:i w:val="0"/>
          <w:smallCaps w:val="0"/>
          <w:strike w:val="0"/>
          <w:highlight w:val="cyan"/>
          <w:u w:val="single"/>
        </w:rPr>
        <w:t>look</w:t>
      </w:r>
      <w:r>
        <w:rPr>
          <w:b w:val="0"/>
          <w:i w:val="0"/>
          <w:smallCaps w:val="0"/>
          <w:strike w:val="0"/>
          <w:u w:val="single"/>
        </w:rPr>
        <w:t xml:space="preserve"> quite </w:t>
      </w:r>
      <w:r>
        <w:rPr>
          <w:b w:val="0"/>
          <w:i w:val="0"/>
          <w:smallCaps w:val="0"/>
          <w:strike w:val="0"/>
          <w:highlight w:val="cyan"/>
          <w:u w:val="single"/>
        </w:rPr>
        <w:t>threatening</w:t>
      </w:r>
      <w:r>
        <w:rPr>
          <w:b w:val="0"/>
          <w:i w:val="0"/>
          <w:smallCaps w:val="0"/>
          <w:strike w:val="0"/>
          <w:u w:val="single"/>
        </w:rPr>
        <w:t>.</w:t>
      </w:r>
      <w:r>
        <w:rPr>
          <w:b w:val="0"/>
          <w:i w:val="0"/>
          <w:smallCaps w:val="0"/>
          <w:strike w:val="0"/>
          <w:sz w:val="16"/>
          <w:u w:val="none"/>
        </w:rPr>
        <w:t xml:space="preserve"> They will appear as efforts by a hostile military coalition to “gang up” on China. China is right to think in this way, even if its interlocutors are acting with defensive motivations. Beijing’s leaders should understand that there is ultimately little China can do to fundamentally alleviate its neighbors’ concerns and that they will be searching hard for ways to bolster their security at its expense. This, in turn, means that the “rising power” itself must continuously worry that its rivals might eventually find the means to inflict a devastating reversal of fortunes upon China. </w:t>
      </w:r>
      <w:r>
        <w:rPr>
          <w:b w:val="0"/>
          <w:i w:val="0"/>
          <w:smallCaps w:val="0"/>
          <w:strike w:val="0"/>
          <w:u w:val="single"/>
        </w:rPr>
        <w:t xml:space="preserve">Thus, out of its own legitimate fears </w:t>
      </w:r>
      <w:r>
        <w:rPr>
          <w:b w:val="0"/>
          <w:i w:val="0"/>
          <w:smallCaps w:val="0"/>
          <w:strike w:val="0"/>
          <w:highlight w:val="cyan"/>
          <w:u w:val="single"/>
        </w:rPr>
        <w:t>China will adopt riskier measures</w:t>
      </w:r>
      <w:r>
        <w:rPr>
          <w:b w:val="0"/>
          <w:i w:val="0"/>
          <w:smallCaps w:val="0"/>
          <w:strike w:val="0"/>
          <w:u w:val="single"/>
        </w:rPr>
        <w:t xml:space="preserve"> </w:t>
      </w:r>
      <w:r>
        <w:rPr>
          <w:b w:val="0"/>
          <w:i w:val="0"/>
          <w:smallCaps w:val="0"/>
          <w:strike w:val="0"/>
          <w:highlight w:val="cyan"/>
          <w:u w:val="single"/>
        </w:rPr>
        <w:t>to shore up its own security</w:t>
      </w:r>
      <w:r>
        <w:rPr>
          <w:b w:val="0"/>
          <w:i w:val="0"/>
          <w:smallCaps w:val="0"/>
          <w:strike w:val="0"/>
          <w:u w:val="single"/>
        </w:rPr>
        <w:t>, which will tend to “confirm” the fears harbored by the United States and its allies and drive them to adopt even stronger containment measures</w:t>
      </w:r>
      <w:r>
        <w:rPr>
          <w:b w:val="0"/>
          <w:i w:val="0"/>
          <w:smallCaps w:val="0"/>
          <w:strike w:val="0"/>
          <w:sz w:val="16"/>
          <w:u w:val="none"/>
        </w:rPr>
        <w:t xml:space="preserve">. The </w:t>
      </w:r>
      <w:r>
        <w:rPr>
          <w:b w:val="0"/>
          <w:i w:val="0"/>
          <w:smallCaps w:val="0"/>
          <w:strike w:val="0"/>
          <w:sz w:val="16"/>
          <w:u w:val="none"/>
        </w:rPr>
        <w:t xml:space="preserve"> generated under conditions of shifting power tend to make both sides adopt increasingly hardline policies toward each other</w:t>
      </w:r>
      <w:r>
        <w:rPr>
          <w:b w:val="0"/>
          <w:i w:val="0"/>
          <w:smallCaps w:val="0"/>
          <w:strike w:val="0"/>
          <w:u w:val="single"/>
        </w:rPr>
        <w:t xml:space="preserve">. All of this is to say that intense </w:t>
      </w:r>
      <w:r>
        <w:rPr>
          <w:b w:val="0"/>
          <w:i w:val="0"/>
          <w:smallCaps w:val="0"/>
          <w:strike w:val="0"/>
          <w:highlight w:val="cyan"/>
          <w:u w:val="single"/>
        </w:rPr>
        <w:t>security competition</w:t>
      </w:r>
      <w:r>
        <w:rPr>
          <w:b w:val="0"/>
          <w:i w:val="0"/>
          <w:smallCaps w:val="0"/>
          <w:strike w:val="0"/>
          <w:u w:val="single"/>
        </w:rPr>
        <w:t xml:space="preserve"> between the United States and China will probably be </w:t>
      </w:r>
      <w:r>
        <w:rPr>
          <w:b w:val="0"/>
          <w:i w:val="0"/>
          <w:smallCaps w:val="0"/>
          <w:strike w:val="0"/>
          <w:highlight w:val="cyan"/>
          <w:u w:val="single"/>
        </w:rPr>
        <w:t xml:space="preserve">unavoidable </w:t>
      </w:r>
      <w:r>
        <w:rPr>
          <w:b w:val="0"/>
          <w:i w:val="0"/>
          <w:smallCaps w:val="0"/>
          <w:strike w:val="0"/>
          <w:u w:val="single"/>
        </w:rPr>
        <w:t xml:space="preserve">over the coming decades. There is bound to be </w:t>
      </w:r>
      <w:r>
        <w:rPr>
          <w:b w:val="0"/>
          <w:i w:val="0"/>
          <w:smallCaps w:val="0"/>
          <w:strike w:val="0"/>
          <w:highlight w:val="cyan"/>
          <w:u w:val="single"/>
        </w:rPr>
        <w:t>considerable tension and hostility</w:t>
      </w:r>
      <w:r>
        <w:rPr>
          <w:b w:val="0"/>
          <w:i w:val="0"/>
          <w:smallCaps w:val="0"/>
          <w:strike w:val="0"/>
          <w:u w:val="single"/>
        </w:rPr>
        <w:t xml:space="preserve">, and even </w:t>
      </w:r>
      <w:r>
        <w:rPr>
          <w:b w:val="0"/>
          <w:i w:val="0"/>
          <w:smallCaps w:val="0"/>
          <w:strike w:val="0"/>
          <w:highlight w:val="cyan"/>
          <w:u w:val="single"/>
        </w:rPr>
        <w:t>crises</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carry a serious </w:t>
      </w:r>
      <w:r>
        <w:rPr>
          <w:b w:val="0"/>
          <w:i w:val="0"/>
          <w:smallCaps w:val="0"/>
          <w:strike w:val="0"/>
          <w:highlight w:val="cyan"/>
          <w:u w:val="single"/>
        </w:rPr>
        <w:t>risk</w:t>
      </w:r>
      <w:r>
        <w:rPr>
          <w:b w:val="0"/>
          <w:i w:val="0"/>
          <w:smallCaps w:val="0"/>
          <w:strike w:val="0"/>
          <w:u w:val="single"/>
        </w:rPr>
        <w:t xml:space="preserve"> of escalating to militarized </w:t>
      </w:r>
      <w:r>
        <w:rPr>
          <w:b w:val="0"/>
          <w:i w:val="0"/>
          <w:smallCaps w:val="0"/>
          <w:strike w:val="0"/>
          <w:highlight w:val="cyan"/>
          <w:u w:val="single"/>
        </w:rPr>
        <w:t>conflict</w:t>
      </w:r>
      <w:r>
        <w:rPr>
          <w:b w:val="0"/>
          <w:i w:val="0"/>
          <w:smallCaps w:val="0"/>
          <w:strike w:val="0"/>
          <w:sz w:val="16"/>
          <w:u w:val="none"/>
        </w:rPr>
        <w:t>. Some may call this a “</w:t>
      </w:r>
      <w:r>
        <w:rPr>
          <w:b w:val="0"/>
          <w:i w:val="0"/>
          <w:smallCaps w:val="0"/>
          <w:strike w:val="0"/>
          <w:sz w:val="16"/>
          <w:u w:val="none"/>
        </w:rPr>
        <w:t xml:space="preserve">.” It most certainly is. But simply recognizing a self-fulfilling prophecy at work does not mean that one can escape it in any fundamental sense. </w:t>
      </w:r>
      <w:r>
        <w:rPr>
          <w:b w:val="0"/>
          <w:i w:val="0"/>
          <w:smallCaps w:val="0"/>
          <w:strike w:val="0"/>
          <w:u w:val="single"/>
        </w:rPr>
        <w:t xml:space="preserve">Unfortunately, the </w:t>
      </w:r>
      <w:r>
        <w:rPr>
          <w:b w:val="0"/>
          <w:i w:val="0"/>
          <w:smallCaps w:val="0"/>
          <w:strike w:val="0"/>
          <w:highlight w:val="cyan"/>
          <w:u w:val="single"/>
        </w:rPr>
        <w:t xml:space="preserve">United States and China </w:t>
      </w:r>
      <w:r>
        <w:rPr>
          <w:b w:val="0"/>
          <w:i w:val="0"/>
          <w:smallCaps w:val="0"/>
          <w:strike w:val="0"/>
          <w:u w:val="single"/>
        </w:rPr>
        <w:t xml:space="preserve">will increasingly </w:t>
      </w:r>
      <w:r>
        <w:rPr>
          <w:b w:val="0"/>
          <w:i w:val="0"/>
          <w:smallCaps w:val="0"/>
          <w:strike w:val="0"/>
          <w:highlight w:val="cyan"/>
          <w:u w:val="single"/>
        </w:rPr>
        <w:t>find</w:t>
      </w:r>
      <w:r>
        <w:rPr>
          <w:b w:val="0"/>
          <w:i w:val="0"/>
          <w:smallCaps w:val="0"/>
          <w:strike w:val="0"/>
          <w:u w:val="single"/>
        </w:rPr>
        <w:t xml:space="preserve"> </w:t>
      </w:r>
      <w:r>
        <w:rPr>
          <w:b w:val="0"/>
          <w:i w:val="0"/>
          <w:smallCaps w:val="0"/>
          <w:strike w:val="0"/>
          <w:highlight w:val="cyan"/>
          <w:u w:val="single"/>
        </w:rPr>
        <w:t>themselves at loggerheads</w:t>
      </w:r>
      <w:r>
        <w:rPr>
          <w:b w:val="0"/>
          <w:i w:val="0"/>
          <w:smallCaps w:val="0"/>
          <w:strike w:val="0"/>
          <w:u w:val="single"/>
        </w:rPr>
        <w:t xml:space="preserve"> with each other, </w:t>
      </w:r>
      <w:r>
        <w:rPr>
          <w:b w:val="0"/>
          <w:i w:val="0"/>
          <w:smallCaps w:val="0"/>
          <w:strike w:val="0"/>
          <w:highlight w:val="cyan"/>
          <w:u w:val="single"/>
        </w:rPr>
        <w:t>even if policymakers</w:t>
      </w:r>
      <w:r>
        <w:rPr>
          <w:b w:val="0"/>
          <w:i w:val="0"/>
          <w:smallCaps w:val="0"/>
          <w:strike w:val="0"/>
          <w:u w:val="single"/>
        </w:rPr>
        <w:t xml:space="preserve"> on both sides </w:t>
      </w:r>
      <w:r>
        <w:rPr>
          <w:b w:val="0"/>
          <w:i w:val="0"/>
          <w:smallCaps w:val="0"/>
          <w:strike w:val="0"/>
          <w:highlight w:val="cyan"/>
          <w:u w:val="single"/>
        </w:rPr>
        <w:t>realize</w:t>
      </w:r>
      <w:r>
        <w:rPr>
          <w:b w:val="0"/>
          <w:i w:val="0"/>
          <w:smallCaps w:val="0"/>
          <w:strike w:val="0"/>
          <w:u w:val="single"/>
        </w:rPr>
        <w:t xml:space="preserve"> the </w:t>
      </w:r>
      <w:r>
        <w:rPr>
          <w:b w:val="0"/>
          <w:i w:val="0"/>
          <w:smallCaps w:val="0"/>
          <w:strike w:val="0"/>
          <w:highlight w:val="cyan"/>
          <w:u w:val="single"/>
        </w:rPr>
        <w:t>self-fulfilling</w:t>
      </w:r>
      <w:r>
        <w:rPr>
          <w:b w:val="0"/>
          <w:i w:val="0"/>
          <w:smallCaps w:val="0"/>
          <w:strike w:val="0"/>
          <w:u w:val="single"/>
        </w:rPr>
        <w:t xml:space="preserve"> </w:t>
      </w:r>
      <w:r>
        <w:rPr>
          <w:b w:val="0"/>
          <w:i w:val="0"/>
          <w:smallCaps w:val="0"/>
          <w:strike w:val="0"/>
          <w:highlight w:val="cyan"/>
          <w:u w:val="single"/>
        </w:rPr>
        <w:t>dimensions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their mutual </w:t>
      </w:r>
      <w:r>
        <w:rPr>
          <w:b w:val="0"/>
          <w:i w:val="0"/>
          <w:smallCaps w:val="0"/>
          <w:strike w:val="0"/>
          <w:highlight w:val="cyan"/>
          <w:u w:val="single"/>
        </w:rPr>
        <w:t>hostility</w:t>
      </w:r>
      <w:r>
        <w:rPr>
          <w:b w:val="0"/>
          <w:i w:val="0"/>
          <w:smallCaps w:val="0"/>
          <w:strike w:val="0"/>
          <w:u w:val="singl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