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Capitalism continues to evolve, it promotes equality and quality of life.</w:t>
      </w:r>
    </w:p>
    <w:p>
      <w:pPr>
        <w:spacing w:after="80"/>
      </w:pPr>
      <w:r>
        <w:rPr>
          <w:b/>
          <w:i w:val="0"/>
          <w:smallCaps w:val="0"/>
          <w:strike w:val="0"/>
          <w:sz w:val="23"/>
          <w:u w:val="none"/>
        </w:rPr>
        <w:t>Reeves ’19</w:t>
      </w:r>
      <w:r>
        <w:rPr>
          <w:b w:val="0"/>
          <w:i w:val="0"/>
          <w:smallCaps w:val="0"/>
          <w:strike w:val="0"/>
          <w:u w:val="none"/>
        </w:rPr>
        <w:t xml:space="preserve"> </w:t>
      </w:r>
      <w:r>
        <w:rPr>
          <w:b w:val="0"/>
          <w:i w:val="0"/>
          <w:smallCaps w:val="0"/>
          <w:strike w:val="0"/>
          <w:sz w:val="14"/>
          <w:u w:val="none"/>
        </w:rPr>
        <w:t xml:space="preserve">(6/5/19, Richard V. Reeves is a British-American writer, scholar, a Senior Fellow at the Brookings Institution and President of the American Institute for Boys and Men, </w:t>
      </w:r>
      <w:r>
        <w:rPr>
          <w:b w:val="0"/>
          <w:i/>
          <w:smallCaps w:val="0"/>
          <w:strike w:val="0"/>
          <w:sz w:val="14"/>
          <w:u w:val="none"/>
        </w:rPr>
        <w:t xml:space="preserve">“Capitalism used to promise a better future. Can it still do that?” </w:t>
      </w:r>
      <w:r>
        <w:rPr>
          <w:b w:val="0"/>
          <w:i w:val="0"/>
          <w:smallCaps w:val="0"/>
          <w:strike w:val="0"/>
          <w:sz w:val="14"/>
          <w:u w:val="none"/>
        </w:rPr>
        <w:t>Brookings, https://www.brookings.edu/articles/capitalism-used-to-promise-a-better-future-can-it-still-do-that/)</w:t>
      </w:r>
    </w:p>
    <w:p>
      <w:pPr>
        <w:spacing w:after="60"/>
      </w:pPr>
      <w:r>
        <w:rPr>
          <w:b w:val="0"/>
          <w:i w:val="0"/>
          <w:smallCaps w:val="0"/>
          <w:strike w:val="0"/>
          <w:highlight w:val="cyan"/>
          <w:u w:val="single"/>
        </w:rPr>
        <w:t xml:space="preserve">Capitalism is </w:t>
      </w:r>
      <w:r>
        <w:rPr>
          <w:b w:val="0"/>
          <w:i w:val="0"/>
          <w:smallCaps w:val="0"/>
          <w:strike w:val="0"/>
          <w:u w:val="single"/>
        </w:rPr>
        <w:t xml:space="preserve">intrinsically </w:t>
      </w:r>
      <w:r>
        <w:rPr>
          <w:b w:val="0"/>
          <w:i w:val="0"/>
          <w:smallCaps w:val="0"/>
          <w:strike w:val="0"/>
          <w:highlight w:val="cyan"/>
          <w:u w:val="single"/>
        </w:rPr>
        <w:t>futuristic</w:t>
      </w:r>
      <w:r>
        <w:rPr>
          <w:b w:val="0"/>
          <w:i w:val="0"/>
          <w:smallCaps w:val="0"/>
          <w:strike w:val="0"/>
          <w:sz w:val="14"/>
          <w:u w:val="none"/>
        </w:rPr>
        <w:t xml:space="preserve">. The ideas that underpin market economies – growth, accumulation, investment – express an unspoken assumption, that tomorrow will be different, and probably better, than today. The question that murmurs through markets is not “What is good?” or “What is fair”, but: “What’s new?” This future orientation is one of the most striking hallmarks of modernity. </w:t>
      </w:r>
      <w:r>
        <w:rPr>
          <w:b w:val="0"/>
          <w:i w:val="0"/>
          <w:smallCaps w:val="0"/>
          <w:strike w:val="0"/>
          <w:highlight w:val="cyan"/>
          <w:u w:val="single"/>
        </w:rPr>
        <w:t>Pre-capitalist societies</w:t>
      </w:r>
      <w:r>
        <w:rPr>
          <w:b w:val="0"/>
          <w:i w:val="0"/>
          <w:smallCaps w:val="0"/>
          <w:strike w:val="0"/>
          <w:u w:val="single"/>
        </w:rPr>
        <w:t xml:space="preserve"> </w:t>
      </w:r>
      <w:r>
        <w:rPr>
          <w:b w:val="0"/>
          <w:i w:val="0"/>
          <w:smallCaps w:val="0"/>
          <w:strike w:val="0"/>
          <w:highlight w:val="cyan"/>
          <w:u w:val="single"/>
        </w:rPr>
        <w:t>looked</w:t>
      </w:r>
      <w:r>
        <w:rPr>
          <w:b w:val="0"/>
          <w:i w:val="0"/>
          <w:smallCaps w:val="0"/>
          <w:strike w:val="0"/>
          <w:u w:val="single"/>
        </w:rPr>
        <w:t xml:space="preserve"> </w:t>
      </w:r>
      <w:r>
        <w:rPr>
          <w:b w:val="0"/>
          <w:i w:val="0"/>
          <w:smallCaps w:val="0"/>
          <w:strike w:val="0"/>
          <w:highlight w:val="cyan"/>
          <w:u w:val="single"/>
        </w:rPr>
        <w:t>to the past</w:t>
      </w:r>
      <w:r>
        <w:rPr>
          <w:b w:val="0"/>
          <w:i w:val="0"/>
          <w:smallCaps w:val="0"/>
          <w:strike w:val="0"/>
          <w:u w:val="single"/>
        </w:rPr>
        <w:t xml:space="preserve"> – to founding myths, old religions and ancestral lines. </w:t>
      </w:r>
      <w:r>
        <w:rPr>
          <w:b w:val="0"/>
          <w:i w:val="0"/>
          <w:smallCaps w:val="0"/>
          <w:strike w:val="0"/>
          <w:highlight w:val="cyan"/>
          <w:u w:val="single"/>
        </w:rPr>
        <w:t>Capitalist societies look to the future</w:t>
      </w:r>
      <w:r>
        <w:rPr>
          <w:b w:val="0"/>
          <w:i w:val="0"/>
          <w:smallCaps w:val="0"/>
          <w:strike w:val="0"/>
          <w:u w:val="single"/>
        </w:rPr>
        <w:t xml:space="preserve"> – to </w:t>
      </w:r>
      <w:r>
        <w:rPr>
          <w:b w:val="0"/>
          <w:i w:val="0"/>
          <w:smallCaps w:val="0"/>
          <w:strike w:val="0"/>
          <w:highlight w:val="cyan"/>
          <w:u w:val="single"/>
        </w:rPr>
        <w:t>new inventions</w:t>
      </w:r>
      <w:r>
        <w:rPr>
          <w:b w:val="0"/>
          <w:i w:val="0"/>
          <w:smallCaps w:val="0"/>
          <w:strike w:val="0"/>
          <w:u w:val="single"/>
        </w:rPr>
        <w:t xml:space="preserve">, </w:t>
      </w:r>
      <w:r>
        <w:rPr>
          <w:b w:val="0"/>
          <w:i w:val="0"/>
          <w:smallCaps w:val="0"/>
          <w:strike w:val="0"/>
          <w:highlight w:val="cyan"/>
          <w:u w:val="single"/>
        </w:rPr>
        <w:t>broader horizons</w:t>
      </w:r>
      <w:r>
        <w:rPr>
          <w:b w:val="0"/>
          <w:i w:val="0"/>
          <w:smallCaps w:val="0"/>
          <w:strike w:val="0"/>
          <w:u w:val="single"/>
        </w:rPr>
        <w:t xml:space="preserve"> and </w:t>
      </w:r>
      <w:r>
        <w:rPr>
          <w:b w:val="0"/>
          <w:i w:val="0"/>
          <w:smallCaps w:val="0"/>
          <w:strike w:val="0"/>
          <w:highlight w:val="cyan"/>
          <w:u w:val="single"/>
        </w:rPr>
        <w:t>greater abundance</w:t>
      </w:r>
      <w:r>
        <w:rPr>
          <w:b w:val="0"/>
          <w:i w:val="0"/>
          <w:smallCaps w:val="0"/>
          <w:strike w:val="0"/>
          <w:u w:val="single"/>
        </w:rPr>
        <w:t>.</w:t>
      </w:r>
      <w:r>
        <w:rPr>
          <w:b w:val="0"/>
          <w:i w:val="0"/>
          <w:smallCaps w:val="0"/>
          <w:strike w:val="0"/>
          <w:sz w:val="14"/>
          <w:u w:val="none"/>
        </w:rPr>
        <w:t xml:space="preserve"> “Oh, the places you’ll go!” is an ur-text of market capitalism</w:t>
      </w:r>
      <w:r>
        <w:rPr>
          <w:b w:val="0"/>
          <w:i w:val="0"/>
          <w:smallCaps w:val="0"/>
          <w:strike w:val="0"/>
          <w:u w:val="single"/>
        </w:rPr>
        <w:t xml:space="preserve">. </w:t>
      </w:r>
      <w:r>
        <w:rPr>
          <w:b w:val="0"/>
          <w:i w:val="0"/>
          <w:smallCaps w:val="0"/>
          <w:strike w:val="0"/>
          <w:sz w:val="14"/>
          <w:u w:val="none"/>
        </w:rPr>
        <w:t>Change is of course a mixed blessing. Opportunity and uncertainty go together.</w:t>
      </w:r>
      <w:r>
        <w:rPr>
          <w:b w:val="0"/>
          <w:i w:val="0"/>
          <w:smallCaps w:val="0"/>
          <w:strike w:val="0"/>
          <w:u w:val="single"/>
        </w:rPr>
        <w:t xml:space="preserve"> </w:t>
      </w:r>
      <w:r>
        <w:rPr>
          <w:b w:val="0"/>
          <w:i w:val="0"/>
          <w:smallCaps w:val="0"/>
          <w:strike w:val="0"/>
          <w:highlight w:val="cyan"/>
          <w:u w:val="single"/>
        </w:rPr>
        <w:t>Critics</w:t>
      </w:r>
      <w:r>
        <w:rPr>
          <w:b w:val="0"/>
          <w:i w:val="0"/>
          <w:smallCaps w:val="0"/>
          <w:strike w:val="0"/>
          <w:u w:val="single"/>
        </w:rPr>
        <w:t xml:space="preserve"> of capitalism sometimes </w:t>
      </w:r>
      <w:r>
        <w:rPr>
          <w:b w:val="0"/>
          <w:i w:val="0"/>
          <w:smallCaps w:val="0"/>
          <w:strike w:val="0"/>
          <w:highlight w:val="cyan"/>
          <w:u w:val="single"/>
        </w:rPr>
        <w:t>point</w:t>
      </w:r>
      <w:r>
        <w:rPr>
          <w:b w:val="0"/>
          <w:i w:val="0"/>
          <w:smallCaps w:val="0"/>
          <w:strike w:val="0"/>
          <w:u w:val="single"/>
        </w:rPr>
        <w:t xml:space="preserve"> </w:t>
      </w:r>
      <w:r>
        <w:rPr>
          <w:b w:val="0"/>
          <w:i w:val="0"/>
          <w:smallCaps w:val="0"/>
          <w:strike w:val="0"/>
          <w:highlight w:val="cyan"/>
          <w:u w:val="single"/>
        </w:rPr>
        <w:t>out</w:t>
      </w:r>
      <w:r>
        <w:rPr>
          <w:b w:val="0"/>
          <w:i w:val="0"/>
          <w:smallCaps w:val="0"/>
          <w:strike w:val="0"/>
          <w:u w:val="single"/>
        </w:rPr>
        <w:t xml:space="preserve"> that it creates an </w:t>
      </w:r>
      <w:r>
        <w:rPr>
          <w:b w:val="0"/>
          <w:i w:val="0"/>
          <w:smallCaps w:val="0"/>
          <w:strike w:val="0"/>
          <w:highlight w:val="cyan"/>
          <w:u w:val="single"/>
        </w:rPr>
        <w:t>uncertain future</w:t>
      </w:r>
      <w:r>
        <w:rPr>
          <w:b w:val="0"/>
          <w:i w:val="0"/>
          <w:smallCaps w:val="0"/>
          <w:strike w:val="0"/>
          <w:u w:val="single"/>
        </w:rPr>
        <w:t xml:space="preserve">. Economic </w:t>
      </w:r>
      <w:r>
        <w:rPr>
          <w:b w:val="0"/>
          <w:i w:val="0"/>
          <w:smallCaps w:val="0"/>
          <w:strike w:val="0"/>
          <w:highlight w:val="cyan"/>
          <w:u w:val="single"/>
        </w:rPr>
        <w:t>growth requires change and disruption</w:t>
      </w:r>
      <w:r>
        <w:rPr>
          <w:b w:val="0"/>
          <w:i w:val="0"/>
          <w:smallCaps w:val="0"/>
          <w:strike w:val="0"/>
          <w:sz w:val="14"/>
          <w:u w:val="none"/>
        </w:rPr>
        <w:t xml:space="preserve"> – Schumpeter’s “creative destruction”, which can impose some immediate social costs. </w:t>
      </w:r>
      <w:r>
        <w:rPr>
          <w:b w:val="0"/>
          <w:i w:val="0"/>
          <w:smallCaps w:val="0"/>
          <w:strike w:val="0"/>
          <w:u w:val="single"/>
        </w:rPr>
        <w:t xml:space="preserve">This is true in the details – </w:t>
      </w:r>
      <w:r>
        <w:rPr>
          <w:b w:val="0"/>
          <w:i w:val="0"/>
          <w:smallCaps w:val="0"/>
          <w:strike w:val="0"/>
          <w:highlight w:val="cyan"/>
          <w:u w:val="single"/>
        </w:rPr>
        <w:t xml:space="preserve">nobody knows where market </w:t>
      </w:r>
      <w:r>
        <w:rPr>
          <w:b w:val="0"/>
          <w:i w:val="0"/>
          <w:smallCaps w:val="0"/>
          <w:strike w:val="0"/>
          <w:u w:val="single"/>
        </w:rPr>
        <w:t xml:space="preserve">dynamics will </w:t>
      </w:r>
      <w:r>
        <w:rPr>
          <w:b w:val="0"/>
          <w:i w:val="0"/>
          <w:smallCaps w:val="0"/>
          <w:strike w:val="0"/>
          <w:highlight w:val="cyan"/>
          <w:u w:val="single"/>
        </w:rPr>
        <w:t>lead us</w:t>
      </w:r>
      <w:r>
        <w:rPr>
          <w:b w:val="0"/>
          <w:i w:val="0"/>
          <w:smallCaps w:val="0"/>
          <w:strike w:val="0"/>
          <w:u w:val="single"/>
        </w:rPr>
        <w:t xml:space="preserve">. Nobody predicted Facebook and Twitter. But it’s </w:t>
      </w:r>
      <w:r>
        <w:rPr>
          <w:b w:val="0"/>
          <w:i w:val="0"/>
          <w:smallCaps w:val="0"/>
          <w:strike w:val="0"/>
          <w:highlight w:val="cyan"/>
          <w:u w:val="single"/>
        </w:rPr>
        <w:t>false for the overall picture</w:t>
      </w:r>
      <w:r>
        <w:rPr>
          <w:b w:val="0"/>
          <w:i w:val="0"/>
          <w:smallCaps w:val="0"/>
          <w:strike w:val="0"/>
          <w:u w:val="single"/>
        </w:rPr>
        <w:t xml:space="preserve">. </w:t>
      </w:r>
      <w:r>
        <w:rPr>
          <w:b w:val="0"/>
          <w:i w:val="0"/>
          <w:smallCaps w:val="0"/>
          <w:strike w:val="0"/>
          <w:highlight w:val="cyan"/>
          <w:u w:val="single"/>
        </w:rPr>
        <w:t>If</w:t>
      </w:r>
      <w:r>
        <w:rPr>
          <w:b w:val="0"/>
          <w:i w:val="0"/>
          <w:smallCaps w:val="0"/>
          <w:strike w:val="0"/>
          <w:u w:val="single"/>
        </w:rPr>
        <w:t xml:space="preserve"> the </w:t>
      </w:r>
      <w:r>
        <w:rPr>
          <w:b w:val="0"/>
          <w:i w:val="0"/>
          <w:smallCaps w:val="0"/>
          <w:strike w:val="0"/>
          <w:highlight w:val="cyan"/>
          <w:u w:val="single"/>
        </w:rPr>
        <w:t>economy grows</w:t>
      </w:r>
      <w:r>
        <w:rPr>
          <w:b w:val="0"/>
          <w:i w:val="0"/>
          <w:smallCaps w:val="0"/>
          <w:strike w:val="0"/>
          <w:u w:val="single"/>
        </w:rPr>
        <w:t xml:space="preserve">, as a </w:t>
      </w:r>
      <w:r>
        <w:rPr>
          <w:b w:val="0"/>
          <w:i w:val="0"/>
          <w:smallCaps w:val="0"/>
          <w:strike w:val="0"/>
          <w:highlight w:val="cyan"/>
          <w:u w:val="single"/>
        </w:rPr>
        <w:t>result of</w:t>
      </w:r>
      <w:r>
        <w:rPr>
          <w:b w:val="0"/>
          <w:i w:val="0"/>
          <w:smallCaps w:val="0"/>
          <w:strike w:val="0"/>
          <w:u w:val="single"/>
        </w:rPr>
        <w:t xml:space="preserve"> market </w:t>
      </w:r>
      <w:r>
        <w:rPr>
          <w:b w:val="0"/>
          <w:i w:val="0"/>
          <w:smallCaps w:val="0"/>
          <w:strike w:val="0"/>
          <w:highlight w:val="cyan"/>
          <w:u w:val="single"/>
        </w:rPr>
        <w:t>capitalism</w:t>
      </w:r>
      <w:r>
        <w:rPr>
          <w:b w:val="0"/>
          <w:i w:val="0"/>
          <w:smallCaps w:val="0"/>
          <w:strike w:val="0"/>
          <w:u w:val="single"/>
        </w:rPr>
        <w:t xml:space="preserve">, we can </w:t>
      </w:r>
      <w:r>
        <w:rPr>
          <w:b w:val="0"/>
          <w:i w:val="0"/>
          <w:smallCaps w:val="0"/>
          <w:strike w:val="0"/>
          <w:highlight w:val="cyan"/>
          <w:u w:val="single"/>
        </w:rPr>
        <w:t>predict with confidence</w:t>
      </w:r>
      <w:r>
        <w:rPr>
          <w:b w:val="0"/>
          <w:i w:val="0"/>
          <w:smallCaps w:val="0"/>
          <w:strike w:val="0"/>
          <w:u w:val="single"/>
        </w:rPr>
        <w:t xml:space="preserve"> that the </w:t>
      </w:r>
      <w:r>
        <w:rPr>
          <w:b w:val="0"/>
          <w:i w:val="0"/>
          <w:smallCaps w:val="0"/>
          <w:strike w:val="0"/>
          <w:highlight w:val="cyan"/>
          <w:u w:val="single"/>
        </w:rPr>
        <w:t>future</w:t>
      </w:r>
      <w:r>
        <w:rPr>
          <w:b w:val="0"/>
          <w:i w:val="0"/>
          <w:smallCaps w:val="0"/>
          <w:strike w:val="0"/>
          <w:u w:val="single"/>
        </w:rPr>
        <w:t xml:space="preserve"> </w:t>
      </w:r>
      <w:r>
        <w:rPr>
          <w:b w:val="0"/>
          <w:i w:val="0"/>
          <w:smallCaps w:val="0"/>
          <w:strike w:val="0"/>
          <w:highlight w:val="cyan"/>
          <w:u w:val="single"/>
        </w:rPr>
        <w:t>will be better</w:t>
      </w:r>
      <w:r>
        <w:rPr>
          <w:b w:val="0"/>
          <w:i w:val="0"/>
          <w:smallCaps w:val="0"/>
          <w:strike w:val="0"/>
          <w:u w:val="single"/>
        </w:rPr>
        <w:t xml:space="preserve"> than the present. </w:t>
      </w:r>
      <w:r>
        <w:rPr>
          <w:b w:val="0"/>
          <w:i w:val="0"/>
          <w:smallCaps w:val="0"/>
          <w:strike w:val="0"/>
          <w:highlight w:val="cyan"/>
          <w:u w:val="single"/>
        </w:rPr>
        <w:t>Capitalism has kept this promise</w:t>
      </w:r>
      <w:r>
        <w:rPr>
          <w:b w:val="0"/>
          <w:i w:val="0"/>
          <w:smallCaps w:val="0"/>
          <w:strike w:val="0"/>
          <w:u w:val="single"/>
        </w:rPr>
        <w:t xml:space="preserve"> quite </w:t>
      </w:r>
      <w:r>
        <w:rPr>
          <w:b w:val="0"/>
          <w:i w:val="0"/>
          <w:smallCaps w:val="0"/>
          <w:strike w:val="0"/>
          <w:highlight w:val="cyan"/>
          <w:u w:val="single"/>
        </w:rPr>
        <w:t>well</w:t>
      </w:r>
      <w:r>
        <w:rPr>
          <w:b w:val="0"/>
          <w:i w:val="0"/>
          <w:smallCaps w:val="0"/>
          <w:strike w:val="0"/>
          <w:u w:val="single"/>
        </w:rPr>
        <w:t xml:space="preserve"> </w:t>
      </w:r>
      <w:r>
        <w:rPr>
          <w:b w:val="0"/>
          <w:i w:val="0"/>
          <w:smallCaps w:val="0"/>
          <w:strike w:val="0"/>
          <w:highlight w:val="cyan"/>
          <w:u w:val="single"/>
        </w:rPr>
        <w:t>over</w:t>
      </w:r>
      <w:r>
        <w:rPr>
          <w:b w:val="0"/>
          <w:i w:val="0"/>
          <w:smallCaps w:val="0"/>
          <w:strike w:val="0"/>
          <w:u w:val="single"/>
        </w:rPr>
        <w:t xml:space="preserve"> the broad </w:t>
      </w:r>
      <w:r>
        <w:rPr>
          <w:b w:val="0"/>
          <w:i w:val="0"/>
          <w:smallCaps w:val="0"/>
          <w:strike w:val="0"/>
          <w:highlight w:val="cyan"/>
          <w:u w:val="single"/>
        </w:rPr>
        <w:t>span of history</w:t>
      </w:r>
      <w:r>
        <w:rPr>
          <w:b w:val="0"/>
          <w:i w:val="0"/>
          <w:smallCaps w:val="0"/>
          <w:strike w:val="0"/>
          <w:u w:val="single"/>
        </w:rPr>
        <w:t xml:space="preserve">. Compared with earlier periods in history, the material </w:t>
      </w:r>
      <w:r>
        <w:rPr>
          <w:b w:val="0"/>
          <w:i w:val="0"/>
          <w:smallCaps w:val="0"/>
          <w:strike w:val="0"/>
          <w:highlight w:val="cyan"/>
          <w:u w:val="single"/>
        </w:rPr>
        <w:t>conditions of life</w:t>
      </w:r>
      <w:r>
        <w:rPr>
          <w:b w:val="0"/>
          <w:i w:val="0"/>
          <w:smallCaps w:val="0"/>
          <w:strike w:val="0"/>
          <w:u w:val="single"/>
        </w:rPr>
        <w:t xml:space="preserve"> have </w:t>
      </w:r>
      <w:r>
        <w:rPr>
          <w:b w:val="0"/>
          <w:i w:val="0"/>
          <w:smallCaps w:val="0"/>
          <w:strike w:val="0"/>
          <w:highlight w:val="cyan"/>
          <w:u w:val="single"/>
        </w:rPr>
        <w:t>improved dramatically</w:t>
      </w:r>
      <w:r>
        <w:rPr>
          <w:b w:val="0"/>
          <w:i w:val="0"/>
          <w:smallCaps w:val="0"/>
          <w:strike w:val="0"/>
          <w:u w:val="single"/>
        </w:rPr>
        <w:t xml:space="preserve"> </w:t>
      </w:r>
      <w:r>
        <w:rPr>
          <w:b w:val="0"/>
          <w:i w:val="0"/>
          <w:smallCaps w:val="0"/>
          <w:strike w:val="0"/>
          <w:highlight w:val="cyan"/>
          <w:u w:val="single"/>
        </w:rPr>
        <w:t>since</w:t>
      </w:r>
      <w:r>
        <w:rPr>
          <w:b w:val="0"/>
          <w:i w:val="0"/>
          <w:smallCaps w:val="0"/>
          <w:strike w:val="0"/>
          <w:u w:val="single"/>
        </w:rPr>
        <w:t xml:space="preserve"> the birth of </w:t>
      </w:r>
      <w:r>
        <w:rPr>
          <w:b w:val="0"/>
          <w:i w:val="0"/>
          <w:smallCaps w:val="0"/>
          <w:strike w:val="0"/>
          <w:highlight w:val="cyan"/>
          <w:u w:val="single"/>
        </w:rPr>
        <w:t>capitalism</w:t>
      </w:r>
      <w:r>
        <w:rPr>
          <w:b w:val="0"/>
          <w:i w:val="0"/>
          <w:smallCaps w:val="0"/>
          <w:strike w:val="0"/>
          <w:u w:val="single"/>
        </w:rPr>
        <w:t>. For the 500 years up to around 1700, economic output per person was flat. In other words, the median person in 1700 was no better off, economically speaking, than the median person in 1200</w:t>
      </w:r>
      <w:r>
        <w:rPr>
          <w:b w:val="0"/>
          <w:i w:val="0"/>
          <w:smallCaps w:val="0"/>
          <w:strike w:val="0"/>
          <w:sz w:val="14"/>
          <w:u w:val="none"/>
        </w:rPr>
        <w:t>. Work by the team at</w:t>
      </w:r>
      <w:r>
        <w:rPr>
          <w:b w:val="0"/>
          <w:i w:val="0"/>
          <w:smallCaps w:val="0"/>
          <w:strike w:val="0"/>
          <w:sz w:val="14"/>
          <w:u w:val="none"/>
        </w:rPr>
        <w:t>, led by Max Roser, makes the point visually – and dramatically.</w:t>
      </w:r>
    </w:p>
    <w:p>
      <w:pPr>
        <w:pStyle w:val="Caption"/>
      </w:pPr>
      <w:r>
        <w:t>Source: Economic Competitiveness Kritik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