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L- Biotech Patents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Khan 14.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Shahrukh Khan was a staff writer for the Harvard International Review. He graduated from Emory University School of law, was a high school teacher at the Success Academy Charter Schools, and was a Legal at Blackstone. He currently works as an associate at Reed Smith LLP. “</w:t>
      </w:r>
      <w:r>
        <w:rPr>
          <w:b w:val="0"/>
          <w:i w:val="0"/>
          <w:smallCaps w:val="0"/>
          <w:strike w:val="0"/>
          <w:sz w:val="22"/>
          <w:u w:val="none"/>
        </w:rPr>
        <w:t>A new kind of colonialism: the ramifications of intellectual property rights</w:t>
      </w:r>
      <w:r>
        <w:rPr>
          <w:b w:val="0"/>
          <w:i w:val="0"/>
          <w:smallCaps w:val="0"/>
          <w:strike w:val="0"/>
          <w:sz w:val="22"/>
          <w:u w:val="none"/>
        </w:rPr>
        <w:t>”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.  Accessed through the University of Michigan. Kkang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Biotech industry profits have soared over the past few years.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biotech industry has become a business that gains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momentum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scoping out organic materials and chemical substances that can be developed into a commercial product.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materials and compounds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come from plant life within Indigenous environments.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Unfortunately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biotech corporations are not consulting Indigenes before using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products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betterment of humanity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simply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take them out of the equation and heinously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exploit the </w:t>
      </w:r>
      <w:r>
        <w:rPr>
          <w:b w:val="0"/>
          <w:i w:val="0"/>
          <w:smallCaps w:val="0"/>
          <w:strike w:val="0"/>
          <w:sz w:val="22"/>
          <w:u w:val="none"/>
        </w:rPr>
        <w:t>plants and natural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resources that these people have been using in a sustainable manner for centuries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What is worse is that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corporations legally place their own 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 the resources that Indigenes have been using for survival.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instrument these corporations use is a patent</w:t>
      </w:r>
      <w:r>
        <w:rPr>
          <w:b w:val="0"/>
          <w:i w:val="0"/>
          <w:smallCaps w:val="0"/>
          <w:strike w:val="0"/>
          <w:sz w:val="22"/>
          <w:u w:val="single"/>
        </w:rPr>
        <w:t>, commonly referred to as an IPR or Intellectual Property Right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A patent is a document granted by a government giving exclusive rights over a product to the inventor.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atural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heory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argues that an inventor has a natural right to 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her i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nvention and that 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represented by the state,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an obligation to recognize, protect, and enforce that right.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But the fact of the matter is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 corporations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never did create the resource or cultivate the plant that they are placing exclusionary rights 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Instead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extract the elements of the plant's genes and patent the active compounds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Corporations have been able to patent genes from plants and thus claim the plants for themselves in the process.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most odious thing they do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take the cultural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knowledge of the plant and all that comes with it, knowledge that Indigenes have collected from centuries of observation and interaction with the environment</w:t>
      </w:r>
      <w:r>
        <w:rPr>
          <w:b w:val="0"/>
          <w:i w:val="0"/>
          <w:smallCaps w:val="0"/>
          <w:strike w:val="0"/>
          <w:sz w:val="22"/>
          <w:u w:val="none"/>
        </w:rPr>
        <w:t>, and call it their own.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Corporations and gov</w:t>
      </w:r>
      <w:r>
        <w:rPr>
          <w:b w:val="0"/>
          <w:i w:val="0"/>
          <w:smallCaps w:val="0"/>
          <w:strike w:val="0"/>
          <w:sz w:val="22"/>
          <w:u w:val="single"/>
        </w:rPr>
        <w:t>ernment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argue that natural 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oil, plants, and the like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 to be extracted because it will benefit a country. Yet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this is only part of the story,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people living in those areas are greatly displaced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Some governments neglect their obligations to protect its inhabitants. This is especially true in Latin American countries such as Venezuela, 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multinational oil titans disregard the native lands they are harming while extracting natural resources</w:t>
      </w:r>
    </w:p>
    <w:p>
      <w:pPr>
        <w:pStyle w:val="Caption"/>
      </w:pPr>
      <w:r>
        <w:t>Source: Coloniality and Property Supplement - Michigan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