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Empirics prove – The WHO is effective.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WHO ’23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[December 20; T</w:t>
      </w:r>
      <w:r>
        <w:rPr>
          <w:b w:val="0"/>
          <w:i w:val="0"/>
          <w:smallCaps w:val="0"/>
          <w:strike w:val="0"/>
          <w:sz w:val="16"/>
          <w:u w:val="none"/>
        </w:rPr>
        <w:t>he United Nations agency that connects nations, partners and people to promote health, keep the world safe and serve the vulnerable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Also </w:t>
      </w:r>
      <w:r>
        <w:rPr>
          <w:b w:val="0"/>
          <w:i w:val="0"/>
          <w:smallCaps w:val="0"/>
          <w:strike w:val="0"/>
          <w:sz w:val="16"/>
          <w:u w:val="none"/>
        </w:rPr>
        <w:t>leads global efforts to expand universal health coverage</w:t>
      </w:r>
      <w:r>
        <w:rPr>
          <w:b w:val="0"/>
          <w:i w:val="0"/>
          <w:smallCaps w:val="0"/>
          <w:strike w:val="0"/>
          <w:sz w:val="16"/>
          <w:u w:val="none"/>
        </w:rPr>
        <w:t>; World Health Organization, “</w:t>
      </w:r>
      <w:r>
        <w:rPr>
          <w:b w:val="0"/>
          <w:i w:val="0"/>
          <w:smallCaps w:val="0"/>
          <w:strike w:val="0"/>
          <w:sz w:val="16"/>
          <w:u w:val="none"/>
        </w:rPr>
        <w:t>Global health achievements 2023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</w:t>
      </w:r>
      <w:r>
        <w:rPr>
          <w:b w:val="0"/>
          <w:i w:val="0"/>
          <w:smallCaps w:val="0"/>
          <w:strike w:val="0"/>
          <w:sz w:val="16"/>
          <w:u w:val="none"/>
        </w:rPr>
        <w:t>https://www.who.int/news-room/spotlight/global-health-achievements-2023</w:t>
      </w:r>
      <w:r>
        <w:rPr>
          <w:b w:val="0"/>
          <w:i w:val="0"/>
          <w:smallCaps w:val="0"/>
          <w:strike w:val="0"/>
          <w:sz w:val="16"/>
          <w:u w:val="none"/>
        </w:rPr>
        <w:t>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year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2023 was a record</w:t>
      </w:r>
      <w:r>
        <w:rPr>
          <w:b/>
          <w:i w:val="0"/>
          <w:smallCaps w:val="0"/>
          <w:strike w:val="0"/>
          <w:sz w:val="22"/>
          <w:u w:val="single"/>
        </w:rPr>
        <w:t xml:space="preserve"> year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disease elimination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several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countries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eliminating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infectious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diseases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thanks to dedicated national efforts, and collaborative action by countries and health partners worldwide.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March, 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 certified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Azerbaijan and Tajikistan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malaria-free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followed by Belize in June. Malaria affects some of the world’s most vulnerable people, and these </w:t>
      </w:r>
      <w:r>
        <w:rPr>
          <w:b w:val="0"/>
          <w:i w:val="0"/>
          <w:smallCaps w:val="0"/>
          <w:strike w:val="0"/>
          <w:sz w:val="22"/>
          <w:u w:val="single"/>
        </w:rPr>
        <w:t>extraordinary achievements demonstrate how a malaria-free future can become a reality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Egypt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became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the </w:t>
      </w:r>
      <w:r>
        <w:rPr>
          <w:b w:val="0"/>
          <w:i w:val="0"/>
          <w:smallCaps w:val="0"/>
          <w:strike w:val="0"/>
          <w:sz w:val="22"/>
          <w:u w:val="single"/>
        </w:rPr>
        <w:t>first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country in the world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achieve</w:t>
      </w:r>
      <w:r>
        <w:rPr>
          <w:b/>
          <w:i w:val="0"/>
          <w:smallCaps w:val="0"/>
          <w:strike w:val="0"/>
          <w:sz w:val="22"/>
          <w:u w:val="singl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gold</w:t>
      </w:r>
      <w:r>
        <w:rPr>
          <w:b/>
          <w:i w:val="0"/>
          <w:smallCaps w:val="0"/>
          <w:strike w:val="0"/>
          <w:sz w:val="22"/>
          <w:u w:val="single"/>
        </w:rPr>
        <w:t xml:space="preserve"> tier”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on the path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eliminate hepatitis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an important milestone towards the goal of achieving full elimination of the disease before 2030. This is an </w:t>
      </w:r>
      <w:r>
        <w:rPr>
          <w:b w:val="0"/>
          <w:i w:val="0"/>
          <w:smallCaps w:val="0"/>
          <w:strike w:val="0"/>
          <w:sz w:val="22"/>
          <w:u w:val="single"/>
        </w:rPr>
        <w:t>astonishing turnaround for a country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had one of the world’s highest rates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hepatitis C infection </w:t>
      </w:r>
      <w:r>
        <w:rPr>
          <w:b w:val="0"/>
          <w:i w:val="0"/>
          <w:smallCaps w:val="0"/>
          <w:strike w:val="0"/>
          <w:sz w:val="22"/>
          <w:u w:val="single"/>
        </w:rPr>
        <w:t>less than 10 years ago.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of today,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50 countries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eliminated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at least one neglected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tropical disease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(NTD), </w:t>
      </w:r>
      <w:r>
        <w:rPr>
          <w:b w:val="0"/>
          <w:i w:val="0"/>
          <w:smallCaps w:val="0"/>
          <w:strike w:val="0"/>
          <w:sz w:val="22"/>
          <w:u w:val="single"/>
        </w:rPr>
        <w:t>in line with WHO’s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ambitious </w:t>
      </w:r>
      <w:r>
        <w:rPr>
          <w:b w:val="0"/>
          <w:i w:val="0"/>
          <w:smallCaps w:val="0"/>
          <w:strike w:val="0"/>
          <w:sz w:val="22"/>
          <w:u w:val="single"/>
        </w:rPr>
        <w:t>target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having 100 countries achieve this milestone by 2030.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January,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Ghana eliminated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gambiense Human African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trypanosomiasis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life-threatening sleeping sickness transmitted by tsetse flies that causes significant harm in rural populations living in poverty in sub-Saharan Africa.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May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Benin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Mali eliminated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trachoma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infectious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cause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blindness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worldwide</w:t>
      </w:r>
      <w:r>
        <w:rPr>
          <w:b w:val="0"/>
          <w:i w:val="0"/>
          <w:smallCaps w:val="0"/>
          <w:strike w:val="0"/>
          <w:sz w:val="16"/>
          <w:u w:val="none"/>
        </w:rPr>
        <w:t>. They were the fifth and sixth countries in Africa to achieve this significant milestone, joined by Iraq from the Eastern Mediterranean region in July.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Bangladesh and the Lao People’s Democratic Republic successfully eliminated lymphatic filariasis as a public health 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Lymphatic filariasis, commonly known as elephantiasis, is a debilitating parasitic disease transmitted by mosquitoes.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Bangladesh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made history as the first country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eliminate two NTDs in the same year</w:t>
      </w:r>
      <w:r>
        <w:rPr>
          <w:b w:val="0"/>
          <w:i w:val="0"/>
          <w:smallCaps w:val="0"/>
          <w:strike w:val="0"/>
          <w:sz w:val="16"/>
          <w:u w:val="none"/>
        </w:rPr>
        <w:t>. In a historic achievement, Bangladesh also became the first country in the world to be officially validated for having eliminated kala-azar. Kala-azar (visceral leishmaniasis) is a life-threatening disease transmitted by sandflies which, if left untreated, can prove fatal in over 95% of cases.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