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Disease can’t cause extinction.</w:t>
      </w:r>
    </w:p>
    <w:p>
      <w:pPr>
        <w:spacing w:after="80"/>
      </w:pPr>
      <w:r>
        <w:rPr>
          <w:b w:val="0"/>
          <w:i w:val="0"/>
          <w:smallCaps w:val="0"/>
          <w:strike w:val="0"/>
          <w:u w:val="none"/>
        </w:rPr>
        <w:t xml:space="preserve">Dr. Toby </w:t>
      </w:r>
      <w:r>
        <w:rPr>
          <w:b/>
          <w:i w:val="0"/>
          <w:smallCaps w:val="0"/>
          <w:strike w:val="0"/>
          <w:sz w:val="26"/>
          <w:u w:val="none"/>
        </w:rPr>
        <w:t xml:space="preserve">Ord </w:t>
      </w:r>
      <w:r>
        <w:rPr>
          <w:b/>
          <w:i w:val="0"/>
          <w:smallCaps w:val="0"/>
          <w:strike w:val="0"/>
          <w:sz w:val="26"/>
          <w:u w:val="none"/>
        </w:rPr>
        <w:t>’</w:t>
      </w:r>
      <w:r>
        <w:rPr>
          <w:b/>
          <w:i w:val="0"/>
          <w:smallCaps w:val="0"/>
          <w:strike w:val="0"/>
          <w:sz w:val="26"/>
          <w:u w:val="none"/>
        </w:rPr>
        <w:t>20</w:t>
      </w:r>
      <w:r>
        <w:rPr>
          <w:b w:val="0"/>
          <w:i w:val="0"/>
          <w:smallCaps w:val="0"/>
          <w:strike w:val="0"/>
          <w:u w:val="none"/>
        </w:rPr>
        <w:t xml:space="preserve"> [</w:t>
      </w:r>
      <w:r>
        <w:rPr>
          <w:b w:val="0"/>
          <w:i w:val="0"/>
          <w:smallCaps w:val="0"/>
          <w:strike w:val="0"/>
          <w:u w:val="none"/>
        </w:rPr>
        <w:t>Senior Research Fellow in Philosophy at Oxford University, DPhil in Philosophy from the University of Oxford, The Precipice: Existential Risk and the Future of Humanity, Hachette Books, Kindle Edition, p. 124-126</w:t>
      </w:r>
      <w:r>
        <w:rPr>
          <w:b w:val="0"/>
          <w:i w:val="0"/>
          <w:smallCaps w:val="0"/>
          <w:strike w:val="0"/>
          <w:u w:val="none"/>
        </w:rPr>
        <w:t>]</w:t>
      </w:r>
    </w:p>
    <w:p>
      <w:pPr>
        <w:spacing w:after="60"/>
      </w:pPr>
      <w:r>
        <w:rPr>
          <w:b w:val="0"/>
          <w:i w:val="0"/>
          <w:smallCaps w:val="0"/>
          <w:strike w:val="0"/>
          <w:sz w:val="16"/>
          <w:u w:val="none"/>
        </w:rPr>
        <w:t xml:space="preserve">Are we safe now from events like this? Or are we more vulnerable? </w:t>
      </w:r>
      <w:r>
        <w:rPr>
          <w:b/>
          <w:i w:val="0"/>
          <w:smallCaps w:val="0"/>
          <w:strike w:val="0"/>
          <w:sz w:val="22"/>
          <w:u w:val="single"/>
        </w:rPr>
        <w:t xml:space="preserve">Could a pandemic threaten </w:t>
      </w:r>
      <w:r>
        <w:rPr>
          <w:b/>
          <w:i w:val="0"/>
          <w:smallCaps w:val="0"/>
          <w:strike w:val="0"/>
          <w:sz w:val="24"/>
          <w:u w:val="single"/>
        </w:rPr>
        <w:t>humanity</w:t>
      </w:r>
      <w:r>
        <w:rPr>
          <w:b/>
          <w:i w:val="0"/>
          <w:smallCaps w:val="0"/>
          <w:strike w:val="0"/>
          <w:sz w:val="22"/>
          <w:u w:val="single"/>
        </w:rPr>
        <w:t>’s future?</w:t>
      </w:r>
      <w:r>
        <w:rPr>
          <w:b w:val="0"/>
          <w:i w:val="0"/>
          <w:smallCaps w:val="0"/>
          <w:strike w:val="0"/>
          <w:sz w:val="16"/>
          <w:u w:val="none"/>
        </w:rPr>
        <w:t xml:space="preserve">10 </w:t>
      </w:r>
    </w:p>
    <w:p>
      <w:pPr>
        <w:spacing w:after="60"/>
      </w:pPr>
      <w:r>
        <w:rPr>
          <w:b w:val="0"/>
          <w:i w:val="0"/>
          <w:smallCaps w:val="0"/>
          <w:strike w:val="0"/>
          <w:sz w:val="16"/>
          <w:u w:val="none"/>
        </w:rPr>
        <w:t xml:space="preserve">The Black Death was not the only biological disaster to scar human history. It was not even the only great bubonic plague. In 541 CE the Plague of Justinian struck the Byzantine Empire. Over three years it took the lives of roughly 3 percent of the world’s people.11 </w:t>
      </w:r>
    </w:p>
    <w:p>
      <w:pPr>
        <w:spacing w:after="60"/>
      </w:pPr>
      <w:r>
        <w:rPr>
          <w:b w:val="0"/>
          <w:i w:val="0"/>
          <w:smallCaps w:val="0"/>
          <w:strike w:val="0"/>
          <w:sz w:val="16"/>
          <w:u w:val="none"/>
        </w:rPr>
        <w:t xml:space="preserve">When Europeans reached the Americas in 1492, the two populations exposed each other to completely novel diseases. Over thousands of years each population had built up resistance to their own set of diseases, but were extremely susceptible to the others. The American peoples got by far the worse end of exchange, through diseases such as measles, influenza and especially smallpox. </w:t>
      </w:r>
    </w:p>
    <w:p>
      <w:pPr>
        <w:spacing w:after="60"/>
      </w:pPr>
      <w:r>
        <w:rPr>
          <w:b w:val="0"/>
          <w:i w:val="0"/>
          <w:smallCaps w:val="0"/>
          <w:strike w:val="0"/>
          <w:sz w:val="16"/>
          <w:u w:val="none"/>
        </w:rPr>
        <w:t xml:space="preserve">During the next hundred years a combination of invasion and disease took an immense toll—one whose scale may never be known, due to great uncertainty about the size of the pre-existing population. We can’t rule out the loss of more than 90 percent of the population of the Americas during that century, though the number could also be much lower.12 And it is very difficult to tease out how much of this should be attributed to war and occupation, rather than disease. As a rough upper bound, the Columbian exchange may have killed as many as 10 percent of the world’s people.13 </w:t>
      </w:r>
    </w:p>
    <w:p>
      <w:pPr>
        <w:spacing w:after="60"/>
      </w:pPr>
      <w:r>
        <w:rPr>
          <w:b w:val="0"/>
          <w:i w:val="0"/>
          <w:smallCaps w:val="0"/>
          <w:strike w:val="0"/>
          <w:sz w:val="16"/>
          <w:u w:val="none"/>
        </w:rPr>
        <w:t xml:space="preserve">Centuries later, </w:t>
      </w:r>
      <w:r>
        <w:rPr>
          <w:b/>
          <w:i w:val="0"/>
          <w:smallCaps w:val="0"/>
          <w:strike w:val="0"/>
          <w:sz w:val="22"/>
          <w:u w:val="single"/>
        </w:rPr>
        <w:t xml:space="preserve">the world had become so interconnected that a truly </w:t>
      </w:r>
      <w:r>
        <w:rPr>
          <w:b/>
          <w:i w:val="0"/>
          <w:smallCaps w:val="0"/>
          <w:strike w:val="0"/>
          <w:sz w:val="22"/>
          <w:highlight w:val="cyan"/>
          <w:u w:val="single"/>
        </w:rPr>
        <w:t>global pandemic</w:t>
      </w:r>
      <w:r>
        <w:rPr>
          <w:b/>
          <w:i w:val="0"/>
          <w:smallCaps w:val="0"/>
          <w:strike w:val="0"/>
          <w:sz w:val="22"/>
          <w:u w:val="single"/>
        </w:rPr>
        <w:t xml:space="preserve"> was possible</w:t>
      </w:r>
      <w:r>
        <w:rPr>
          <w:b w:val="0"/>
          <w:i w:val="0"/>
          <w:smallCaps w:val="0"/>
          <w:strike w:val="0"/>
          <w:sz w:val="16"/>
          <w:u w:val="none"/>
        </w:rPr>
        <w:t xml:space="preserve">. Near the end of the First World War, a devastating strain of influenza (known as the 1918 flu or Spanish Flu) spread to six continents, and even remote Pacific islands. At least a third of the world’s population were infected and 3 to 6 percent were killed.14 This death toll outstripped that of the First World War, and possibly both World Wars combined. </w:t>
      </w:r>
    </w:p>
    <w:p>
      <w:pPr>
        <w:spacing w:after="60"/>
      </w:pPr>
      <w:r>
        <w:rPr>
          <w:b/>
          <w:i w:val="0"/>
          <w:smallCaps w:val="0"/>
          <w:strike w:val="0"/>
          <w:sz w:val="22"/>
          <w:u w:val="single"/>
        </w:rPr>
        <w:t xml:space="preserve">Yet even events like these </w:t>
      </w:r>
      <w:r>
        <w:rPr>
          <w:b/>
          <w:i w:val="0"/>
          <w:smallCaps w:val="0"/>
          <w:strike w:val="0"/>
          <w:sz w:val="24"/>
          <w:highlight w:val="cyan"/>
          <w:u w:val="single"/>
        </w:rPr>
        <w:t>fall short</w:t>
      </w:r>
      <w:r>
        <w:rPr>
          <w:b/>
          <w:i w:val="0"/>
          <w:smallCaps w:val="0"/>
          <w:strike w:val="0"/>
          <w:sz w:val="22"/>
          <w:highlight w:val="cyan"/>
          <w:u w:val="single"/>
        </w:rPr>
        <w:t xml:space="preserve"> of</w:t>
      </w:r>
      <w:r>
        <w:rPr>
          <w:b/>
          <w:i w:val="0"/>
          <w:smallCaps w:val="0"/>
          <w:strike w:val="0"/>
          <w:sz w:val="22"/>
          <w:u w:val="single"/>
        </w:rPr>
        <w:t xml:space="preserve"> being </w:t>
      </w:r>
      <w:r>
        <w:rPr>
          <w:b/>
          <w:i w:val="0"/>
          <w:smallCaps w:val="0"/>
          <w:strike w:val="0"/>
          <w:sz w:val="22"/>
          <w:highlight w:val="cyan"/>
          <w:u w:val="single"/>
        </w:rPr>
        <w:t xml:space="preserve">a threat to </w:t>
      </w:r>
      <w:r>
        <w:rPr>
          <w:b/>
          <w:i w:val="0"/>
          <w:smallCaps w:val="0"/>
          <w:strike w:val="0"/>
          <w:sz w:val="24"/>
          <w:highlight w:val="cyan"/>
          <w:u w:val="single"/>
        </w:rPr>
        <w:t>humanity</w:t>
      </w:r>
      <w:r>
        <w:rPr>
          <w:b/>
          <w:i w:val="0"/>
          <w:smallCaps w:val="0"/>
          <w:strike w:val="0"/>
          <w:sz w:val="22"/>
          <w:u w:val="single"/>
        </w:rPr>
        <w:t>’s longterm potential</w:t>
      </w:r>
      <w:r>
        <w:rPr>
          <w:b w:val="0"/>
          <w:i w:val="0"/>
          <w:smallCaps w:val="0"/>
          <w:strike w:val="0"/>
          <w:sz w:val="16"/>
          <w:u w:val="none"/>
        </w:rPr>
        <w:t xml:space="preserve">.15 </w:t>
      </w:r>
    </w:p>
    <w:p>
      <w:pPr>
        <w:spacing w:after="60"/>
      </w:pPr>
      <w:r>
        <w:rPr>
          <w:b w:val="0"/>
          <w:i w:val="0"/>
          <w:smallCaps w:val="0"/>
          <w:strike w:val="0"/>
          <w:sz w:val="16"/>
          <w:u w:val="none"/>
        </w:rPr>
        <w:t>[FOONOTE]</w:t>
      </w:r>
    </w:p>
    <w:p>
      <w:pPr>
        <w:spacing w:after="60"/>
      </w:pPr>
      <w:r>
        <w:rPr>
          <w:b/>
          <w:i w:val="0"/>
          <w:smallCaps w:val="0"/>
          <w:strike w:val="0"/>
          <w:sz w:val="22"/>
          <w:u w:val="single"/>
        </w:rPr>
        <w:t>In addition to</w:t>
      </w:r>
      <w:r>
        <w:rPr>
          <w:b w:val="0"/>
          <w:i w:val="0"/>
          <w:smallCaps w:val="0"/>
          <w:strike w:val="0"/>
          <w:sz w:val="16"/>
          <w:u w:val="none"/>
        </w:rPr>
        <w:t xml:space="preserve"> this </w:t>
      </w:r>
      <w:r>
        <w:rPr>
          <w:b/>
          <w:i w:val="0"/>
          <w:smallCaps w:val="0"/>
          <w:strike w:val="0"/>
          <w:sz w:val="24"/>
          <w:u w:val="single"/>
        </w:rPr>
        <w:t>historical</w:t>
      </w:r>
      <w:r>
        <w:rPr>
          <w:b/>
          <w:i w:val="0"/>
          <w:smallCaps w:val="0"/>
          <w:strike w:val="0"/>
          <w:sz w:val="22"/>
          <w:u w:val="single"/>
        </w:rPr>
        <w:t xml:space="preserve"> evidence, there are some </w:t>
      </w:r>
      <w:r>
        <w:rPr>
          <w:b/>
          <w:i w:val="0"/>
          <w:smallCaps w:val="0"/>
          <w:strike w:val="0"/>
          <w:sz w:val="24"/>
          <w:highlight w:val="cyan"/>
          <w:u w:val="single"/>
        </w:rPr>
        <w:t>deep</w:t>
      </w:r>
      <w:r>
        <w:rPr>
          <w:b/>
          <w:i w:val="0"/>
          <w:smallCaps w:val="0"/>
          <w:strike w:val="0"/>
          <w:sz w:val="22"/>
          <w:u w:val="single"/>
        </w:rPr>
        <w:t xml:space="preserve">er </w:t>
      </w:r>
      <w:r>
        <w:rPr>
          <w:b/>
          <w:i w:val="0"/>
          <w:smallCaps w:val="0"/>
          <w:strike w:val="0"/>
          <w:sz w:val="24"/>
          <w:highlight w:val="cyan"/>
          <w:u w:val="single"/>
        </w:rPr>
        <w:t>biological</w:t>
      </w:r>
      <w:r>
        <w:rPr>
          <w:b/>
          <w:i w:val="0"/>
          <w:smallCaps w:val="0"/>
          <w:strike w:val="0"/>
          <w:sz w:val="22"/>
          <w:u w:val="single"/>
        </w:rPr>
        <w:t xml:space="preserve"> observations and </w:t>
      </w:r>
      <w:r>
        <w:rPr>
          <w:b/>
          <w:i w:val="0"/>
          <w:smallCaps w:val="0"/>
          <w:strike w:val="0"/>
          <w:sz w:val="22"/>
          <w:highlight w:val="cyan"/>
          <w:u w:val="single"/>
        </w:rPr>
        <w:t xml:space="preserve">theories </w:t>
      </w:r>
      <w:r>
        <w:rPr>
          <w:b/>
          <w:i w:val="0"/>
          <w:smallCaps w:val="0"/>
          <w:strike w:val="0"/>
          <w:sz w:val="24"/>
          <w:highlight w:val="cyan"/>
          <w:u w:val="single"/>
        </w:rPr>
        <w:t>suggest</w:t>
      </w:r>
      <w:r>
        <w:rPr>
          <w:b/>
          <w:i w:val="0"/>
          <w:smallCaps w:val="0"/>
          <w:strike w:val="0"/>
          <w:sz w:val="22"/>
          <w:u w:val="single"/>
        </w:rPr>
        <w:t xml:space="preserve">ing that </w:t>
      </w:r>
      <w:r>
        <w:rPr>
          <w:b/>
          <w:i w:val="0"/>
          <w:smallCaps w:val="0"/>
          <w:strike w:val="0"/>
          <w:sz w:val="24"/>
          <w:highlight w:val="cyan"/>
          <w:u w:val="single"/>
        </w:rPr>
        <w:t>pathogens are unlikely to lead to</w:t>
      </w:r>
      <w:r>
        <w:rPr>
          <w:b/>
          <w:i w:val="0"/>
          <w:smallCaps w:val="0"/>
          <w:strike w:val="0"/>
          <w:sz w:val="24"/>
          <w:u w:val="single"/>
        </w:rPr>
        <w:t xml:space="preserve"> the </w:t>
      </w:r>
      <w:r>
        <w:rPr>
          <w:b/>
          <w:i w:val="0"/>
          <w:smallCaps w:val="0"/>
          <w:strike w:val="0"/>
          <w:sz w:val="24"/>
          <w:highlight w:val="cyan"/>
          <w:u w:val="single"/>
        </w:rPr>
        <w:t>extinction</w:t>
      </w:r>
      <w:r>
        <w:rPr>
          <w:b/>
          <w:i w:val="0"/>
          <w:smallCaps w:val="0"/>
          <w:strike w:val="0"/>
          <w:sz w:val="24"/>
          <w:u w:val="single"/>
        </w:rPr>
        <w:t xml:space="preserve"> </w:t>
      </w:r>
      <w:r>
        <w:rPr>
          <w:b/>
          <w:i w:val="0"/>
          <w:smallCaps w:val="0"/>
          <w:strike w:val="0"/>
          <w:sz w:val="22"/>
          <w:u w:val="single"/>
        </w:rPr>
        <w:t xml:space="preserve">of their hosts. </w:t>
      </w:r>
      <w:r>
        <w:rPr>
          <w:b/>
          <w:i w:val="0"/>
          <w:smallCaps w:val="0"/>
          <w:strike w:val="0"/>
          <w:sz w:val="22"/>
          <w:highlight w:val="cyan"/>
          <w:u w:val="single"/>
        </w:rPr>
        <w:t>These include</w:t>
      </w:r>
      <w:r>
        <w:rPr>
          <w:b/>
          <w:i w:val="0"/>
          <w:smallCaps w:val="0"/>
          <w:strike w:val="0"/>
          <w:sz w:val="22"/>
          <w:u w:val="single"/>
        </w:rPr>
        <w:t xml:space="preserve"> the </w:t>
      </w:r>
      <w:r>
        <w:rPr>
          <w:b/>
          <w:i w:val="0"/>
          <w:smallCaps w:val="0"/>
          <w:strike w:val="0"/>
          <w:sz w:val="24"/>
          <w:u w:val="single"/>
        </w:rPr>
        <w:t xml:space="preserve">empirical </w:t>
      </w:r>
      <w:r>
        <w:rPr>
          <w:b/>
          <w:i w:val="0"/>
          <w:smallCaps w:val="0"/>
          <w:strike w:val="0"/>
          <w:sz w:val="24"/>
          <w:highlight w:val="cyan"/>
          <w:u w:val="single"/>
        </w:rPr>
        <w:t>anti-correlation</w:t>
      </w:r>
      <w:r>
        <w:rPr>
          <w:b/>
          <w:i w:val="0"/>
          <w:smallCaps w:val="0"/>
          <w:strike w:val="0"/>
          <w:sz w:val="22"/>
          <w:highlight w:val="cyan"/>
          <w:u w:val="single"/>
        </w:rPr>
        <w:t xml:space="preserve"> between </w:t>
      </w:r>
      <w:r>
        <w:rPr>
          <w:b/>
          <w:i w:val="0"/>
          <w:smallCaps w:val="0"/>
          <w:strike w:val="0"/>
          <w:sz w:val="24"/>
          <w:highlight w:val="cyan"/>
          <w:u w:val="single"/>
        </w:rPr>
        <w:t>infectiousness</w:t>
      </w:r>
      <w:r>
        <w:rPr>
          <w:b/>
          <w:i w:val="0"/>
          <w:smallCaps w:val="0"/>
          <w:strike w:val="0"/>
          <w:sz w:val="22"/>
          <w:highlight w:val="cyan"/>
          <w:u w:val="single"/>
        </w:rPr>
        <w:t xml:space="preserve"> and </w:t>
      </w:r>
      <w:r>
        <w:rPr>
          <w:b/>
          <w:i w:val="0"/>
          <w:smallCaps w:val="0"/>
          <w:strike w:val="0"/>
          <w:sz w:val="24"/>
          <w:highlight w:val="cyan"/>
          <w:u w:val="single"/>
        </w:rPr>
        <w:t>lethality</w:t>
      </w:r>
      <w:r>
        <w:rPr>
          <w:b/>
          <w:i w:val="0"/>
          <w:smallCaps w:val="0"/>
          <w:strike w:val="0"/>
          <w:sz w:val="22"/>
          <w:u w:val="single"/>
        </w:rPr>
        <w:t xml:space="preserve">, the </w:t>
      </w:r>
      <w:r>
        <w:rPr>
          <w:b/>
          <w:i w:val="0"/>
          <w:smallCaps w:val="0"/>
          <w:strike w:val="0"/>
          <w:sz w:val="24"/>
          <w:highlight w:val="cyan"/>
          <w:u w:val="single"/>
        </w:rPr>
        <w:t>extreme rarity</w:t>
      </w:r>
      <w:r>
        <w:rPr>
          <w:b/>
          <w:i w:val="0"/>
          <w:smallCaps w:val="0"/>
          <w:strike w:val="0"/>
          <w:sz w:val="22"/>
          <w:u w:val="single"/>
        </w:rPr>
        <w:t xml:space="preserve"> of diseases </w:t>
      </w:r>
      <w:r>
        <w:rPr>
          <w:b/>
          <w:i w:val="0"/>
          <w:smallCaps w:val="0"/>
          <w:strike w:val="0"/>
          <w:sz w:val="22"/>
          <w:highlight w:val="cyan"/>
          <w:u w:val="single"/>
        </w:rPr>
        <w:t>that kill more than 75%</w:t>
      </w:r>
      <w:r>
        <w:rPr>
          <w:b/>
          <w:i w:val="0"/>
          <w:smallCaps w:val="0"/>
          <w:strike w:val="0"/>
          <w:sz w:val="22"/>
          <w:u w:val="single"/>
        </w:rPr>
        <w:t xml:space="preserve"> of those infected, the observed </w:t>
      </w:r>
      <w:r>
        <w:rPr>
          <w:b/>
          <w:i w:val="0"/>
          <w:smallCaps w:val="0"/>
          <w:strike w:val="0"/>
          <w:sz w:val="24"/>
          <w:highlight w:val="cyan"/>
          <w:u w:val="single"/>
        </w:rPr>
        <w:t>tendency</w:t>
      </w:r>
      <w:r>
        <w:rPr>
          <w:b/>
          <w:i w:val="0"/>
          <w:smallCaps w:val="0"/>
          <w:strike w:val="0"/>
          <w:sz w:val="22"/>
          <w:u w:val="single"/>
        </w:rPr>
        <w:t xml:space="preserve"> of pandemics </w:t>
      </w:r>
      <w:r>
        <w:rPr>
          <w:b/>
          <w:i w:val="0"/>
          <w:smallCaps w:val="0"/>
          <w:strike w:val="0"/>
          <w:sz w:val="22"/>
          <w:highlight w:val="cyan"/>
          <w:u w:val="single"/>
        </w:rPr>
        <w:t xml:space="preserve">to </w:t>
      </w:r>
      <w:r>
        <w:rPr>
          <w:b/>
          <w:i w:val="0"/>
          <w:smallCaps w:val="0"/>
          <w:strike w:val="0"/>
          <w:sz w:val="24"/>
          <w:highlight w:val="cyan"/>
          <w:u w:val="single"/>
        </w:rPr>
        <w:t>become less virulent</w:t>
      </w:r>
      <w:r>
        <w:rPr>
          <w:b/>
          <w:i w:val="0"/>
          <w:smallCaps w:val="0"/>
          <w:strike w:val="0"/>
          <w:sz w:val="22"/>
          <w:u w:val="single"/>
        </w:rPr>
        <w:t xml:space="preserve"> as they progress </w:t>
      </w:r>
      <w:r>
        <w:rPr>
          <w:b/>
          <w:i w:val="0"/>
          <w:smallCaps w:val="0"/>
          <w:strike w:val="0"/>
          <w:sz w:val="22"/>
          <w:highlight w:val="cyan"/>
          <w:u w:val="single"/>
        </w:rPr>
        <w:t>and</w:t>
      </w:r>
      <w:r>
        <w:rPr>
          <w:b/>
          <w:i w:val="0"/>
          <w:smallCaps w:val="0"/>
          <w:strike w:val="0"/>
          <w:sz w:val="22"/>
          <w:u w:val="single"/>
        </w:rPr>
        <w:t xml:space="preserve"> the theory of </w:t>
      </w:r>
      <w:r>
        <w:rPr>
          <w:b/>
          <w:i w:val="0"/>
          <w:smallCaps w:val="0"/>
          <w:strike w:val="0"/>
          <w:sz w:val="24"/>
          <w:highlight w:val="cyan"/>
          <w:u w:val="single"/>
        </w:rPr>
        <w:t>optimal virulence</w:t>
      </w:r>
      <w:r>
        <w:rPr>
          <w:b w:val="0"/>
          <w:i w:val="0"/>
          <w:smallCaps w:val="0"/>
          <w:strike w:val="0"/>
          <w:sz w:val="16"/>
          <w:u w:val="none"/>
        </w:rPr>
        <w:t>. However, there is no watertight case against pathogens leading to the extinction of their hosts.</w:t>
      </w:r>
    </w:p>
    <w:p>
      <w:pPr>
        <w:spacing w:after="60"/>
      </w:pPr>
      <w:r>
        <w:rPr>
          <w:b w:val="0"/>
          <w:i w:val="0"/>
          <w:smallCaps w:val="0"/>
          <w:strike w:val="0"/>
          <w:sz w:val="16"/>
          <w:u w:val="none"/>
        </w:rPr>
        <w:t>[END FOOTNOTE]</w:t>
      </w:r>
    </w:p>
    <w:p>
      <w:pPr>
        <w:spacing w:after="60"/>
      </w:pPr>
      <w:r>
        <w:rPr>
          <w:b/>
          <w:i w:val="0"/>
          <w:smallCaps w:val="0"/>
          <w:strike w:val="0"/>
          <w:sz w:val="22"/>
          <w:u w:val="single"/>
        </w:rPr>
        <w:t xml:space="preserve">In the great bubonic plagues we saw </w:t>
      </w:r>
      <w:r>
        <w:rPr>
          <w:b/>
          <w:i w:val="0"/>
          <w:smallCaps w:val="0"/>
          <w:strike w:val="0"/>
          <w:sz w:val="22"/>
          <w:highlight w:val="cyan"/>
          <w:u w:val="single"/>
        </w:rPr>
        <w:t>civilization</w:t>
      </w:r>
      <w:r>
        <w:rPr>
          <w:b/>
          <w:i w:val="0"/>
          <w:smallCaps w:val="0"/>
          <w:strike w:val="0"/>
          <w:sz w:val="22"/>
          <w:u w:val="single"/>
        </w:rPr>
        <w:t xml:space="preserve"> in the affected areas falter, but </w:t>
      </w:r>
      <w:r>
        <w:rPr>
          <w:b/>
          <w:i w:val="0"/>
          <w:smallCaps w:val="0"/>
          <w:strike w:val="0"/>
          <w:sz w:val="24"/>
          <w:highlight w:val="cyan"/>
          <w:u w:val="single"/>
        </w:rPr>
        <w:t>recover</w:t>
      </w:r>
      <w:r>
        <w:rPr>
          <w:b/>
          <w:i w:val="0"/>
          <w:smallCaps w:val="0"/>
          <w:strike w:val="0"/>
          <w:sz w:val="22"/>
          <w:u w:val="single"/>
        </w:rPr>
        <w:t>. The regional</w:t>
      </w:r>
      <w:r>
        <w:rPr>
          <w:b w:val="0"/>
          <w:i w:val="0"/>
          <w:smallCaps w:val="0"/>
          <w:strike w:val="0"/>
          <w:sz w:val="16"/>
          <w:u w:val="none"/>
        </w:rPr>
        <w:t xml:space="preserve"> 25 to </w:t>
      </w:r>
      <w:r>
        <w:rPr>
          <w:b/>
          <w:i w:val="0"/>
          <w:smallCaps w:val="0"/>
          <w:strike w:val="0"/>
          <w:sz w:val="24"/>
          <w:highlight w:val="cyan"/>
          <w:u w:val="single"/>
        </w:rPr>
        <w:t>50 percent</w:t>
      </w:r>
      <w:r>
        <w:rPr>
          <w:b/>
          <w:i w:val="0"/>
          <w:smallCaps w:val="0"/>
          <w:strike w:val="0"/>
          <w:sz w:val="22"/>
          <w:highlight w:val="cyan"/>
          <w:u w:val="single"/>
        </w:rPr>
        <w:t xml:space="preserve"> death rate was </w:t>
      </w:r>
      <w:r>
        <w:rPr>
          <w:b/>
          <w:i w:val="0"/>
          <w:smallCaps w:val="0"/>
          <w:strike w:val="0"/>
          <w:sz w:val="24"/>
          <w:highlight w:val="cyan"/>
          <w:u w:val="single"/>
        </w:rPr>
        <w:t>not enough</w:t>
      </w:r>
      <w:r>
        <w:rPr>
          <w:b/>
          <w:i w:val="0"/>
          <w:smallCaps w:val="0"/>
          <w:strike w:val="0"/>
          <w:sz w:val="22"/>
          <w:highlight w:val="cyan"/>
          <w:u w:val="single"/>
        </w:rPr>
        <w:t xml:space="preserve"> to </w:t>
      </w:r>
      <w:r>
        <w:rPr>
          <w:b/>
          <w:i w:val="0"/>
          <w:smallCaps w:val="0"/>
          <w:strike w:val="0"/>
          <w:sz w:val="24"/>
          <w:highlight w:val="cyan"/>
          <w:u w:val="single"/>
        </w:rPr>
        <w:t>precipitate</w:t>
      </w:r>
      <w:r>
        <w:rPr>
          <w:b/>
          <w:i w:val="0"/>
          <w:smallCaps w:val="0"/>
          <w:strike w:val="0"/>
          <w:sz w:val="24"/>
          <w:u w:val="single"/>
        </w:rPr>
        <w:t xml:space="preserve"> a continent-wide </w:t>
      </w:r>
      <w:r>
        <w:rPr>
          <w:b/>
          <w:i w:val="0"/>
          <w:smallCaps w:val="0"/>
          <w:strike w:val="0"/>
          <w:sz w:val="24"/>
          <w:highlight w:val="cyan"/>
          <w:u w:val="single"/>
        </w:rPr>
        <w:t>collapse</w:t>
      </w:r>
      <w:r>
        <w:rPr>
          <w:b/>
          <w:i w:val="0"/>
          <w:smallCaps w:val="0"/>
          <w:strike w:val="0"/>
          <w:sz w:val="22"/>
          <w:u w:val="single"/>
        </w:rPr>
        <w:t xml:space="preserve"> of civilization</w:t>
      </w:r>
      <w:r>
        <w:rPr>
          <w:b w:val="0"/>
          <w:i w:val="0"/>
          <w:smallCaps w:val="0"/>
          <w:strike w:val="0"/>
          <w:sz w:val="16"/>
          <w:u w:val="none"/>
        </w:rPr>
        <w:t xml:space="preserve">. It changed the relative fortunes of empires, and may have altered the course of history substantially, but </w:t>
      </w:r>
      <w:r>
        <w:rPr>
          <w:b/>
          <w:i w:val="0"/>
          <w:smallCaps w:val="0"/>
          <w:strike w:val="0"/>
          <w:sz w:val="22"/>
          <w:u w:val="single"/>
        </w:rPr>
        <w:t xml:space="preserve">if anything, </w:t>
      </w:r>
      <w:r>
        <w:rPr>
          <w:b/>
          <w:i w:val="0"/>
          <w:smallCaps w:val="0"/>
          <w:strike w:val="0"/>
          <w:sz w:val="22"/>
          <w:highlight w:val="cyan"/>
          <w:u w:val="single"/>
        </w:rPr>
        <w:t>it gives</w:t>
      </w:r>
      <w:r>
        <w:rPr>
          <w:b/>
          <w:i w:val="0"/>
          <w:smallCaps w:val="0"/>
          <w:strike w:val="0"/>
          <w:sz w:val="22"/>
          <w:u w:val="single"/>
        </w:rPr>
        <w:t xml:space="preserve"> us </w:t>
      </w:r>
      <w:r>
        <w:rPr>
          <w:b/>
          <w:i w:val="0"/>
          <w:smallCaps w:val="0"/>
          <w:strike w:val="0"/>
          <w:sz w:val="22"/>
          <w:highlight w:val="cyan"/>
          <w:u w:val="single"/>
        </w:rPr>
        <w:t>reason to believe</w:t>
      </w:r>
      <w:r>
        <w:rPr>
          <w:b/>
          <w:i w:val="0"/>
          <w:smallCaps w:val="0"/>
          <w:strike w:val="0"/>
          <w:sz w:val="22"/>
          <w:u w:val="single"/>
        </w:rPr>
        <w:t xml:space="preserve"> that human </w:t>
      </w:r>
      <w:r>
        <w:rPr>
          <w:b/>
          <w:i w:val="0"/>
          <w:smallCaps w:val="0"/>
          <w:strike w:val="0"/>
          <w:sz w:val="22"/>
          <w:highlight w:val="cyan"/>
          <w:u w:val="single"/>
        </w:rPr>
        <w:t xml:space="preserve">civilization is </w:t>
      </w:r>
      <w:r>
        <w:rPr>
          <w:b/>
          <w:i w:val="0"/>
          <w:smallCaps w:val="0"/>
          <w:strike w:val="0"/>
          <w:sz w:val="24"/>
          <w:highlight w:val="cyan"/>
          <w:u w:val="single"/>
        </w:rPr>
        <w:t>likely to make it through</w:t>
      </w:r>
      <w:r>
        <w:rPr>
          <w:b/>
          <w:i w:val="0"/>
          <w:smallCaps w:val="0"/>
          <w:strike w:val="0"/>
          <w:sz w:val="22"/>
          <w:highlight w:val="cyan"/>
          <w:u w:val="single"/>
        </w:rPr>
        <w:t xml:space="preserve"> future events</w:t>
      </w:r>
      <w:r>
        <w:rPr>
          <w:b/>
          <w:i w:val="0"/>
          <w:smallCaps w:val="0"/>
          <w:strike w:val="0"/>
          <w:sz w:val="22"/>
          <w:u w:val="single"/>
        </w:rPr>
        <w:t xml:space="preserve"> with similar death rates, </w:t>
      </w:r>
      <w:r>
        <w:rPr>
          <w:b/>
          <w:i w:val="0"/>
          <w:smallCaps w:val="0"/>
          <w:strike w:val="0"/>
          <w:sz w:val="24"/>
          <w:highlight w:val="cyan"/>
          <w:u w:val="single"/>
        </w:rPr>
        <w:t>even if</w:t>
      </w:r>
      <w:r>
        <w:rPr>
          <w:b w:val="0"/>
          <w:i w:val="0"/>
          <w:smallCaps w:val="0"/>
          <w:strike w:val="0"/>
          <w:sz w:val="16"/>
          <w:u w:val="none"/>
        </w:rPr>
        <w:t xml:space="preserve"> they were </w:t>
      </w:r>
      <w:r>
        <w:rPr>
          <w:b/>
          <w:i w:val="0"/>
          <w:smallCaps w:val="0"/>
          <w:strike w:val="0"/>
          <w:sz w:val="24"/>
          <w:highlight w:val="cyan"/>
          <w:u w:val="single"/>
        </w:rPr>
        <w:t>global</w:t>
      </w:r>
      <w:r>
        <w:rPr>
          <w:b w:val="0"/>
          <w:i w:val="0"/>
          <w:smallCaps w:val="0"/>
          <w:strike w:val="0"/>
          <w:sz w:val="16"/>
          <w:u w:val="none"/>
        </w:rPr>
        <w:t xml:space="preserve"> in scale. </w:t>
      </w:r>
    </w:p>
    <w:p>
      <w:pPr>
        <w:spacing w:after="60"/>
      </w:pPr>
      <w:r>
        <w:rPr>
          <w:b w:val="0"/>
          <w:i w:val="0"/>
          <w:smallCaps w:val="0"/>
          <w:strike w:val="0"/>
          <w:sz w:val="16"/>
          <w:u w:val="none"/>
        </w:rPr>
        <w:t xml:space="preserve">The 1918 flu pandemic was remarkable in having very little apparent effect on the world’s development despite its global reach. It looks like it was lost in the wake of the First World War, which despite a smaller death toll, seems to have had a much larger effect on the course of history.16 </w:t>
      </w:r>
    </w:p>
    <w:p>
      <w:pPr>
        <w:spacing w:after="60"/>
      </w:pPr>
      <w:r>
        <w:rPr>
          <w:b w:val="0"/>
          <w:i w:val="0"/>
          <w:smallCaps w:val="0"/>
          <w:strike w:val="0"/>
          <w:sz w:val="16"/>
          <w:u w:val="none"/>
        </w:rPr>
        <w:t xml:space="preserve">It is less clear what lesson to draw from the Columbian exchange due to our lack of good records and its mix of causes. Pandemics were clearly a part of what led to a regional collapse of civilization, but we don’t know whether this would have occurred had it not been for the accompanying violence and imperial rule. </w:t>
      </w:r>
      <w:r>
        <w:rPr>
          <w:b/>
          <w:i w:val="0"/>
          <w:smallCaps w:val="0"/>
          <w:strike w:val="0"/>
          <w:sz w:val="22"/>
          <w:u w:val="single"/>
        </w:rPr>
        <w:t xml:space="preserve">The </w:t>
      </w:r>
      <w:r>
        <w:rPr>
          <w:b/>
          <w:i w:val="0"/>
          <w:smallCaps w:val="0"/>
          <w:strike w:val="0"/>
          <w:sz w:val="22"/>
          <w:highlight w:val="cyan"/>
          <w:u w:val="single"/>
        </w:rPr>
        <w:t>strongest</w:t>
      </w:r>
      <w:r>
        <w:rPr>
          <w:b/>
          <w:i w:val="0"/>
          <w:smallCaps w:val="0"/>
          <w:strike w:val="0"/>
          <w:sz w:val="22"/>
          <w:u w:val="single"/>
        </w:rPr>
        <w:t xml:space="preserve"> case </w:t>
      </w:r>
      <w:r>
        <w:rPr>
          <w:b/>
          <w:i w:val="0"/>
          <w:smallCaps w:val="0"/>
          <w:strike w:val="0"/>
          <w:sz w:val="22"/>
          <w:highlight w:val="cyan"/>
          <w:u w:val="single"/>
        </w:rPr>
        <w:t>against existential risk</w:t>
      </w:r>
      <w:r>
        <w:rPr>
          <w:b/>
          <w:i w:val="0"/>
          <w:smallCaps w:val="0"/>
          <w:strike w:val="0"/>
          <w:sz w:val="22"/>
          <w:u w:val="single"/>
        </w:rPr>
        <w:t xml:space="preserve"> from natural pandemics </w:t>
      </w:r>
      <w:r>
        <w:rPr>
          <w:b/>
          <w:i w:val="0"/>
          <w:smallCaps w:val="0"/>
          <w:strike w:val="0"/>
          <w:sz w:val="22"/>
          <w:highlight w:val="cyan"/>
          <w:u w:val="single"/>
        </w:rPr>
        <w:t>is</w:t>
      </w:r>
      <w:r>
        <w:rPr>
          <w:b/>
          <w:i w:val="0"/>
          <w:smallCaps w:val="0"/>
          <w:strike w:val="0"/>
          <w:sz w:val="22"/>
          <w:u w:val="single"/>
        </w:rPr>
        <w:t xml:space="preserve"> the </w:t>
      </w:r>
      <w:r>
        <w:rPr>
          <w:b/>
          <w:i w:val="0"/>
          <w:smallCaps w:val="0"/>
          <w:strike w:val="0"/>
          <w:sz w:val="24"/>
          <w:highlight w:val="cyan"/>
          <w:u w:val="single"/>
        </w:rPr>
        <w:t>fossil record</w:t>
      </w:r>
      <w:r>
        <w:rPr>
          <w:b w:val="0"/>
          <w:i w:val="0"/>
          <w:smallCaps w:val="0"/>
          <w:strike w:val="0"/>
          <w:sz w:val="16"/>
          <w:u w:val="none"/>
        </w:rPr>
        <w:t xml:space="preserve"> argument from Chapter 3. </w:t>
      </w:r>
      <w:r>
        <w:rPr>
          <w:b/>
          <w:i w:val="0"/>
          <w:smallCaps w:val="0"/>
          <w:strike w:val="0"/>
          <w:sz w:val="22"/>
          <w:u w:val="single"/>
        </w:rPr>
        <w:t xml:space="preserve">Extinction </w:t>
      </w:r>
      <w:r>
        <w:rPr>
          <w:b/>
          <w:i w:val="0"/>
          <w:smallCaps w:val="0"/>
          <w:strike w:val="0"/>
          <w:sz w:val="22"/>
          <w:highlight w:val="cyan"/>
          <w:u w:val="single"/>
        </w:rPr>
        <w:t>risk</w:t>
      </w:r>
      <w:r>
        <w:rPr>
          <w:b/>
          <w:i w:val="0"/>
          <w:smallCaps w:val="0"/>
          <w:strike w:val="0"/>
          <w:sz w:val="22"/>
          <w:u w:val="single"/>
        </w:rPr>
        <w:t xml:space="preserve"> from natural causes </w:t>
      </w:r>
      <w:r>
        <w:rPr>
          <w:b/>
          <w:i w:val="0"/>
          <w:smallCaps w:val="0"/>
          <w:strike w:val="0"/>
          <w:sz w:val="22"/>
          <w:highlight w:val="cyan"/>
          <w:u w:val="single"/>
        </w:rPr>
        <w:t xml:space="preserve">above </w:t>
      </w:r>
      <w:r>
        <w:rPr>
          <w:b/>
          <w:i w:val="0"/>
          <w:smallCaps w:val="0"/>
          <w:strike w:val="0"/>
          <w:sz w:val="24"/>
          <w:highlight w:val="cyan"/>
          <w:u w:val="single"/>
        </w:rPr>
        <w:t>0.1 percent</w:t>
      </w:r>
      <w:r>
        <w:rPr>
          <w:b/>
          <w:i w:val="0"/>
          <w:smallCaps w:val="0"/>
          <w:strike w:val="0"/>
          <w:sz w:val="24"/>
          <w:u w:val="single"/>
        </w:rPr>
        <w:t xml:space="preserve"> per century</w:t>
      </w:r>
      <w:r>
        <w:rPr>
          <w:b/>
          <w:i w:val="0"/>
          <w:smallCaps w:val="0"/>
          <w:strike w:val="0"/>
          <w:sz w:val="22"/>
          <w:u w:val="single"/>
        </w:rPr>
        <w:t xml:space="preserve"> </w:t>
      </w:r>
      <w:r>
        <w:rPr>
          <w:b/>
          <w:i w:val="0"/>
          <w:smallCaps w:val="0"/>
          <w:strike w:val="0"/>
          <w:sz w:val="22"/>
          <w:highlight w:val="cyan"/>
          <w:u w:val="single"/>
        </w:rPr>
        <w:t xml:space="preserve">is </w:t>
      </w:r>
      <w:r>
        <w:rPr>
          <w:b/>
          <w:i w:val="0"/>
          <w:smallCaps w:val="0"/>
          <w:strike w:val="0"/>
          <w:sz w:val="24"/>
          <w:highlight w:val="cyan"/>
          <w:u w:val="single"/>
        </w:rPr>
        <w:t>incompatible</w:t>
      </w:r>
      <w:r>
        <w:rPr>
          <w:b/>
          <w:i w:val="0"/>
          <w:smallCaps w:val="0"/>
          <w:strike w:val="0"/>
          <w:sz w:val="22"/>
          <w:highlight w:val="cyan"/>
          <w:u w:val="single"/>
        </w:rPr>
        <w:t xml:space="preserve"> with</w:t>
      </w:r>
      <w:r>
        <w:rPr>
          <w:b/>
          <w:i w:val="0"/>
          <w:smallCaps w:val="0"/>
          <w:strike w:val="0"/>
          <w:sz w:val="22"/>
          <w:u w:val="single"/>
        </w:rPr>
        <w:t xml:space="preserve"> the </w:t>
      </w:r>
      <w:r>
        <w:rPr>
          <w:b/>
          <w:i w:val="0"/>
          <w:smallCaps w:val="0"/>
          <w:strike w:val="0"/>
          <w:sz w:val="24"/>
          <w:u w:val="single"/>
        </w:rPr>
        <w:t>evidence</w:t>
      </w:r>
      <w:r>
        <w:rPr>
          <w:b/>
          <w:i w:val="0"/>
          <w:smallCaps w:val="0"/>
          <w:strike w:val="0"/>
          <w:sz w:val="22"/>
          <w:u w:val="single"/>
        </w:rPr>
        <w:t xml:space="preserve"> of </w:t>
      </w:r>
      <w:r>
        <w:rPr>
          <w:b/>
          <w:i w:val="0"/>
          <w:smallCaps w:val="0"/>
          <w:strike w:val="0"/>
          <w:sz w:val="24"/>
          <w:highlight w:val="cyan"/>
          <w:u w:val="single"/>
        </w:rPr>
        <w:t>how long</w:t>
      </w:r>
      <w:r>
        <w:rPr>
          <w:b/>
          <w:i w:val="0"/>
          <w:smallCaps w:val="0"/>
          <w:strike w:val="0"/>
          <w:sz w:val="22"/>
          <w:highlight w:val="cyan"/>
          <w:u w:val="single"/>
        </w:rPr>
        <w:t xml:space="preserve"> humanity</w:t>
      </w:r>
      <w:r>
        <w:rPr>
          <w:b/>
          <w:i w:val="0"/>
          <w:smallCaps w:val="0"/>
          <w:strike w:val="0"/>
          <w:sz w:val="22"/>
          <w:u w:val="single"/>
        </w:rPr>
        <w:t xml:space="preserve"> and similar species have </w:t>
      </w:r>
      <w:r>
        <w:rPr>
          <w:b/>
          <w:i w:val="0"/>
          <w:smallCaps w:val="0"/>
          <w:strike w:val="0"/>
          <w:sz w:val="22"/>
          <w:highlight w:val="cyan"/>
          <w:u w:val="single"/>
        </w:rPr>
        <w:t>lasted</w:t>
      </w:r>
      <w:r>
        <w:rPr>
          <w:b w:val="0"/>
          <w:i w:val="0"/>
          <w:smallCaps w:val="0"/>
          <w:strike w:val="0"/>
          <w:sz w:val="16"/>
          <w:u w:val="none"/>
        </w:rPr>
        <w:t>. But this argument only works where the risk to humanity now is similar or lower than the longterm levels. For most risks this is clearly true, but not for pandemics. We have done many things to exacerbate the risk: some that could make pandemics more likely to occur, and some that could increase their damage. Thus even “natural” pandemics should be seen as a partly anthropogenic risk.</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