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Nuclear war assumptions created the INF </w:t>
      </w:r>
    </w:p>
    <w:p>
      <w:pPr>
        <w:spacing w:after="80"/>
      </w:pPr>
      <w:r>
        <w:rPr>
          <w:b/>
          <w:i w:val="0"/>
          <w:smallCaps w:val="0"/>
          <w:strike w:val="0"/>
          <w:sz w:val="26"/>
          <w:u w:val="none"/>
        </w:rPr>
        <w:t>John Hopkins</w:t>
      </w:r>
      <w:r>
        <w:rPr>
          <w:b w:val="0"/>
          <w:i w:val="0"/>
          <w:smallCaps w:val="0"/>
          <w:strike w:val="0"/>
          <w:sz w:val="26"/>
          <w:u w:val="none"/>
        </w:rPr>
        <w:t xml:space="preserve"> Applied Physics </w:t>
      </w:r>
      <w:r>
        <w:rPr>
          <w:b/>
          <w:i w:val="0"/>
          <w:smallCaps w:val="0"/>
          <w:strike w:val="0"/>
          <w:sz w:val="26"/>
          <w:u w:val="none"/>
        </w:rPr>
        <w:t>Laboratory</w:t>
      </w:r>
      <w:r>
        <w:rPr>
          <w:b w:val="0"/>
          <w:i w:val="0"/>
          <w:smallCaps w:val="0"/>
          <w:strike w:val="0"/>
          <w:sz w:val="26"/>
          <w:u w:val="none"/>
        </w:rPr>
        <w:t xml:space="preserve"> ’21 – Johns Hopkins University is a private research university in Baltimore, Maryland. “On Assessing the Risk of Nuclear War” (https://www.jhuapl.edu/sites/default/files/2022-12/OnAssessingRiskNuclearWar.pdf)//EH</w:t>
      </w:r>
    </w:p>
    <w:p>
      <w:pPr>
        <w:spacing w:after="60"/>
      </w:pPr>
      <w:r>
        <w:rPr>
          <w:b w:val="0"/>
          <w:i w:val="0"/>
          <w:smallCaps w:val="0"/>
          <w:strike w:val="0"/>
          <w:sz w:val="16"/>
          <w:u w:val="none"/>
        </w:rPr>
        <w:t xml:space="preserve">Detailed consideration of the likelihood and consequences of nuclear war is not usually explicit in developing national security </w:t>
      </w:r>
      <w:r>
        <w:rPr>
          <w:b w:val="0"/>
          <w:i w:val="0"/>
          <w:smallCaps w:val="0"/>
          <w:strike w:val="0"/>
          <w:sz w:val="16"/>
          <w:u w:val="none"/>
        </w:rPr>
        <w:t>strategy</w:t>
      </w:r>
      <w:r>
        <w:rPr>
          <w:b w:val="0"/>
          <w:i w:val="0"/>
          <w:smallCaps w:val="0"/>
          <w:strike w:val="0"/>
          <w:sz w:val="16"/>
          <w:u w:val="none"/>
        </w:rPr>
        <w:t xml:space="preserve">. </w:t>
      </w:r>
      <w:r>
        <w:rPr>
          <w:b w:val="0"/>
          <w:i w:val="0"/>
          <w:smallCaps w:val="0"/>
          <w:strike w:val="0"/>
          <w:sz w:val="26"/>
          <w:u w:val="single"/>
        </w:rPr>
        <w:t>Yet implicit assumptions on these questions have a strong influence on nuclear policy, and explicit generalizations of them have been invoked to justify major new directions in policy.</w:t>
      </w:r>
      <w:r>
        <w:rPr>
          <w:b w:val="0"/>
          <w:i w:val="0"/>
          <w:smallCaps w:val="0"/>
          <w:strike w:val="0"/>
          <w:sz w:val="16"/>
          <w:u w:val="none"/>
        </w:rPr>
        <w:t xml:space="preserve"> The entire nuclear arms control enterprise—from the “hotline” memorandum of understanding through the Anti-Ballistic Missile Treaty and Strategic Arms Limitation Treaty (SALT), the Intermediate Nuclear Forces (INF) Treaty, the Strategic Arms Reduction Treaty (START), the Strategic Offensive Reductions Treaty (SORT), and the current New START Treaty—was motivated principally by fear of nuclear war. In the 1950s the dominant theoretical concern involved a disarming surprise attack, but fear of nuclear war was made all too tangible by the Cuban missile crisis of 1962 and has been reinforced throughout the Cold War by the nuclear arms race and nuclear posturing.  </w:t>
      </w:r>
      <w:r>
        <w:rPr>
          <w:b w:val="0"/>
          <w:i w:val="0"/>
          <w:smallCaps w:val="0"/>
          <w:strike w:val="0"/>
          <w:sz w:val="26"/>
          <w:u w:val="single"/>
        </w:rPr>
        <w:t>Similarly, arguments for national missile defenses depend in no small part on the judgment that deterrence is unreliable.</w:t>
      </w:r>
      <w:r>
        <w:rPr>
          <w:b w:val="0"/>
          <w:i w:val="0"/>
          <w:smallCaps w:val="0"/>
          <w:strike w:val="0"/>
          <w:sz w:val="16"/>
          <w:u w:val="none"/>
        </w:rPr>
        <w:t xml:space="preserve"> As expressed by President Reagan in his oft-quoted Strategic Defense Initiative speech</w:t>
      </w:r>
    </w:p>
    <w:p>
      <w:pPr>
        <w:spacing w:after="60"/>
      </w:pPr>
      <w:r>
        <w:rPr>
          <w:b w:val="0"/>
          <w:i w:val="0"/>
          <w:smallCaps w:val="0"/>
          <w:strike w:val="0"/>
          <w:sz w:val="16"/>
          <w:u w:val="none"/>
        </w:rPr>
        <w:t xml:space="preserve">of 1983:5 Tonight . . . I am directing a comprehensive and intensive effort to define a long-term research and development program to begin to achieve our </w:t>
      </w:r>
      <w:r>
        <w:rPr>
          <w:b w:val="0"/>
          <w:i w:val="0"/>
          <w:smallCaps w:val="0"/>
          <w:strike w:val="0"/>
          <w:sz w:val="16"/>
          <w:u w:val="none"/>
        </w:rPr>
        <w:t>ultimate goal</w:t>
      </w:r>
      <w:r>
        <w:rPr>
          <w:b w:val="0"/>
          <w:i w:val="0"/>
          <w:smallCaps w:val="0"/>
          <w:strike w:val="0"/>
          <w:sz w:val="16"/>
          <w:u w:val="none"/>
        </w:rPr>
        <w:t xml:space="preserve"> of eliminating the threat posed by strategic nuclear missiles. This could pave the way for arms control measures to eliminate the weapons </w:t>
      </w:r>
      <w:r>
        <w:rPr>
          <w:b w:val="0"/>
          <w:i w:val="0"/>
          <w:smallCaps w:val="0"/>
          <w:strike w:val="0"/>
          <w:sz w:val="16"/>
          <w:u w:val="none"/>
        </w:rPr>
        <w:t>themselves.We</w:t>
      </w:r>
      <w:r>
        <w:rPr>
          <w:b w:val="0"/>
          <w:i w:val="0"/>
          <w:smallCaps w:val="0"/>
          <w:strike w:val="0"/>
          <w:sz w:val="16"/>
          <w:u w:val="none"/>
        </w:rPr>
        <w:t xml:space="preserve"> seek neither military superiority nor political </w:t>
      </w:r>
      <w:r>
        <w:rPr>
          <w:b w:val="0"/>
          <w:i w:val="0"/>
          <w:smallCaps w:val="0"/>
          <w:strike w:val="0"/>
          <w:sz w:val="16"/>
          <w:u w:val="none"/>
        </w:rPr>
        <w:t>advantage.Our</w:t>
      </w:r>
      <w:r>
        <w:rPr>
          <w:b w:val="0"/>
          <w:i w:val="0"/>
          <w:smallCaps w:val="0"/>
          <w:strike w:val="0"/>
          <w:sz w:val="16"/>
          <w:u w:val="none"/>
        </w:rPr>
        <w:t xml:space="preserve"> only purpose—one all people share—is to search for ways to reduce the danger of nuclear war. [Emphasis added</w:t>
      </w:r>
      <w:r>
        <w:rPr>
          <w:b w:val="0"/>
          <w:i w:val="0"/>
          <w:smallCaps w:val="0"/>
          <w:strike w:val="0"/>
          <w:sz w:val="16"/>
          <w:u w:val="none"/>
        </w:rPr>
        <w:t>.]President</w:t>
      </w:r>
      <w:r>
        <w:rPr>
          <w:b w:val="0"/>
          <w:i w:val="0"/>
          <w:smallCaps w:val="0"/>
          <w:strike w:val="0"/>
          <w:sz w:val="16"/>
          <w:u w:val="none"/>
        </w:rPr>
        <w:t xml:space="preserve"> George W. Bush invoked the inadequacy of deterrence and the consequences of nuclear use by “rogue” states and terrorists to </w:t>
      </w:r>
      <w:r>
        <w:rPr>
          <w:b w:val="0"/>
          <w:i w:val="0"/>
          <w:smallCaps w:val="0"/>
          <w:strike w:val="0"/>
          <w:sz w:val="16"/>
          <w:u w:val="none"/>
        </w:rPr>
        <w:t>justifypreemptive</w:t>
      </w:r>
      <w:r>
        <w:rPr>
          <w:b w:val="0"/>
          <w:i w:val="0"/>
          <w:smallCaps w:val="0"/>
          <w:strike w:val="0"/>
          <w:sz w:val="16"/>
          <w:u w:val="none"/>
        </w:rPr>
        <w:t xml:space="preserve"> attack as a critical element of national security strategy:6 It has taken almost a decade for us to comprehend the true nature of this new threat. Given the goals of rogue states and terrorists, the United States can no longer solely rely on a reactive posture as we have in the past. [Emphasis added.] The inability to deter a potential attacker, the immediacy of today’s threats, and the magnitude of potential harm that could be caused by our adversaries’ choice of weapons, do not permit that option. We cannot let our enemies strike </w:t>
      </w:r>
      <w:r>
        <w:rPr>
          <w:b w:val="0"/>
          <w:i w:val="0"/>
          <w:smallCaps w:val="0"/>
          <w:strike w:val="0"/>
          <w:sz w:val="16"/>
          <w:u w:val="none"/>
        </w:rPr>
        <w:t>first.More</w:t>
      </w:r>
      <w:r>
        <w:rPr>
          <w:b w:val="0"/>
          <w:i w:val="0"/>
          <w:smallCaps w:val="0"/>
          <w:strike w:val="0"/>
          <w:sz w:val="16"/>
          <w:u w:val="none"/>
        </w:rPr>
        <w:t xml:space="preserve"> recently, the prospect of nuclear use motivated President Obama’s call for a nuclear-free world:7 Today, the Cold War has disappeared but thousands of those weapons have not. In a strange turn of history, the threat of global nuclear war has gone down, but the risk of a nuclear attack has gone </w:t>
      </w:r>
      <w:r>
        <w:rPr>
          <w:b w:val="0"/>
          <w:i w:val="0"/>
          <w:smallCaps w:val="0"/>
          <w:strike w:val="0"/>
          <w:sz w:val="16"/>
          <w:u w:val="none"/>
        </w:rPr>
        <w:t>up  .</w:t>
      </w:r>
      <w:r>
        <w:rPr>
          <w:b w:val="0"/>
          <w:i w:val="0"/>
          <w:smallCaps w:val="0"/>
          <w:strike w:val="0"/>
          <w:sz w:val="16"/>
          <w:u w:val="none"/>
        </w:rPr>
        <w:t xml:space="preserve">  .  .  So today, I state clearly and with conviction America’s commitment to seek the peace and security of a world without nuclear </w:t>
      </w:r>
      <w:r>
        <w:rPr>
          <w:b w:val="0"/>
          <w:i w:val="0"/>
          <w:smallCaps w:val="0"/>
          <w:strike w:val="0"/>
          <w:sz w:val="16"/>
          <w:u w:val="none"/>
        </w:rPr>
        <w:t>weapons.Clearly</w:t>
      </w:r>
      <w:r>
        <w:rPr>
          <w:b w:val="0"/>
          <w:i w:val="0"/>
          <w:smallCaps w:val="0"/>
          <w:strike w:val="0"/>
          <w:sz w:val="16"/>
          <w:u w:val="none"/>
        </w:rPr>
        <w:t xml:space="preserve">, quite different policies have been motivated by the concern that deterrence might fail. </w:t>
      </w:r>
      <w:r>
        <w:rPr>
          <w:b w:val="0"/>
          <w:i w:val="0"/>
          <w:smallCaps w:val="0"/>
          <w:strike w:val="0"/>
          <w:sz w:val="26"/>
          <w:u w:val="single"/>
        </w:rPr>
        <w:t>However, assertions that deterrence cannot be relied</w:t>
      </w:r>
      <w:r>
        <w:rPr>
          <w:b w:val="0"/>
          <w:i w:val="0"/>
          <w:smallCaps w:val="0"/>
          <w:strike w:val="0"/>
          <w:sz w:val="16"/>
          <w:u w:val="none"/>
        </w:rPr>
        <w:t xml:space="preserve"> </w:t>
      </w:r>
      <w:r>
        <w:rPr>
          <w:b w:val="0"/>
          <w:i w:val="0"/>
          <w:smallCaps w:val="0"/>
          <w:strike w:val="0"/>
          <w:sz w:val="26"/>
          <w:u w:val="single"/>
        </w:rPr>
        <w:t>on are based on intuition and limited perspectives rather than syntheses of the broadest expertise and most appropriate analytic methods that can be</w:t>
      </w:r>
      <w:r>
        <w:rPr>
          <w:b w:val="0"/>
          <w:i w:val="0"/>
          <w:smallCaps w:val="0"/>
          <w:strike w:val="0"/>
          <w:sz w:val="16"/>
          <w:u w:val="none"/>
        </w:rPr>
        <w:t xml:space="preserve"> </w:t>
      </w:r>
      <w:r>
        <w:rPr>
          <w:b w:val="0"/>
          <w:i w:val="0"/>
          <w:smallCaps w:val="0"/>
          <w:strike w:val="0"/>
          <w:sz w:val="26"/>
          <w:u w:val="single"/>
        </w:rPr>
        <w:t>brought to bear.</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