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Sanctions </w:t>
      </w:r>
      <w:r>
        <w:rPr>
          <w:b/>
          <w:i w:val="0"/>
          <w:smallCaps w:val="0"/>
          <w:strike w:val="0"/>
          <w:sz w:val="24"/>
          <w:u w:val="single"/>
        </w:rPr>
        <w:t>put</w:t>
      </w:r>
      <w:r>
        <w:rPr>
          <w:b/>
          <w:i w:val="0"/>
          <w:smallCaps w:val="0"/>
          <w:strike w:val="0"/>
          <w:sz w:val="24"/>
          <w:u w:val="none"/>
        </w:rPr>
        <w:t xml:space="preserve"> the US </w:t>
      </w:r>
      <w:r>
        <w:rPr>
          <w:b/>
          <w:i w:val="0"/>
          <w:smallCaps w:val="0"/>
          <w:strike w:val="0"/>
          <w:sz w:val="24"/>
          <w:u w:val="single"/>
        </w:rPr>
        <w:t>behind</w:t>
      </w:r>
      <w:r>
        <w:rPr>
          <w:b/>
          <w:i w:val="0"/>
          <w:smallCaps w:val="0"/>
          <w:strike w:val="0"/>
          <w:sz w:val="24"/>
          <w:u w:val="none"/>
        </w:rPr>
        <w:t>.</w:t>
      </w:r>
    </w:p>
    <w:p>
      <w:pPr>
        <w:spacing w:after="80"/>
      </w:pPr>
      <w:r>
        <w:rPr>
          <w:b w:val="0"/>
          <w:i w:val="0"/>
          <w:smallCaps w:val="0"/>
          <w:strike w:val="0"/>
          <w:sz w:val="16"/>
          <w:u w:val="none"/>
        </w:rPr>
        <w:t xml:space="preserve">Miles M. </w:t>
      </w:r>
      <w:r>
        <w:rPr>
          <w:b/>
          <w:i w:val="0"/>
          <w:smallCaps w:val="0"/>
          <w:strike w:val="0"/>
          <w:sz w:val="24"/>
          <w:u w:val="none"/>
        </w:rPr>
        <w:t>Evers 24</w:t>
      </w:r>
      <w:r>
        <w:rPr>
          <w:b w:val="0"/>
          <w:i w:val="0"/>
          <w:smallCaps w:val="0"/>
          <w:strike w:val="0"/>
          <w:sz w:val="16"/>
          <w:u w:val="none"/>
        </w:rPr>
        <w:t xml:space="preserve"> (A</w:t>
      </w:r>
      <w:r>
        <w:rPr>
          <w:b w:val="0"/>
          <w:i w:val="0"/>
          <w:smallCaps w:val="0"/>
          <w:strike w:val="0"/>
          <w:sz w:val="16"/>
          <w:u w:val="none"/>
        </w:rPr>
        <w:t>ssistant professor of political science at the University of Connecticut</w:t>
      </w:r>
      <w:r>
        <w:rPr>
          <w:b w:val="0"/>
          <w:i w:val="0"/>
          <w:smallCaps w:val="0"/>
          <w:strike w:val="0"/>
          <w:sz w:val="16"/>
          <w:u w:val="none"/>
        </w:rPr>
        <w:t>, 1/14/24, “</w:t>
      </w:r>
      <w:r>
        <w:rPr>
          <w:b w:val="0"/>
          <w:i w:val="0"/>
          <w:smallCaps w:val="0"/>
          <w:strike w:val="0"/>
          <w:sz w:val="16"/>
          <w:u w:val="none"/>
        </w:rPr>
        <w:t xml:space="preserve">Why the United States Is Losing the Tech War </w:t>
      </w:r>
      <w:r>
        <w:rPr>
          <w:b w:val="0"/>
          <w:i w:val="0"/>
          <w:smallCaps w:val="0"/>
          <w:strike w:val="0"/>
          <w:sz w:val="16"/>
          <w:u w:val="none"/>
        </w:rPr>
        <w:t>With</w:t>
      </w:r>
      <w:r>
        <w:rPr>
          <w:b w:val="0"/>
          <w:i w:val="0"/>
          <w:smallCaps w:val="0"/>
          <w:strike w:val="0"/>
          <w:sz w:val="16"/>
          <w:u w:val="none"/>
        </w:rPr>
        <w:t xml:space="preserve"> China</w:t>
      </w:r>
      <w:r>
        <w:rPr>
          <w:b w:val="0"/>
          <w:i w:val="0"/>
          <w:smallCaps w:val="0"/>
          <w:strike w:val="0"/>
          <w:sz w:val="16"/>
          <w:u w:val="none"/>
        </w:rPr>
        <w:t xml:space="preserve">,” </w:t>
      </w:r>
      <w:r>
        <w:rPr>
          <w:b w:val="0"/>
          <w:i w:val="0"/>
          <w:smallCaps w:val="0"/>
          <w:strike w:val="0"/>
          <w:sz w:val="16"/>
          <w:u w:val="none"/>
        </w:rPr>
        <w:t>https://www.lawfaremedia.org/article/why-the-united-states-is-losing-the-tech-war-with-china</w:t>
      </w:r>
      <w:r>
        <w:rPr>
          <w:b w:val="0"/>
          <w:i w:val="0"/>
          <w:smallCaps w:val="0"/>
          <w:strike w:val="0"/>
          <w:sz w:val="16"/>
          <w:u w:val="none"/>
        </w:rPr>
        <w:t xml:space="preserve">,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20"/>
          <w:highlight w:val="cyan"/>
          <w:u w:val="single"/>
        </w:rPr>
        <w:t>Semiconductors</w:t>
      </w:r>
      <w:r>
        <w:rPr>
          <w:b w:val="0"/>
          <w:i w:val="0"/>
          <w:smallCaps w:val="0"/>
          <w:strike w:val="0"/>
          <w:sz w:val="16"/>
          <w:u w:val="none"/>
        </w:rPr>
        <w:t>—or “computer chips”—</w:t>
      </w:r>
      <w:r>
        <w:rPr>
          <w:b w:val="0"/>
          <w:i w:val="0"/>
          <w:smallCaps w:val="0"/>
          <w:strike w:val="0"/>
          <w:sz w:val="20"/>
          <w:u w:val="single"/>
        </w:rPr>
        <w:t>lie</w:t>
      </w:r>
      <w:r>
        <w:rPr>
          <w:b w:val="0"/>
          <w:i w:val="0"/>
          <w:smallCaps w:val="0"/>
          <w:strike w:val="0"/>
          <w:sz w:val="16"/>
          <w:u w:val="none"/>
        </w:rPr>
        <w:t xml:space="preserve"> </w:t>
      </w:r>
      <w:r>
        <w:rPr>
          <w:b w:val="0"/>
          <w:i w:val="0"/>
          <w:smallCaps w:val="0"/>
          <w:strike w:val="0"/>
          <w:sz w:val="20"/>
          <w:u w:val="single"/>
        </w:rPr>
        <w:t xml:space="preserve">at the </w:t>
      </w:r>
      <w:r>
        <w:rPr>
          <w:b/>
          <w:i w:val="0"/>
          <w:smallCaps w:val="0"/>
          <w:strike w:val="0"/>
          <w:sz w:val="20"/>
          <w:u w:val="single"/>
        </w:rPr>
        <w:t>heart</w:t>
      </w:r>
      <w:r>
        <w:rPr>
          <w:b w:val="0"/>
          <w:i w:val="0"/>
          <w:smallCaps w:val="0"/>
          <w:strike w:val="0"/>
          <w:sz w:val="20"/>
          <w:u w:val="single"/>
        </w:rPr>
        <w:t xml:space="preserve"> of the </w:t>
      </w:r>
      <w:r>
        <w:rPr>
          <w:b/>
          <w:i w:val="0"/>
          <w:smallCaps w:val="0"/>
          <w:strike w:val="0"/>
          <w:sz w:val="20"/>
          <w:u w:val="single"/>
        </w:rPr>
        <w:t>competition</w:t>
      </w:r>
      <w:r>
        <w:rPr>
          <w:b w:val="0"/>
          <w:i w:val="0"/>
          <w:smallCaps w:val="0"/>
          <w:strike w:val="0"/>
          <w:sz w:val="16"/>
          <w:u w:val="none"/>
        </w:rPr>
        <w:t xml:space="preserve"> </w:t>
      </w:r>
      <w:r>
        <w:rPr>
          <w:b w:val="0"/>
          <w:i w:val="0"/>
          <w:smallCaps w:val="0"/>
          <w:strike w:val="0"/>
          <w:sz w:val="20"/>
          <w:u w:val="single"/>
        </w:rPr>
        <w:t>between</w:t>
      </w:r>
      <w:r>
        <w:rPr>
          <w:b w:val="0"/>
          <w:i w:val="0"/>
          <w:smallCaps w:val="0"/>
          <w:strike w:val="0"/>
          <w:sz w:val="16"/>
          <w:u w:val="none"/>
        </w:rPr>
        <w:t xml:space="preserve"> </w:t>
      </w:r>
      <w:r>
        <w:rPr>
          <w:b w:val="0"/>
          <w:i w:val="0"/>
          <w:smallCaps w:val="0"/>
          <w:strike w:val="0"/>
          <w:sz w:val="20"/>
          <w:u w:val="single"/>
        </w:rPr>
        <w:t>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and China</w:t>
      </w:r>
      <w:r>
        <w:rPr>
          <w:b w:val="0"/>
          <w:i w:val="0"/>
          <w:smallCaps w:val="0"/>
          <w:strike w:val="0"/>
          <w:sz w:val="16"/>
          <w:u w:val="none"/>
        </w:rPr>
        <w:t xml:space="preserve">. </w:t>
      </w:r>
      <w:r>
        <w:rPr>
          <w:b w:val="0"/>
          <w:i w:val="0"/>
          <w:smallCaps w:val="0"/>
          <w:strike w:val="0"/>
          <w:sz w:val="20"/>
          <w:u w:val="single"/>
        </w:rPr>
        <w:t>They</w:t>
      </w:r>
      <w:r>
        <w:rPr>
          <w:b w:val="0"/>
          <w:i w:val="0"/>
          <w:smallCaps w:val="0"/>
          <w:strike w:val="0"/>
          <w:sz w:val="16"/>
          <w:u w:val="none"/>
        </w:rPr>
        <w:t xml:space="preserve"> </w:t>
      </w:r>
      <w:r>
        <w:rPr>
          <w:b w:val="0"/>
          <w:i w:val="0"/>
          <w:smallCaps w:val="0"/>
          <w:strike w:val="0"/>
          <w:sz w:val="20"/>
          <w:highlight w:val="cyan"/>
          <w:u w:val="single"/>
        </w:rPr>
        <w:t>are</w:t>
      </w:r>
      <w:r>
        <w:rPr>
          <w:b w:val="0"/>
          <w:i w:val="0"/>
          <w:smallCaps w:val="0"/>
          <w:strike w:val="0"/>
          <w:sz w:val="16"/>
          <w:u w:val="none"/>
        </w:rPr>
        <w:t xml:space="preserve"> one of the most critical sectors of the modern economy and an </w:t>
      </w:r>
      <w:r>
        <w:rPr>
          <w:b/>
          <w:i w:val="0"/>
          <w:smallCaps w:val="0"/>
          <w:strike w:val="0"/>
          <w:sz w:val="20"/>
          <w:highlight w:val="cyan"/>
          <w:u w:val="single"/>
        </w:rPr>
        <w:t>irreplaceable</w:t>
      </w:r>
      <w:r>
        <w:rPr>
          <w:b w:val="0"/>
          <w:i w:val="0"/>
          <w:smallCaps w:val="0"/>
          <w:strike w:val="0"/>
          <w:sz w:val="16"/>
          <w:u w:val="none"/>
        </w:rPr>
        <w:t xml:space="preserve"> input </w:t>
      </w:r>
      <w:r>
        <w:rPr>
          <w:b w:val="0"/>
          <w:i w:val="0"/>
          <w:smallCaps w:val="0"/>
          <w:strike w:val="0"/>
          <w:sz w:val="20"/>
          <w:highlight w:val="cyan"/>
          <w:u w:val="single"/>
        </w:rPr>
        <w:t>in</w:t>
      </w:r>
      <w:r>
        <w:rPr>
          <w:b w:val="0"/>
          <w:i w:val="0"/>
          <w:smallCaps w:val="0"/>
          <w:strike w:val="0"/>
          <w:sz w:val="16"/>
          <w:u w:val="none"/>
        </w:rPr>
        <w:t xml:space="preserve"> almost </w:t>
      </w:r>
      <w:r>
        <w:rPr>
          <w:b w:val="0"/>
          <w:i w:val="0"/>
          <w:smallCaps w:val="0"/>
          <w:strike w:val="0"/>
          <w:sz w:val="20"/>
          <w:u w:val="single"/>
        </w:rPr>
        <w:t xml:space="preserve">every </w:t>
      </w:r>
      <w:r>
        <w:rPr>
          <w:b w:val="0"/>
          <w:i w:val="0"/>
          <w:smallCaps w:val="0"/>
          <w:strike w:val="0"/>
          <w:sz w:val="20"/>
          <w:highlight w:val="cyan"/>
          <w:u w:val="single"/>
        </w:rPr>
        <w:t>modern tech</w:t>
      </w:r>
      <w:r>
        <w:rPr>
          <w:b w:val="0"/>
          <w:i w:val="0"/>
          <w:smallCaps w:val="0"/>
          <w:strike w:val="0"/>
          <w:sz w:val="20"/>
          <w:u w:val="single"/>
        </w:rPr>
        <w:t>nology</w:t>
      </w:r>
      <w:r>
        <w:rPr>
          <w:b w:val="0"/>
          <w:i w:val="0"/>
          <w:smallCaps w:val="0"/>
          <w:strike w:val="0"/>
          <w:sz w:val="16"/>
          <w:u w:val="none"/>
        </w:rPr>
        <w:t xml:space="preserve">, from washing machines to missile guidance systems. For this reason, having reliable and affordable access to semiconductors can shape a country’s economic and military power. </w:t>
      </w:r>
      <w:r>
        <w:rPr>
          <w:b w:val="0"/>
          <w:i w:val="0"/>
          <w:smallCaps w:val="0"/>
          <w:strike w:val="0"/>
          <w:sz w:val="20"/>
          <w:highlight w:val="cyan"/>
          <w:u w:val="single"/>
        </w:rPr>
        <w:t>China</w:t>
      </w:r>
      <w:r>
        <w:rPr>
          <w:b w:val="0"/>
          <w:i w:val="0"/>
          <w:smallCaps w:val="0"/>
          <w:strike w:val="0"/>
          <w:sz w:val="16"/>
          <w:u w:val="none"/>
        </w:rPr>
        <w:t xml:space="preserve"> is a prime example. Its </w:t>
      </w:r>
      <w:r>
        <w:rPr>
          <w:b w:val="0"/>
          <w:i w:val="0"/>
          <w:smallCaps w:val="0"/>
          <w:strike w:val="0"/>
          <w:sz w:val="20"/>
          <w:u w:val="single"/>
        </w:rPr>
        <w:t>meteoric</w:t>
      </w:r>
      <w:r>
        <w:rPr>
          <w:b w:val="0"/>
          <w:i w:val="0"/>
          <w:smallCaps w:val="0"/>
          <w:strike w:val="0"/>
          <w:sz w:val="16"/>
          <w:u w:val="none"/>
        </w:rPr>
        <w:t xml:space="preserve"> </w:t>
      </w:r>
      <w:r>
        <w:rPr>
          <w:b w:val="0"/>
          <w:i w:val="0"/>
          <w:smallCaps w:val="0"/>
          <w:strike w:val="0"/>
          <w:sz w:val="20"/>
          <w:highlight w:val="cyan"/>
          <w:u w:val="single"/>
        </w:rPr>
        <w:t>rise</w:t>
      </w:r>
      <w:r>
        <w:rPr>
          <w:b w:val="0"/>
          <w:i w:val="0"/>
          <w:smallCaps w:val="0"/>
          <w:strike w:val="0"/>
          <w:sz w:val="16"/>
          <w:u w:val="none"/>
        </w:rPr>
        <w:t xml:space="preserve"> over the past 20 years </w:t>
      </w:r>
      <w:r>
        <w:rPr>
          <w:b w:val="0"/>
          <w:i w:val="0"/>
          <w:smallCaps w:val="0"/>
          <w:strike w:val="0"/>
          <w:sz w:val="20"/>
          <w:highlight w:val="cyan"/>
          <w:u w:val="single"/>
        </w:rPr>
        <w:t>is due</w:t>
      </w:r>
      <w:r>
        <w:rPr>
          <w:b w:val="0"/>
          <w:i w:val="0"/>
          <w:smallCaps w:val="0"/>
          <w:strike w:val="0"/>
          <w:sz w:val="20"/>
          <w:u w:val="single"/>
        </w:rPr>
        <w:t xml:space="preserve"> mainly </w:t>
      </w:r>
      <w:r>
        <w:rPr>
          <w:b w:val="0"/>
          <w:i w:val="0"/>
          <w:smallCaps w:val="0"/>
          <w:strike w:val="0"/>
          <w:sz w:val="20"/>
          <w:highlight w:val="cyan"/>
          <w:u w:val="single"/>
        </w:rPr>
        <w:t>to</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u w:val="single"/>
        </w:rPr>
        <w:t>country’s</w:t>
      </w:r>
      <w:r>
        <w:rPr>
          <w:b w:val="0"/>
          <w:i w:val="0"/>
          <w:smallCaps w:val="0"/>
          <w:strike w:val="0"/>
          <w:sz w:val="16"/>
          <w:u w:val="none"/>
        </w:rPr>
        <w:t xml:space="preserve"> </w:t>
      </w:r>
      <w:r>
        <w:rPr>
          <w:b/>
          <w:i w:val="0"/>
          <w:smallCaps w:val="0"/>
          <w:strike w:val="0"/>
          <w:sz w:val="20"/>
          <w:u w:val="single"/>
        </w:rPr>
        <w:t xml:space="preserve">high </w:t>
      </w:r>
      <w:r>
        <w:rPr>
          <w:b/>
          <w:i w:val="0"/>
          <w:smallCaps w:val="0"/>
          <w:strike w:val="0"/>
          <w:sz w:val="20"/>
          <w:highlight w:val="cyan"/>
          <w:u w:val="single"/>
        </w:rPr>
        <w:t>concentration</w:t>
      </w:r>
      <w:r>
        <w:rPr>
          <w:b w:val="0"/>
          <w:i w:val="0"/>
          <w:smallCaps w:val="0"/>
          <w:strike w:val="0"/>
          <w:sz w:val="20"/>
          <w:highlight w:val="cyan"/>
          <w:u w:val="single"/>
        </w:rPr>
        <w:t xml:space="preserve"> o</w:t>
      </w:r>
      <w:r>
        <w:rPr>
          <w:b w:val="0"/>
          <w:i w:val="0"/>
          <w:smallCaps w:val="0"/>
          <w:strike w:val="0"/>
          <w:sz w:val="20"/>
          <w:u w:val="single"/>
        </w:rPr>
        <w:t xml:space="preserve">f </w:t>
      </w:r>
      <w:r>
        <w:rPr>
          <w:b w:val="0"/>
          <w:i w:val="0"/>
          <w:smallCaps w:val="0"/>
          <w:strike w:val="0"/>
          <w:sz w:val="16"/>
          <w:u w:val="none"/>
        </w:rPr>
        <w:t xml:space="preserve">global </w:t>
      </w:r>
      <w:r>
        <w:rPr>
          <w:b/>
          <w:i w:val="0"/>
          <w:smallCaps w:val="0"/>
          <w:strike w:val="0"/>
          <w:sz w:val="20"/>
          <w:highlight w:val="cyan"/>
          <w:u w:val="single"/>
        </w:rPr>
        <w:t>electronics</w:t>
      </w:r>
      <w:r>
        <w:rPr>
          <w:b w:val="0"/>
          <w:i w:val="0"/>
          <w:smallCaps w:val="0"/>
          <w:strike w:val="0"/>
          <w:sz w:val="20"/>
          <w:u w:val="single"/>
        </w:rPr>
        <w:t xml:space="preserve"> production</w:t>
      </w:r>
      <w:r>
        <w:rPr>
          <w:b w:val="0"/>
          <w:i w:val="0"/>
          <w:smallCaps w:val="0"/>
          <w:strike w:val="0"/>
          <w:sz w:val="16"/>
          <w:u w:val="none"/>
        </w:rPr>
        <w:t xml:space="preserve">. Chinese firms like </w:t>
      </w:r>
      <w:r>
        <w:rPr>
          <w:b w:val="0"/>
          <w:i w:val="0"/>
          <w:smallCaps w:val="0"/>
          <w:strike w:val="0"/>
          <w:sz w:val="20"/>
          <w:u w:val="single"/>
        </w:rPr>
        <w:t>Huawei</w:t>
      </w:r>
      <w:r>
        <w:rPr>
          <w:b w:val="0"/>
          <w:i w:val="0"/>
          <w:smallCaps w:val="0"/>
          <w:strike w:val="0"/>
          <w:sz w:val="16"/>
          <w:u w:val="none"/>
        </w:rPr>
        <w:t xml:space="preserve"> </w:t>
      </w:r>
      <w:r>
        <w:rPr>
          <w:b w:val="0"/>
          <w:i w:val="0"/>
          <w:smallCaps w:val="0"/>
          <w:strike w:val="0"/>
          <w:sz w:val="20"/>
          <w:u w:val="single"/>
        </w:rPr>
        <w:t>and ZTE have</w:t>
      </w:r>
      <w:r>
        <w:rPr>
          <w:b w:val="0"/>
          <w:i w:val="0"/>
          <w:smallCaps w:val="0"/>
          <w:strike w:val="0"/>
          <w:sz w:val="16"/>
          <w:u w:val="none"/>
        </w:rPr>
        <w:t xml:space="preserve"> </w:t>
      </w:r>
      <w:r>
        <w:rPr>
          <w:b w:val="0"/>
          <w:i w:val="0"/>
          <w:smallCaps w:val="0"/>
          <w:strike w:val="0"/>
          <w:sz w:val="20"/>
          <w:u w:val="single"/>
        </w:rPr>
        <w:t>led</w:t>
      </w:r>
      <w:r>
        <w:rPr>
          <w:b w:val="0"/>
          <w:i w:val="0"/>
          <w:smallCaps w:val="0"/>
          <w:strike w:val="0"/>
          <w:sz w:val="16"/>
          <w:u w:val="none"/>
        </w:rPr>
        <w:t xml:space="preserve"> the way in </w:t>
      </w:r>
      <w:r>
        <w:rPr>
          <w:b w:val="0"/>
          <w:i w:val="0"/>
          <w:smallCaps w:val="0"/>
          <w:strike w:val="0"/>
          <w:sz w:val="20"/>
          <w:u w:val="single"/>
        </w:rPr>
        <w:t>quantum computing</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rtificial </w:t>
      </w:r>
      <w:r>
        <w:rPr>
          <w:b w:val="0"/>
          <w:i w:val="0"/>
          <w:smallCaps w:val="0"/>
          <w:strike w:val="0"/>
          <w:sz w:val="20"/>
          <w:u w:val="single"/>
        </w:rPr>
        <w:t>i</w:t>
      </w:r>
      <w:r>
        <w:rPr>
          <w:b w:val="0"/>
          <w:i w:val="0"/>
          <w:smallCaps w:val="0"/>
          <w:strike w:val="0"/>
          <w:sz w:val="16"/>
          <w:u w:val="none"/>
        </w:rPr>
        <w:t xml:space="preserve">ntelligence,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5G</w:t>
      </w:r>
      <w:r>
        <w:rPr>
          <w:b w:val="0"/>
          <w:i w:val="0"/>
          <w:smallCaps w:val="0"/>
          <w:strike w:val="0"/>
          <w:sz w:val="16"/>
          <w:u w:val="none"/>
        </w:rPr>
        <w:t xml:space="preserve"> technologies.</w:t>
      </w:r>
    </w:p>
    <w:p>
      <w:pPr>
        <w:spacing w:after="60"/>
      </w:pPr>
      <w:r>
        <w:rPr>
          <w:b w:val="0"/>
          <w:i w:val="0"/>
          <w:smallCaps w:val="0"/>
          <w:strike w:val="0"/>
          <w:sz w:val="16"/>
          <w:u w:val="none"/>
        </w:rPr>
        <w:t xml:space="preserve">Over the past several years, </w:t>
      </w:r>
      <w:r>
        <w:rPr>
          <w:b w:val="0"/>
          <w:i w:val="0"/>
          <w:smallCaps w:val="0"/>
          <w:strike w:val="0"/>
          <w:sz w:val="20"/>
          <w:highlight w:val="cyan"/>
          <w:u w:val="single"/>
        </w:rPr>
        <w:t>the</w:t>
      </w:r>
      <w:r>
        <w:rPr>
          <w:b w:val="0"/>
          <w:i w:val="0"/>
          <w:smallCaps w:val="0"/>
          <w:strike w:val="0"/>
          <w:sz w:val="16"/>
          <w:highlight w:val="cyan"/>
          <w:u w:val="none"/>
        </w:rPr>
        <w:t xml:space="preserve"> </w:t>
      </w:r>
      <w:r>
        <w:rPr>
          <w:b w:val="0"/>
          <w:i w:val="0"/>
          <w:smallCaps w:val="0"/>
          <w:strike w:val="0"/>
          <w:sz w:val="20"/>
          <w:highlight w:val="cyan"/>
          <w:u w:val="single"/>
        </w:rPr>
        <w:t>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has </w:t>
      </w:r>
      <w:r>
        <w:rPr>
          <w:b/>
          <w:i w:val="0"/>
          <w:smallCaps w:val="0"/>
          <w:strike w:val="0"/>
          <w:sz w:val="20"/>
          <w:u w:val="single"/>
        </w:rPr>
        <w:t>sought</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u w:val="single"/>
        </w:rPr>
        <w:t>restrict</w:t>
      </w:r>
      <w:r>
        <w:rPr>
          <w:b w:val="0"/>
          <w:i w:val="0"/>
          <w:smallCaps w:val="0"/>
          <w:strike w:val="0"/>
          <w:sz w:val="16"/>
          <w:u w:val="none"/>
        </w:rPr>
        <w:t xml:space="preserve"> China’s </w:t>
      </w:r>
      <w:r>
        <w:rPr>
          <w:b w:val="0"/>
          <w:i w:val="0"/>
          <w:smallCaps w:val="0"/>
          <w:strike w:val="0"/>
          <w:sz w:val="20"/>
          <w:u w:val="single"/>
        </w:rPr>
        <w:t>access</w:t>
      </w:r>
      <w:r>
        <w:rPr>
          <w:b w:val="0"/>
          <w:i w:val="0"/>
          <w:smallCaps w:val="0"/>
          <w:strike w:val="0"/>
          <w:sz w:val="16"/>
          <w:u w:val="none"/>
        </w:rPr>
        <w:t xml:space="preserve"> to semiconductor technologies. Traditionally, Washington only ever limited the export of cutting-edge chips that might have military applications, believing that the United States could “run faster” than China through innovation and free trade. However, after China released its “Made in China” strategy in 2015, concern spread that China’s military and economic power was growing faster than expected and that it was using U.S. commercial technologies to do so. Consequently, the United States needed to “maintain as large of a lead as possible” in semiconductor technologies. </w:t>
      </w:r>
      <w:r>
        <w:rPr>
          <w:b w:val="0"/>
          <w:i w:val="0"/>
          <w:smallCaps w:val="0"/>
          <w:strike w:val="0"/>
          <w:sz w:val="20"/>
          <w:u w:val="single"/>
        </w:rPr>
        <w:t>This meant</w:t>
      </w:r>
      <w:r>
        <w:rPr>
          <w:b w:val="0"/>
          <w:i w:val="0"/>
          <w:smallCaps w:val="0"/>
          <w:strike w:val="0"/>
          <w:sz w:val="16"/>
          <w:u w:val="none"/>
        </w:rPr>
        <w:t xml:space="preserve"> </w:t>
      </w:r>
      <w:r>
        <w:rPr>
          <w:b/>
          <w:i w:val="0"/>
          <w:smallCaps w:val="0"/>
          <w:strike w:val="0"/>
          <w:sz w:val="20"/>
          <w:highlight w:val="cyan"/>
          <w:u w:val="single"/>
        </w:rPr>
        <w:t>restricting</w:t>
      </w:r>
      <w:r>
        <w:rPr>
          <w:b w:val="0"/>
          <w:i w:val="0"/>
          <w:smallCaps w:val="0"/>
          <w:strike w:val="0"/>
          <w:sz w:val="16"/>
          <w:highlight w:val="cyan"/>
          <w:u w:val="none"/>
        </w:rPr>
        <w:t xml:space="preserve"> </w:t>
      </w:r>
      <w:r>
        <w:rPr>
          <w:b/>
          <w:i w:val="0"/>
          <w:smallCaps w:val="0"/>
          <w:strike w:val="0"/>
          <w:sz w:val="20"/>
          <w:highlight w:val="cyan"/>
          <w:u w:val="single"/>
        </w:rPr>
        <w:t>sales</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advanced</w:t>
      </w:r>
      <w:r>
        <w:rPr>
          <w:b w:val="0"/>
          <w:i w:val="0"/>
          <w:smallCaps w:val="0"/>
          <w:strike w:val="0"/>
          <w:sz w:val="16"/>
          <w:u w:val="none"/>
        </w:rPr>
        <w:t xml:space="preserve"> semiconductor </w:t>
      </w:r>
      <w:r>
        <w:rPr>
          <w:b w:val="0"/>
          <w:i w:val="0"/>
          <w:smallCaps w:val="0"/>
          <w:strike w:val="0"/>
          <w:sz w:val="20"/>
          <w:highlight w:val="cyan"/>
          <w:u w:val="single"/>
        </w:rPr>
        <w:t>technologies</w:t>
      </w:r>
      <w:r>
        <w:rPr>
          <w:b w:val="0"/>
          <w:i w:val="0"/>
          <w:smallCaps w:val="0"/>
          <w:strike w:val="0"/>
          <w:sz w:val="16"/>
          <w:u w:val="none"/>
        </w:rPr>
        <w:t xml:space="preserve"> to Chinese businesses, regardless of their civilian or military applications, and bolstering the domestic semiconductor industry through the $280 billion CHIPS and Science Act.</w:t>
      </w:r>
    </w:p>
    <w:p>
      <w:pPr>
        <w:spacing w:after="60"/>
      </w:pPr>
      <w:r>
        <w:rPr>
          <w:b w:val="0"/>
          <w:i w:val="0"/>
          <w:smallCaps w:val="0"/>
          <w:strike w:val="0"/>
          <w:sz w:val="16"/>
          <w:u w:val="none"/>
        </w:rPr>
        <w:t xml:space="preserve">In a recent article, “Wars without Gun Smoke,” Ling Chen and I explore the strategic logic behind U.S. technology policy toward China and its likelihood for success. We show that, like in past power transitions between rising and declining powers, the United States is waging a preventive economic war to stop China from becoming a peer competitor. However,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highlight w:val="cyan"/>
          <w:u w:val="single"/>
        </w:rPr>
        <w:t>position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u w:val="single"/>
        </w:rPr>
        <w:t>American businesses</w:t>
      </w:r>
      <w:r>
        <w:rPr>
          <w:b w:val="0"/>
          <w:i w:val="0"/>
          <w:smallCaps w:val="0"/>
          <w:strike w:val="0"/>
          <w:sz w:val="16"/>
          <w:u w:val="none"/>
        </w:rPr>
        <w:t xml:space="preserve"> </w:t>
      </w:r>
      <w:r>
        <w:rPr>
          <w:b w:val="0"/>
          <w:i w:val="0"/>
          <w:smallCaps w:val="0"/>
          <w:strike w:val="0"/>
          <w:sz w:val="20"/>
          <w:highlight w:val="cyan"/>
          <w:u w:val="single"/>
        </w:rPr>
        <w:t>in</w:t>
      </w:r>
      <w:r>
        <w:rPr>
          <w:b w:val="0"/>
          <w:i w:val="0"/>
          <w:smallCaps w:val="0"/>
          <w:strike w:val="0"/>
          <w:sz w:val="16"/>
          <w:u w:val="none"/>
        </w:rPr>
        <w:t xml:space="preserve"> the </w:t>
      </w:r>
      <w:r>
        <w:rPr>
          <w:b w:val="0"/>
          <w:i w:val="0"/>
          <w:smallCaps w:val="0"/>
          <w:strike w:val="0"/>
          <w:sz w:val="20"/>
          <w:highlight w:val="cyan"/>
          <w:u w:val="single"/>
        </w:rPr>
        <w:t>global value chains</w:t>
      </w:r>
      <w:r>
        <w:rPr>
          <w:b w:val="0"/>
          <w:i w:val="0"/>
          <w:smallCaps w:val="0"/>
          <w:strike w:val="0"/>
          <w:sz w:val="16"/>
          <w:u w:val="none"/>
        </w:rPr>
        <w:t xml:space="preserve"> (GVCs) for semiconductors </w:t>
      </w:r>
      <w:r>
        <w:rPr>
          <w:b w:val="0"/>
          <w:i w:val="0"/>
          <w:smallCaps w:val="0"/>
          <w:strike w:val="0"/>
          <w:sz w:val="20"/>
          <w:highlight w:val="cyan"/>
          <w:u w:val="single"/>
        </w:rPr>
        <w:t>puts</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20"/>
          <w:u w:val="single"/>
        </w:rPr>
        <w:t xml:space="preserve"> </w:t>
      </w:r>
      <w:r>
        <w:rPr>
          <w:b w:val="0"/>
          <w:i w:val="0"/>
          <w:smallCaps w:val="0"/>
          <w:strike w:val="0"/>
          <w:sz w:val="20"/>
          <w:highlight w:val="cyan"/>
          <w:u w:val="single"/>
        </w:rPr>
        <w:t>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highlight w:val="cyan"/>
          <w:u w:val="single"/>
        </w:rPr>
        <w:t xml:space="preserve">at a </w:t>
      </w:r>
      <w:r>
        <w:rPr>
          <w:b/>
          <w:i w:val="0"/>
          <w:smallCaps w:val="0"/>
          <w:strike w:val="0"/>
          <w:sz w:val="20"/>
          <w:highlight w:val="cyan"/>
          <w:u w:val="single"/>
        </w:rPr>
        <w:t>disadvantage</w:t>
      </w:r>
      <w:r>
        <w:rPr>
          <w:b w:val="0"/>
          <w:i w:val="0"/>
          <w:smallCaps w:val="0"/>
          <w:strike w:val="0"/>
          <w:sz w:val="16"/>
          <w:u w:val="none"/>
        </w:rPr>
        <w:t xml:space="preserve"> in this war. Ultimately, we find the United States has started a fight that it seems destined to lose. </w:t>
      </w:r>
    </w:p>
    <w:p>
      <w:pPr>
        <w:spacing w:after="60"/>
      </w:pPr>
      <w:r>
        <w:rPr>
          <w:b w:val="0"/>
          <w:i w:val="0"/>
          <w:smallCaps w:val="0"/>
          <w:strike w:val="0"/>
          <w:sz w:val="16"/>
          <w:u w:val="none"/>
        </w:rPr>
        <w:t>The Global Value Chain for Semiconductors</w:t>
      </w:r>
    </w:p>
    <w:p>
      <w:pPr>
        <w:spacing w:after="60"/>
      </w:pPr>
      <w:r>
        <w:rPr>
          <w:b w:val="0"/>
          <w:i w:val="0"/>
          <w:smallCaps w:val="0"/>
          <w:strike w:val="0"/>
          <w:sz w:val="16"/>
          <w:u w:val="none"/>
        </w:rPr>
        <w:t>Like most commodities, semiconductors are produced through global value chains, in which the stages of the production process are spread among firms in different countries. For semiconductors, the chain typically begins with “fabless” chipmakers in the United States who design the chip’s architecture using electronic automation software. These designers then outsource manufacturing to “foundries” in Taiwan, Japan, or South Korea that fabricate the semiconductor from silicon wafers and other raw materials. The chips are sent to Chinese firms for assembly, testing, and packing into a final product like a cellphone or laptop. Chains like this are generally of net benefit to the world. They promote specialization, reduce costs, and ultimately increase profits.</w:t>
      </w:r>
    </w:p>
    <w:p>
      <w:pPr>
        <w:spacing w:after="60"/>
      </w:pPr>
      <w:r>
        <w:rPr>
          <w:b w:val="0"/>
          <w:i w:val="0"/>
          <w:smallCaps w:val="0"/>
          <w:strike w:val="0"/>
          <w:sz w:val="20"/>
          <w:highlight w:val="cyan"/>
          <w:u w:val="single"/>
        </w:rPr>
        <w:t>Each firm</w:t>
      </w:r>
      <w:r>
        <w:rPr>
          <w:b w:val="0"/>
          <w:i w:val="0"/>
          <w:smallCaps w:val="0"/>
          <w:strike w:val="0"/>
          <w:sz w:val="20"/>
          <w:u w:val="single"/>
        </w:rPr>
        <w:t xml:space="preserve"> that participates in a GVC</w:t>
      </w:r>
      <w:r>
        <w:rPr>
          <w:b w:val="0"/>
          <w:i w:val="0"/>
          <w:smallCaps w:val="0"/>
          <w:strike w:val="0"/>
          <w:sz w:val="16"/>
          <w:u w:val="none"/>
        </w:rPr>
        <w:t xml:space="preserve"> </w:t>
      </w:r>
      <w:r>
        <w:rPr>
          <w:b/>
          <w:i w:val="0"/>
          <w:smallCaps w:val="0"/>
          <w:strike w:val="0"/>
          <w:sz w:val="20"/>
          <w:highlight w:val="cyan"/>
          <w:u w:val="single"/>
        </w:rPr>
        <w:t>contributes</w:t>
      </w:r>
      <w:r>
        <w:rPr>
          <w:b w:val="0"/>
          <w:i w:val="0"/>
          <w:smallCaps w:val="0"/>
          <w:strike w:val="0"/>
          <w:sz w:val="16"/>
          <w:u w:val="none"/>
        </w:rPr>
        <w:t xml:space="preserve"> </w:t>
      </w:r>
      <w:r>
        <w:rPr>
          <w:b w:val="0"/>
          <w:i w:val="0"/>
          <w:smallCaps w:val="0"/>
          <w:strike w:val="0"/>
          <w:sz w:val="20"/>
          <w:highlight w:val="cyan"/>
          <w:u w:val="single"/>
        </w:rPr>
        <w:t>some</w:t>
      </w:r>
      <w:r>
        <w:rPr>
          <w:b w:val="0"/>
          <w:i w:val="0"/>
          <w:smallCaps w:val="0"/>
          <w:strike w:val="0"/>
          <w:sz w:val="20"/>
          <w:u w:val="single"/>
        </w:rPr>
        <w:t xml:space="preserve"> “</w:t>
      </w:r>
      <w:r>
        <w:rPr>
          <w:b/>
          <w:i w:val="0"/>
          <w:smallCaps w:val="0"/>
          <w:strike w:val="0"/>
          <w:sz w:val="20"/>
          <w:highlight w:val="cyan"/>
          <w:u w:val="single"/>
        </w:rPr>
        <w:t>value</w:t>
      </w:r>
      <w:r>
        <w:rPr>
          <w:b w:val="0"/>
          <w:i w:val="0"/>
          <w:smallCaps w:val="0"/>
          <w:strike w:val="0"/>
          <w:sz w:val="16"/>
          <w:u w:val="none"/>
        </w:rPr>
        <w:t xml:space="preserve">” to the final price of an item, albeit to varying degrees. High-value </w:t>
      </w:r>
      <w:r>
        <w:rPr>
          <w:b w:val="0"/>
          <w:i w:val="0"/>
          <w:smallCaps w:val="0"/>
          <w:strike w:val="0"/>
          <w:sz w:val="20"/>
          <w:highlight w:val="cyan"/>
          <w:u w:val="single"/>
        </w:rPr>
        <w:t>businesses</w:t>
      </w:r>
      <w:r>
        <w:rPr>
          <w:b w:val="0"/>
          <w:i w:val="0"/>
          <w:smallCaps w:val="0"/>
          <w:strike w:val="0"/>
          <w:sz w:val="16"/>
          <w:u w:val="none"/>
        </w:rPr>
        <w:t xml:space="preserve"> specialize </w:t>
      </w:r>
      <w:r>
        <w:rPr>
          <w:b w:val="0"/>
          <w:i w:val="0"/>
          <w:smallCaps w:val="0"/>
          <w:strike w:val="0"/>
          <w:sz w:val="20"/>
          <w:u w:val="single"/>
        </w:rPr>
        <w:t>in knowledge-intensive activities</w:t>
      </w:r>
      <w:r>
        <w:rPr>
          <w:b w:val="0"/>
          <w:i w:val="0"/>
          <w:smallCaps w:val="0"/>
          <w:strike w:val="0"/>
          <w:sz w:val="16"/>
          <w:u w:val="none"/>
        </w:rPr>
        <w:t xml:space="preserve"> that involve steep barriers to entry (e.g., research and development, branding, marketing, logistics, and financing). As such, they tend to </w:t>
      </w:r>
      <w:r>
        <w:rPr>
          <w:b w:val="0"/>
          <w:i w:val="0"/>
          <w:smallCaps w:val="0"/>
          <w:strike w:val="0"/>
          <w:sz w:val="20"/>
          <w:u w:val="single"/>
        </w:rPr>
        <w:t>govern</w:t>
      </w:r>
      <w:r>
        <w:rPr>
          <w:b w:val="0"/>
          <w:i w:val="0"/>
          <w:smallCaps w:val="0"/>
          <w:strike w:val="0"/>
          <w:sz w:val="16"/>
          <w:u w:val="none"/>
        </w:rPr>
        <w:t xml:space="preserve"> </w:t>
      </w:r>
      <w:r>
        <w:rPr>
          <w:b w:val="0"/>
          <w:i w:val="0"/>
          <w:smallCaps w:val="0"/>
          <w:strike w:val="0"/>
          <w:sz w:val="20"/>
          <w:u w:val="single"/>
        </w:rPr>
        <w:t>the GVC</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highlight w:val="cyan"/>
          <w:u w:val="single"/>
        </w:rPr>
        <w:t>reap</w:t>
      </w:r>
      <w:r>
        <w:rPr>
          <w:b w:val="0"/>
          <w:i w:val="0"/>
          <w:smallCaps w:val="0"/>
          <w:strike w:val="0"/>
          <w:sz w:val="20"/>
          <w:highlight w:val="cyan"/>
          <w:u w:val="single"/>
        </w:rPr>
        <w:t xml:space="preserve"> the most</w:t>
      </w:r>
      <w:r>
        <w:rPr>
          <w:b w:val="0"/>
          <w:i w:val="0"/>
          <w:smallCaps w:val="0"/>
          <w:strike w:val="0"/>
          <w:sz w:val="20"/>
          <w:u w:val="single"/>
        </w:rPr>
        <w:t xml:space="preserve"> </w:t>
      </w:r>
      <w:r>
        <w:rPr>
          <w:b/>
          <w:i w:val="0"/>
          <w:smallCaps w:val="0"/>
          <w:strike w:val="0"/>
          <w:sz w:val="20"/>
          <w:highlight w:val="cyan"/>
          <w:u w:val="single"/>
        </w:rPr>
        <w:t>profits</w:t>
      </w:r>
      <w:r>
        <w:rPr>
          <w:b w:val="0"/>
          <w:i w:val="0"/>
          <w:smallCaps w:val="0"/>
          <w:strike w:val="0"/>
          <w:sz w:val="16"/>
          <w:u w:val="none"/>
        </w:rPr>
        <w:t>. In contrast, low</w:t>
      </w:r>
      <w:r>
        <w:rPr>
          <w:b w:val="0"/>
          <w:i w:val="0"/>
          <w:smallCaps w:val="0"/>
          <w:strike w:val="0"/>
          <w:sz w:val="20"/>
          <w:u w:val="single"/>
        </w:rPr>
        <w:t>-value businesses specialize in</w:t>
      </w:r>
      <w:r>
        <w:rPr>
          <w:b w:val="0"/>
          <w:i w:val="0"/>
          <w:smallCaps w:val="0"/>
          <w:strike w:val="0"/>
          <w:sz w:val="16"/>
          <w:u w:val="none"/>
        </w:rPr>
        <w:t xml:space="preserve"> </w:t>
      </w:r>
      <w:r>
        <w:rPr>
          <w:b w:val="0"/>
          <w:i w:val="0"/>
          <w:smallCaps w:val="0"/>
          <w:strike w:val="0"/>
          <w:sz w:val="20"/>
          <w:u w:val="single"/>
        </w:rPr>
        <w:t>labor-intensive activities</w:t>
      </w:r>
      <w:r>
        <w:rPr>
          <w:b w:val="0"/>
          <w:i w:val="0"/>
          <w:smallCaps w:val="0"/>
          <w:strike w:val="0"/>
          <w:sz w:val="16"/>
          <w:u w:val="none"/>
        </w:rPr>
        <w:t xml:space="preserve"> </w:t>
      </w:r>
      <w:r>
        <w:rPr>
          <w:b w:val="0"/>
          <w:i w:val="0"/>
          <w:smallCaps w:val="0"/>
          <w:strike w:val="0"/>
          <w:sz w:val="20"/>
          <w:u w:val="single"/>
        </w:rPr>
        <w:t>that</w:t>
      </w:r>
      <w:r>
        <w:rPr>
          <w:b w:val="0"/>
          <w:i w:val="0"/>
          <w:smallCaps w:val="0"/>
          <w:strike w:val="0"/>
          <w:sz w:val="16"/>
          <w:u w:val="none"/>
        </w:rPr>
        <w:t xml:space="preserve"> </w:t>
      </w:r>
      <w:r>
        <w:rPr>
          <w:b w:val="0"/>
          <w:i w:val="0"/>
          <w:smallCaps w:val="0"/>
          <w:strike w:val="0"/>
          <w:sz w:val="20"/>
          <w:u w:val="single"/>
        </w:rPr>
        <w:t>involve</w:t>
      </w:r>
      <w:r>
        <w:rPr>
          <w:b w:val="0"/>
          <w:i w:val="0"/>
          <w:smallCaps w:val="0"/>
          <w:strike w:val="0"/>
          <w:sz w:val="16"/>
          <w:u w:val="none"/>
        </w:rPr>
        <w:t xml:space="preserve"> </w:t>
      </w:r>
      <w:r>
        <w:rPr>
          <w:b/>
          <w:i w:val="0"/>
          <w:smallCaps w:val="0"/>
          <w:strike w:val="0"/>
          <w:sz w:val="20"/>
          <w:u w:val="single"/>
        </w:rPr>
        <w:t>fewer</w:t>
      </w:r>
      <w:r>
        <w:rPr>
          <w:b w:val="0"/>
          <w:i w:val="0"/>
          <w:smallCaps w:val="0"/>
          <w:strike w:val="0"/>
          <w:sz w:val="16"/>
          <w:u w:val="none"/>
        </w:rPr>
        <w:t xml:space="preserve"> </w:t>
      </w:r>
      <w:r>
        <w:rPr>
          <w:b/>
          <w:i w:val="0"/>
          <w:smallCaps w:val="0"/>
          <w:strike w:val="0"/>
          <w:sz w:val="20"/>
          <w:u w:val="single"/>
        </w:rPr>
        <w:t>barriers</w:t>
      </w:r>
      <w:r>
        <w:rPr>
          <w:b w:val="0"/>
          <w:i w:val="0"/>
          <w:smallCaps w:val="0"/>
          <w:strike w:val="0"/>
          <w:sz w:val="20"/>
          <w:u w:val="single"/>
        </w:rPr>
        <w:t xml:space="preserve"> to entry</w:t>
      </w:r>
      <w:r>
        <w:rPr>
          <w:b w:val="0"/>
          <w:i w:val="0"/>
          <w:smallCaps w:val="0"/>
          <w:strike w:val="0"/>
          <w:sz w:val="16"/>
          <w:u w:val="none"/>
        </w:rPr>
        <w:t xml:space="preserve"> and thin profit margins (e.g., raw material extraction, manufacturing, and assembly). In the case of semiconductors, for instance, </w:t>
      </w:r>
      <w:r>
        <w:rPr>
          <w:b w:val="0"/>
          <w:i w:val="0"/>
          <w:smallCaps w:val="0"/>
          <w:strike w:val="0"/>
          <w:sz w:val="20"/>
          <w:highlight w:val="cyan"/>
          <w:u w:val="single"/>
        </w:rPr>
        <w:t>American</w:t>
      </w:r>
      <w:r>
        <w:rPr>
          <w:b w:val="0"/>
          <w:i w:val="0"/>
          <w:smallCaps w:val="0"/>
          <w:strike w:val="0"/>
          <w:sz w:val="16"/>
          <w:u w:val="none"/>
        </w:rPr>
        <w:t xml:space="preserve"> “fabless” </w:t>
      </w:r>
      <w:r>
        <w:rPr>
          <w:b w:val="0"/>
          <w:i w:val="0"/>
          <w:smallCaps w:val="0"/>
          <w:strike w:val="0"/>
          <w:sz w:val="20"/>
          <w:highlight w:val="cyan"/>
          <w:u w:val="single"/>
        </w:rPr>
        <w:t>designers</w:t>
      </w:r>
      <w:r>
        <w:rPr>
          <w:b w:val="0"/>
          <w:i w:val="0"/>
          <w:smallCaps w:val="0"/>
          <w:strike w:val="0"/>
          <w:sz w:val="16"/>
          <w:u w:val="none"/>
        </w:rPr>
        <w:t xml:space="preserve"> capture 54 percent of the value added in the production process and </w:t>
      </w:r>
      <w:r>
        <w:rPr>
          <w:b w:val="0"/>
          <w:i w:val="0"/>
          <w:smallCaps w:val="0"/>
          <w:strike w:val="0"/>
          <w:sz w:val="20"/>
          <w:highlight w:val="cyan"/>
          <w:u w:val="single"/>
        </w:rPr>
        <w:t>make</w:t>
      </w:r>
      <w:r>
        <w:rPr>
          <w:b w:val="0"/>
          <w:i w:val="0"/>
          <w:smallCaps w:val="0"/>
          <w:strike w:val="0"/>
          <w:sz w:val="16"/>
          <w:u w:val="none"/>
        </w:rPr>
        <w:t xml:space="preserve"> almost </w:t>
      </w:r>
      <w:r>
        <w:rPr>
          <w:b/>
          <w:i w:val="0"/>
          <w:smallCaps w:val="0"/>
          <w:strike w:val="0"/>
          <w:sz w:val="20"/>
          <w:highlight w:val="cyan"/>
          <w:u w:val="single"/>
        </w:rPr>
        <w:t>five</w:t>
      </w:r>
      <w:r>
        <w:rPr>
          <w:b/>
          <w:i w:val="0"/>
          <w:smallCaps w:val="0"/>
          <w:strike w:val="0"/>
          <w:sz w:val="20"/>
          <w:u w:val="single"/>
        </w:rPr>
        <w:t xml:space="preserve"> </w:t>
      </w:r>
      <w:r>
        <w:rPr>
          <w:b/>
          <w:i w:val="0"/>
          <w:smallCaps w:val="0"/>
          <w:strike w:val="0"/>
          <w:sz w:val="20"/>
          <w:highlight w:val="cyan"/>
          <w:u w:val="single"/>
        </w:rPr>
        <w:t>times</w:t>
      </w:r>
      <w:r>
        <w:rPr>
          <w:b w:val="0"/>
          <w:i w:val="0"/>
          <w:smallCaps w:val="0"/>
          <w:strike w:val="0"/>
          <w:sz w:val="20"/>
          <w:highlight w:val="cyan"/>
          <w:u w:val="single"/>
        </w:rPr>
        <w:t xml:space="preserve"> </w:t>
      </w:r>
      <w:r>
        <w:rPr>
          <w:b w:val="0"/>
          <w:i w:val="0"/>
          <w:smallCaps w:val="0"/>
          <w:strike w:val="0"/>
          <w:sz w:val="20"/>
          <w:u w:val="single"/>
        </w:rPr>
        <w:t>as much</w:t>
      </w:r>
      <w:r>
        <w:rPr>
          <w:b w:val="0"/>
          <w:i w:val="0"/>
          <w:smallCaps w:val="0"/>
          <w:strike w:val="0"/>
          <w:sz w:val="20"/>
          <w:u w:val="single"/>
        </w:rPr>
        <w:t xml:space="preserve"> </w:t>
      </w:r>
      <w:r>
        <w:rPr>
          <w:b w:val="0"/>
          <w:i w:val="0"/>
          <w:smallCaps w:val="0"/>
          <w:strike w:val="0"/>
          <w:sz w:val="20"/>
          <w:highlight w:val="cyan"/>
          <w:u w:val="single"/>
        </w:rPr>
        <w:t>in revenue</w:t>
      </w:r>
      <w:r>
        <w:rPr>
          <w:b w:val="0"/>
          <w:i w:val="0"/>
          <w:smallCaps w:val="0"/>
          <w:strike w:val="0"/>
          <w:sz w:val="16"/>
          <w:u w:val="none"/>
        </w:rPr>
        <w:t xml:space="preserve"> compared to Chinese businesses specializing in packaging, assembly, and testing.</w:t>
      </w:r>
    </w:p>
    <w:p>
      <w:pPr>
        <w:spacing w:after="60"/>
      </w:pPr>
      <w:r>
        <w:rPr>
          <w:b w:val="0"/>
          <w:i w:val="0"/>
          <w:smallCaps w:val="0"/>
          <w:strike w:val="0"/>
          <w:sz w:val="16"/>
          <w:u w:val="none"/>
        </w:rPr>
        <w:t>Notably, the structure of GVCs tends to reinforce the distribution of power between states. For development reasons, dominant states like the United States typically have jurisdiction over high-value firms, whereas rising powers like China usually have jurisdiction over low-value firms. For instance, a handful of American chip designers—especially Intel, Nvidia, and Qualcomm—sell almost 50 percent of the world’s semiconductors. Chinese manufacturers buy nearly 60 percent of the global supply of semiconductors. As such, the United States has more regulatory opportunities than China to influence prices and product standards.</w:t>
      </w:r>
    </w:p>
    <w:p>
      <w:pPr>
        <w:spacing w:after="60"/>
      </w:pPr>
      <w:r>
        <w:rPr>
          <w:b w:val="0"/>
          <w:i w:val="0"/>
          <w:smallCaps w:val="0"/>
          <w:strike w:val="0"/>
          <w:sz w:val="16"/>
          <w:u w:val="none"/>
        </w:rPr>
        <w:t xml:space="preserve">For this reason, </w:t>
      </w:r>
      <w:r>
        <w:rPr>
          <w:b w:val="0"/>
          <w:i w:val="0"/>
          <w:smallCaps w:val="0"/>
          <w:strike w:val="0"/>
          <w:sz w:val="20"/>
          <w:highlight w:val="cyan"/>
          <w:u w:val="single"/>
        </w:rPr>
        <w:t>dominant states can</w:t>
      </w:r>
      <w:r>
        <w:rPr>
          <w:b w:val="0"/>
          <w:i w:val="0"/>
          <w:smallCaps w:val="0"/>
          <w:strike w:val="0"/>
          <w:sz w:val="16"/>
          <w:u w:val="none"/>
        </w:rPr>
        <w:t xml:space="preserve"> “</w:t>
      </w:r>
      <w:r>
        <w:rPr>
          <w:b/>
          <w:i w:val="0"/>
          <w:smallCaps w:val="0"/>
          <w:strike w:val="0"/>
          <w:sz w:val="20"/>
          <w:highlight w:val="cyan"/>
          <w:u w:val="single"/>
        </w:rPr>
        <w:t>weaponize</w:t>
      </w:r>
      <w:r>
        <w:rPr>
          <w:b w:val="0"/>
          <w:i w:val="0"/>
          <w:smallCaps w:val="0"/>
          <w:strike w:val="0"/>
          <w:sz w:val="16"/>
          <w:u w:val="none"/>
        </w:rPr>
        <w:t xml:space="preserve">” </w:t>
      </w:r>
      <w:r>
        <w:rPr>
          <w:b/>
          <w:i w:val="0"/>
          <w:smallCaps w:val="0"/>
          <w:strike w:val="0"/>
          <w:sz w:val="20"/>
          <w:highlight w:val="cyan"/>
          <w:u w:val="single"/>
        </w:rPr>
        <w:t>GVCs</w:t>
      </w:r>
      <w:r>
        <w:rPr>
          <w:b w:val="0"/>
          <w:i w:val="0"/>
          <w:smallCaps w:val="0"/>
          <w:strike w:val="0"/>
          <w:sz w:val="16"/>
          <w:u w:val="none"/>
        </w:rPr>
        <w:t xml:space="preserve"> against rising powers </w:t>
      </w:r>
      <w:r>
        <w:rPr>
          <w:b w:val="0"/>
          <w:i w:val="0"/>
          <w:smallCaps w:val="0"/>
          <w:strike w:val="0"/>
          <w:sz w:val="20"/>
          <w:u w:val="single"/>
        </w:rPr>
        <w:t>by using export controls</w:t>
      </w:r>
      <w:r>
        <w:rPr>
          <w:b w:val="0"/>
          <w:i w:val="0"/>
          <w:smallCaps w:val="0"/>
          <w:strike w:val="0"/>
          <w:sz w:val="16"/>
          <w:u w:val="none"/>
        </w:rPr>
        <w:t xml:space="preserve"> preventively to choke off their access to GVCs and slow their rise. The Trump administration realized this in 2019 when it added China’s most prominent electronics manufacturer, Huawei, as well as hundreds of its affiliates, to its “Entity List” of companies barred from purchasing semiconductors that rely on U.S. designs, software, equipment, and components, even if the products were manufactured outside the United States. The Biden administration has since expanded this policy to cover the sale of advanced semiconductors to the entire Chinese tech industry. The measures effectively cut China off from the GVC for semiconductors and the inputs necessary to develop its own advanced semiconductors. </w:t>
      </w:r>
    </w:p>
    <w:p>
      <w:pPr>
        <w:spacing w:after="60"/>
      </w:pPr>
      <w:r>
        <w:rPr>
          <w:b w:val="0"/>
          <w:i w:val="0"/>
          <w:smallCaps w:val="0"/>
          <w:strike w:val="0"/>
          <w:sz w:val="16"/>
          <w:u w:val="none"/>
        </w:rPr>
        <w:t>Will the United States Succeed?</w:t>
      </w:r>
    </w:p>
    <w:p>
      <w:pPr>
        <w:spacing w:after="60"/>
      </w:pPr>
      <w:r>
        <w:rPr>
          <w:b w:val="0"/>
          <w:i w:val="0"/>
          <w:smallCaps w:val="0"/>
          <w:strike w:val="0"/>
          <w:sz w:val="16"/>
          <w:u w:val="none"/>
        </w:rPr>
        <w:t>The United States is unlikely to win the tech war. There are two reasons for this conclusion.</w:t>
      </w:r>
    </w:p>
    <w:p>
      <w:pPr>
        <w:spacing w:after="60"/>
      </w:pPr>
      <w:r>
        <w:rPr>
          <w:b w:val="0"/>
          <w:i w:val="0"/>
          <w:smallCaps w:val="0"/>
          <w:strike w:val="0"/>
          <w:sz w:val="16"/>
          <w:u w:val="none"/>
        </w:rPr>
        <w:t xml:space="preserve">First, the </w:t>
      </w:r>
      <w:r>
        <w:rPr>
          <w:b w:val="0"/>
          <w:i w:val="0"/>
          <w:smallCaps w:val="0"/>
          <w:strike w:val="0"/>
          <w:sz w:val="20"/>
          <w:u w:val="single"/>
        </w:rPr>
        <w:t>empirical record</w:t>
      </w:r>
      <w:r>
        <w:rPr>
          <w:b w:val="0"/>
          <w:i w:val="0"/>
          <w:smallCaps w:val="0"/>
          <w:strike w:val="0"/>
          <w:sz w:val="16"/>
          <w:u w:val="none"/>
        </w:rPr>
        <w:t xml:space="preserve"> consistently </w:t>
      </w:r>
      <w:r>
        <w:rPr>
          <w:b w:val="0"/>
          <w:i w:val="0"/>
          <w:smallCaps w:val="0"/>
          <w:strike w:val="0"/>
          <w:sz w:val="20"/>
          <w:u w:val="single"/>
        </w:rPr>
        <w:t>shows</w:t>
      </w:r>
      <w:r>
        <w:rPr>
          <w:b w:val="0"/>
          <w:i w:val="0"/>
          <w:smallCaps w:val="0"/>
          <w:strike w:val="0"/>
          <w:sz w:val="16"/>
          <w:u w:val="none"/>
        </w:rPr>
        <w:t xml:space="preserve"> that </w:t>
      </w:r>
      <w:r>
        <w:rPr>
          <w:b w:val="0"/>
          <w:i w:val="0"/>
          <w:smallCaps w:val="0"/>
          <w:strike w:val="0"/>
          <w:sz w:val="20"/>
          <w:highlight w:val="cyan"/>
          <w:u w:val="single"/>
        </w:rPr>
        <w:t>rising powers</w:t>
      </w:r>
      <w:r>
        <w:rPr>
          <w:b w:val="0"/>
          <w:i w:val="0"/>
          <w:smallCaps w:val="0"/>
          <w:strike w:val="0"/>
          <w:sz w:val="16"/>
          <w:highlight w:val="cyan"/>
          <w:u w:val="none"/>
        </w:rPr>
        <w:t xml:space="preserve"> </w:t>
      </w:r>
      <w:r>
        <w:rPr>
          <w:b/>
          <w:i w:val="0"/>
          <w:smallCaps w:val="0"/>
          <w:strike w:val="0"/>
          <w:sz w:val="20"/>
          <w:highlight w:val="cyan"/>
          <w:u w:val="single"/>
        </w:rPr>
        <w:t>don’t sit idly by</w:t>
      </w:r>
      <w:r>
        <w:rPr>
          <w:b w:val="0"/>
          <w:i w:val="0"/>
          <w:smallCaps w:val="0"/>
          <w:strike w:val="0"/>
          <w:sz w:val="20"/>
          <w:u w:val="single"/>
        </w:rPr>
        <w:t xml:space="preserve"> when</w:t>
      </w:r>
      <w:r>
        <w:rPr>
          <w:b w:val="0"/>
          <w:i w:val="0"/>
          <w:smallCaps w:val="0"/>
          <w:strike w:val="0"/>
          <w:sz w:val="16"/>
          <w:u w:val="none"/>
        </w:rPr>
        <w:t xml:space="preserve"> </w:t>
      </w:r>
      <w:r>
        <w:rPr>
          <w:b w:val="0"/>
          <w:i w:val="0"/>
          <w:smallCaps w:val="0"/>
          <w:strike w:val="0"/>
          <w:sz w:val="20"/>
          <w:u w:val="single"/>
        </w:rPr>
        <w:t>dominant</w:t>
      </w:r>
      <w:r>
        <w:rPr>
          <w:b w:val="0"/>
          <w:i w:val="0"/>
          <w:smallCaps w:val="0"/>
          <w:strike w:val="0"/>
          <w:sz w:val="16"/>
          <w:u w:val="none"/>
        </w:rPr>
        <w:t xml:space="preserve"> </w:t>
      </w:r>
      <w:r>
        <w:rPr>
          <w:b w:val="0"/>
          <w:i w:val="0"/>
          <w:smallCaps w:val="0"/>
          <w:strike w:val="0"/>
          <w:sz w:val="20"/>
          <w:u w:val="single"/>
        </w:rPr>
        <w:t>states</w:t>
      </w:r>
      <w:r>
        <w:rPr>
          <w:b w:val="0"/>
          <w:i w:val="0"/>
          <w:smallCaps w:val="0"/>
          <w:strike w:val="0"/>
          <w:sz w:val="16"/>
          <w:u w:val="none"/>
        </w:rPr>
        <w:t xml:space="preserve"> </w:t>
      </w:r>
      <w:r>
        <w:rPr>
          <w:b w:val="0"/>
          <w:i w:val="0"/>
          <w:smallCaps w:val="0"/>
          <w:strike w:val="0"/>
          <w:sz w:val="20"/>
          <w:u w:val="single"/>
        </w:rPr>
        <w:t>disrupt</w:t>
      </w:r>
      <w:r>
        <w:rPr>
          <w:b w:val="0"/>
          <w:i w:val="0"/>
          <w:smallCaps w:val="0"/>
          <w:strike w:val="0"/>
          <w:sz w:val="16"/>
          <w:u w:val="none"/>
        </w:rPr>
        <w:t xml:space="preserve"> their </w:t>
      </w:r>
      <w:r>
        <w:rPr>
          <w:b w:val="0"/>
          <w:i w:val="0"/>
          <w:smallCaps w:val="0"/>
          <w:strike w:val="0"/>
          <w:sz w:val="20"/>
          <w:u w:val="single"/>
        </w:rPr>
        <w:t>access to critical resources</w:t>
      </w:r>
      <w:r>
        <w:rPr>
          <w:b w:val="0"/>
          <w:i w:val="0"/>
          <w:smallCaps w:val="0"/>
          <w:strike w:val="0"/>
          <w:sz w:val="16"/>
          <w:u w:val="none"/>
        </w:rPr>
        <w:t xml:space="preserve">. Typically, they respond by subsidizing industrial development, pushing their businesses to upgrade into high-value positions to become self-sufficient. Chinese President </w:t>
      </w:r>
      <w:r>
        <w:rPr>
          <w:b w:val="0"/>
          <w:i w:val="0"/>
          <w:smallCaps w:val="0"/>
          <w:strike w:val="0"/>
          <w:sz w:val="20"/>
          <w:highlight w:val="cyan"/>
          <w:u w:val="single"/>
        </w:rPr>
        <w:t>Xi</w:t>
      </w:r>
      <w:r>
        <w:rPr>
          <w:b w:val="0"/>
          <w:i w:val="0"/>
          <w:smallCaps w:val="0"/>
          <w:strike w:val="0"/>
          <w:sz w:val="16"/>
          <w:u w:val="none"/>
        </w:rPr>
        <w:t xml:space="preserve"> Jinping has </w:t>
      </w:r>
      <w:r>
        <w:rPr>
          <w:b w:val="0"/>
          <w:i w:val="0"/>
          <w:smallCaps w:val="0"/>
          <w:strike w:val="0"/>
          <w:sz w:val="20"/>
          <w:highlight w:val="cyan"/>
          <w:u w:val="single"/>
        </w:rPr>
        <w:t>urged</w:t>
      </w:r>
      <w:r>
        <w:rPr>
          <w:b w:val="0"/>
          <w:i w:val="0"/>
          <w:smallCaps w:val="0"/>
          <w:strike w:val="0"/>
          <w:sz w:val="16"/>
          <w:u w:val="none"/>
        </w:rPr>
        <w:t xml:space="preserve"> </w:t>
      </w:r>
      <w:r>
        <w:rPr>
          <w:b w:val="0"/>
          <w:i w:val="0"/>
          <w:smallCaps w:val="0"/>
          <w:strike w:val="0"/>
          <w:sz w:val="20"/>
          <w:u w:val="single"/>
        </w:rPr>
        <w:t xml:space="preserve">the country to </w:t>
      </w:r>
      <w:r>
        <w:rPr>
          <w:b/>
          <w:i w:val="0"/>
          <w:smallCaps w:val="0"/>
          <w:strike w:val="0"/>
          <w:sz w:val="20"/>
          <w:u w:val="single"/>
        </w:rPr>
        <w:t>prioritize</w:t>
      </w:r>
      <w:r>
        <w:rPr>
          <w:b w:val="0"/>
          <w:i w:val="0"/>
          <w:smallCaps w:val="0"/>
          <w:strike w:val="0"/>
          <w:sz w:val="16"/>
          <w:u w:val="none"/>
        </w:rPr>
        <w:t xml:space="preserve"> “</w:t>
      </w:r>
      <w:r>
        <w:rPr>
          <w:b/>
          <w:i w:val="0"/>
          <w:smallCaps w:val="0"/>
          <w:strike w:val="0"/>
          <w:sz w:val="20"/>
          <w:highlight w:val="cyan"/>
          <w:u w:val="single"/>
        </w:rPr>
        <w:t>self</w:t>
      </w:r>
      <w:r>
        <w:rPr>
          <w:b w:val="0"/>
          <w:i w:val="0"/>
          <w:smallCaps w:val="0"/>
          <w:strike w:val="0"/>
          <w:sz w:val="20"/>
          <w:highlight w:val="cyan"/>
          <w:u w:val="single"/>
        </w:rPr>
        <w:t>-</w:t>
      </w:r>
      <w:r>
        <w:rPr>
          <w:b/>
          <w:i w:val="0"/>
          <w:smallCaps w:val="0"/>
          <w:strike w:val="0"/>
          <w:sz w:val="20"/>
          <w:highlight w:val="cyan"/>
          <w:u w:val="single"/>
        </w:rPr>
        <w:t>reliance</w:t>
      </w:r>
      <w:r>
        <w:rPr>
          <w:b w:val="0"/>
          <w:i w:val="0"/>
          <w:smallCaps w:val="0"/>
          <w:strike w:val="0"/>
          <w:sz w:val="20"/>
          <w:u w:val="single"/>
        </w:rPr>
        <w:t xml:space="preserve"> in science and technology</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val="0"/>
          <w:i w:val="0"/>
          <w:smallCaps w:val="0"/>
          <w:strike w:val="0"/>
          <w:sz w:val="20"/>
          <w:highlight w:val="cyan"/>
          <w:u w:val="single"/>
        </w:rPr>
        <w:t>described</w:t>
      </w:r>
      <w:r>
        <w:rPr>
          <w:b w:val="0"/>
          <w:i w:val="0"/>
          <w:smallCaps w:val="0"/>
          <w:strike w:val="0"/>
          <w:sz w:val="16"/>
          <w:highlight w:val="cyan"/>
          <w:u w:val="none"/>
        </w:rPr>
        <w:t xml:space="preserve"> </w:t>
      </w:r>
      <w:r>
        <w:rPr>
          <w:b/>
          <w:i w:val="0"/>
          <w:smallCaps w:val="0"/>
          <w:strike w:val="0"/>
          <w:sz w:val="20"/>
          <w:highlight w:val="cyan"/>
          <w:u w:val="single"/>
        </w:rPr>
        <w:t>innovation</w:t>
      </w:r>
      <w:r>
        <w:rPr>
          <w:b w:val="0"/>
          <w:i w:val="0"/>
          <w:smallCaps w:val="0"/>
          <w:strike w:val="0"/>
          <w:sz w:val="16"/>
          <w:u w:val="none"/>
        </w:rPr>
        <w:t xml:space="preserve"> in core technologies </w:t>
      </w:r>
      <w:r>
        <w:rPr>
          <w:b w:val="0"/>
          <w:i w:val="0"/>
          <w:smallCaps w:val="0"/>
          <w:strike w:val="0"/>
          <w:sz w:val="20"/>
          <w:u w:val="single"/>
        </w:rPr>
        <w:t>as the key</w:t>
      </w:r>
      <w:r>
        <w:rPr>
          <w:b w:val="0"/>
          <w:i w:val="0"/>
          <w:smallCaps w:val="0"/>
          <w:strike w:val="0"/>
          <w:sz w:val="16"/>
          <w:u w:val="none"/>
        </w:rPr>
        <w:t xml:space="preserve"> to surviving “intense international competition.” To that end, </w:t>
      </w:r>
      <w:r>
        <w:rPr>
          <w:b w:val="0"/>
          <w:i w:val="0"/>
          <w:smallCaps w:val="0"/>
          <w:strike w:val="0"/>
          <w:sz w:val="20"/>
          <w:highlight w:val="cyan"/>
          <w:u w:val="single"/>
        </w:rPr>
        <w:t>the</w:t>
      </w:r>
      <w:r>
        <w:rPr>
          <w:b w:val="0"/>
          <w:i w:val="0"/>
          <w:smallCaps w:val="0"/>
          <w:strike w:val="0"/>
          <w:sz w:val="16"/>
          <w:u w:val="none"/>
        </w:rPr>
        <w:t xml:space="preserve"> Chinese </w:t>
      </w:r>
      <w:r>
        <w:rPr>
          <w:b w:val="0"/>
          <w:i w:val="0"/>
          <w:smallCaps w:val="0"/>
          <w:strike w:val="0"/>
          <w:sz w:val="20"/>
          <w:highlight w:val="cyan"/>
          <w:u w:val="single"/>
        </w:rPr>
        <w:t>government</w:t>
      </w:r>
      <w:r>
        <w:rPr>
          <w:b w:val="0"/>
          <w:i w:val="0"/>
          <w:smallCaps w:val="0"/>
          <w:strike w:val="0"/>
          <w:sz w:val="16"/>
          <w:u w:val="none"/>
        </w:rPr>
        <w:t xml:space="preserve"> has </w:t>
      </w:r>
      <w:r>
        <w:rPr>
          <w:b w:val="0"/>
          <w:i w:val="0"/>
          <w:smallCaps w:val="0"/>
          <w:strike w:val="0"/>
          <w:sz w:val="20"/>
          <w:highlight w:val="cyan"/>
          <w:u w:val="single"/>
        </w:rPr>
        <w:t>supported</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20"/>
          <w:u w:val="single"/>
        </w:rPr>
        <w:t xml:space="preserve"> development</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an indigenous </w:t>
      </w:r>
      <w:r>
        <w:rPr>
          <w:b/>
          <w:i w:val="0"/>
          <w:smallCaps w:val="0"/>
          <w:strike w:val="0"/>
          <w:sz w:val="20"/>
          <w:highlight w:val="cyan"/>
          <w:u w:val="single"/>
        </w:rPr>
        <w:t>chipmaking</w:t>
      </w:r>
      <w:r>
        <w:rPr>
          <w:b w:val="0"/>
          <w:i w:val="0"/>
          <w:smallCaps w:val="0"/>
          <w:strike w:val="0"/>
          <w:sz w:val="16"/>
          <w:highlight w:val="cyan"/>
          <w:u w:val="none"/>
        </w:rPr>
        <w:t xml:space="preserve"> </w:t>
      </w:r>
      <w:r>
        <w:rPr>
          <w:b w:val="0"/>
          <w:i w:val="0"/>
          <w:smallCaps w:val="0"/>
          <w:strike w:val="0"/>
          <w:sz w:val="20"/>
          <w:highlight w:val="cyan"/>
          <w:u w:val="single"/>
        </w:rPr>
        <w:t>industry</w:t>
      </w:r>
      <w:r>
        <w:rPr>
          <w:b w:val="0"/>
          <w:i w:val="0"/>
          <w:smallCaps w:val="0"/>
          <w:strike w:val="0"/>
          <w:sz w:val="16"/>
          <w:u w:val="none"/>
        </w:rPr>
        <w:t xml:space="preserve">: </w:t>
      </w:r>
      <w:r>
        <w:rPr>
          <w:b w:val="0"/>
          <w:i w:val="0"/>
          <w:smallCaps w:val="0"/>
          <w:strike w:val="0"/>
          <w:sz w:val="20"/>
          <w:highlight w:val="cyan"/>
          <w:u w:val="single"/>
        </w:rPr>
        <w:t>Guangzhou</w:t>
      </w:r>
      <w:r>
        <w:rPr>
          <w:b w:val="0"/>
          <w:i w:val="0"/>
          <w:smallCaps w:val="0"/>
          <w:strike w:val="0"/>
          <w:sz w:val="16"/>
          <w:u w:val="none"/>
        </w:rPr>
        <w:t xml:space="preserve"> City </w:t>
      </w:r>
      <w:r>
        <w:rPr>
          <w:b/>
          <w:i w:val="0"/>
          <w:smallCaps w:val="0"/>
          <w:strike w:val="0"/>
          <w:sz w:val="20"/>
          <w:highlight w:val="cyan"/>
          <w:u w:val="single"/>
        </w:rPr>
        <w:t>invested</w:t>
      </w:r>
      <w:r>
        <w:rPr>
          <w:b w:val="0"/>
          <w:i w:val="0"/>
          <w:smallCaps w:val="0"/>
          <w:strike w:val="0"/>
          <w:sz w:val="16"/>
          <w:u w:val="none"/>
        </w:rPr>
        <w:t xml:space="preserve"> $</w:t>
      </w:r>
      <w:r>
        <w:rPr>
          <w:b/>
          <w:i w:val="0"/>
          <w:smallCaps w:val="0"/>
          <w:strike w:val="0"/>
          <w:sz w:val="20"/>
          <w:highlight w:val="cyan"/>
          <w:u w:val="single"/>
        </w:rPr>
        <w:t>30 billion</w:t>
      </w:r>
      <w:r>
        <w:rPr>
          <w:b w:val="0"/>
          <w:i w:val="0"/>
          <w:smallCaps w:val="0"/>
          <w:strike w:val="0"/>
          <w:sz w:val="20"/>
          <w:highlight w:val="cyan"/>
          <w:u w:val="single"/>
        </w:rPr>
        <w:t xml:space="preserve"> </w:t>
      </w:r>
      <w:r>
        <w:rPr>
          <w:b w:val="0"/>
          <w:i w:val="0"/>
          <w:smallCaps w:val="0"/>
          <w:strike w:val="0"/>
          <w:sz w:val="20"/>
          <w:u w:val="single"/>
        </w:rPr>
        <w:t>in</w:t>
      </w:r>
      <w:r>
        <w:rPr>
          <w:b w:val="0"/>
          <w:i w:val="0"/>
          <w:smallCaps w:val="0"/>
          <w:strike w:val="0"/>
          <w:sz w:val="20"/>
          <w:u w:val="single"/>
        </w:rPr>
        <w:t xml:space="preserve"> initial funding</w:t>
      </w:r>
      <w:r>
        <w:rPr>
          <w:b w:val="0"/>
          <w:i w:val="0"/>
          <w:smallCaps w:val="0"/>
          <w:strike w:val="0"/>
          <w:sz w:val="16"/>
          <w:u w:val="none"/>
        </w:rPr>
        <w:t xml:space="preserve">, and </w:t>
      </w:r>
      <w:r>
        <w:rPr>
          <w:b w:val="0"/>
          <w:i w:val="0"/>
          <w:smallCaps w:val="0"/>
          <w:strike w:val="0"/>
          <w:sz w:val="20"/>
          <w:u w:val="single"/>
        </w:rPr>
        <w:t>Beijing</w:t>
      </w:r>
      <w:r>
        <w:rPr>
          <w:b w:val="0"/>
          <w:i w:val="0"/>
          <w:smallCaps w:val="0"/>
          <w:strike w:val="0"/>
          <w:sz w:val="16"/>
          <w:u w:val="none"/>
        </w:rPr>
        <w:t xml:space="preserve"> has </w:t>
      </w:r>
      <w:r>
        <w:rPr>
          <w:b w:val="0"/>
          <w:i w:val="0"/>
          <w:smallCaps w:val="0"/>
          <w:strike w:val="0"/>
          <w:sz w:val="20"/>
          <w:u w:val="single"/>
        </w:rPr>
        <w:t>readied</w:t>
      </w:r>
      <w:r>
        <w:rPr>
          <w:b w:val="0"/>
          <w:i w:val="0"/>
          <w:smallCaps w:val="0"/>
          <w:strike w:val="0"/>
          <w:sz w:val="16"/>
          <w:u w:val="none"/>
        </w:rPr>
        <w:t xml:space="preserve"> an additional </w:t>
      </w:r>
      <w:r>
        <w:rPr>
          <w:b w:val="0"/>
          <w:i w:val="0"/>
          <w:smallCaps w:val="0"/>
          <w:strike w:val="0"/>
          <w:sz w:val="20"/>
          <w:u w:val="single"/>
        </w:rPr>
        <w:t>$143 billion</w:t>
      </w:r>
      <w:r>
        <w:rPr>
          <w:b w:val="0"/>
          <w:i w:val="0"/>
          <w:smallCaps w:val="0"/>
          <w:strike w:val="0"/>
          <w:sz w:val="16"/>
          <w:u w:val="none"/>
        </w:rPr>
        <w:t xml:space="preserve"> in subsidies and tax credits.</w:t>
      </w:r>
    </w:p>
    <w:p>
      <w:pPr>
        <w:spacing w:after="60"/>
      </w:pPr>
      <w:r>
        <w:rPr>
          <w:b w:val="0"/>
          <w:i w:val="0"/>
          <w:smallCaps w:val="0"/>
          <w:strike w:val="0"/>
          <w:sz w:val="16"/>
          <w:u w:val="none"/>
        </w:rPr>
        <w:t xml:space="preserve">Second, the </w:t>
      </w:r>
      <w:r>
        <w:rPr>
          <w:b w:val="0"/>
          <w:i w:val="0"/>
          <w:smallCaps w:val="0"/>
          <w:strike w:val="0"/>
          <w:sz w:val="20"/>
          <w:highlight w:val="cyan"/>
          <w:u w:val="single"/>
        </w:rPr>
        <w:t>structure</w:t>
      </w:r>
      <w:r>
        <w:rPr>
          <w:b w:val="0"/>
          <w:i w:val="0"/>
          <w:smallCaps w:val="0"/>
          <w:strike w:val="0"/>
          <w:sz w:val="16"/>
          <w:u w:val="none"/>
        </w:rPr>
        <w:t xml:space="preserve"> of GVCs </w:t>
      </w:r>
      <w:r>
        <w:rPr>
          <w:b w:val="0"/>
          <w:i w:val="0"/>
          <w:smallCaps w:val="0"/>
          <w:strike w:val="0"/>
          <w:sz w:val="20"/>
          <w:highlight w:val="cyan"/>
          <w:u w:val="single"/>
        </w:rPr>
        <w:t>makes it difficult</w:t>
      </w:r>
      <w:r>
        <w:rPr>
          <w:b w:val="0"/>
          <w:i w:val="0"/>
          <w:smallCaps w:val="0"/>
          <w:strike w:val="0"/>
          <w:sz w:val="16"/>
          <w:u w:val="none"/>
        </w:rPr>
        <w:t xml:space="preserve"> for the dominant power </w:t>
      </w:r>
      <w:r>
        <w:rPr>
          <w:b w:val="0"/>
          <w:i w:val="0"/>
          <w:smallCaps w:val="0"/>
          <w:strike w:val="0"/>
          <w:sz w:val="20"/>
          <w:highlight w:val="cyan"/>
          <w:u w:val="single"/>
        </w:rPr>
        <w:t>to coerce</w:t>
      </w:r>
      <w:r>
        <w:rPr>
          <w:b w:val="0"/>
          <w:i w:val="0"/>
          <w:smallCaps w:val="0"/>
          <w:strike w:val="0"/>
          <w:sz w:val="16"/>
          <w:u w:val="none"/>
        </w:rPr>
        <w:t xml:space="preserve"> the rising power </w:t>
      </w:r>
      <w:r>
        <w:rPr>
          <w:b w:val="0"/>
          <w:i w:val="0"/>
          <w:smallCaps w:val="0"/>
          <w:strike w:val="0"/>
          <w:sz w:val="20"/>
          <w:u w:val="single"/>
        </w:rPr>
        <w:t>without</w:t>
      </w:r>
      <w:r>
        <w:rPr>
          <w:b w:val="0"/>
          <w:i w:val="0"/>
          <w:smallCaps w:val="0"/>
          <w:strike w:val="0"/>
          <w:sz w:val="16"/>
          <w:u w:val="none"/>
        </w:rPr>
        <w:t xml:space="preserve"> </w:t>
      </w:r>
      <w:r>
        <w:rPr>
          <w:b/>
          <w:i w:val="0"/>
          <w:smallCaps w:val="0"/>
          <w:strike w:val="0"/>
          <w:sz w:val="20"/>
          <w:u w:val="single"/>
        </w:rPr>
        <w:t>igniting</w:t>
      </w:r>
      <w:r>
        <w:rPr>
          <w:b w:val="0"/>
          <w:i w:val="0"/>
          <w:smallCaps w:val="0"/>
          <w:strike w:val="0"/>
          <w:sz w:val="16"/>
          <w:u w:val="none"/>
        </w:rPr>
        <w:t xml:space="preserve"> business </w:t>
      </w:r>
      <w:r>
        <w:rPr>
          <w:b/>
          <w:i w:val="0"/>
          <w:smallCaps w:val="0"/>
          <w:strike w:val="0"/>
          <w:sz w:val="20"/>
          <w:u w:val="single"/>
        </w:rPr>
        <w:t>resistance</w:t>
      </w:r>
      <w:r>
        <w:rPr>
          <w:b w:val="0"/>
          <w:i w:val="0"/>
          <w:smallCaps w:val="0"/>
          <w:strike w:val="0"/>
          <w:sz w:val="16"/>
          <w:u w:val="none"/>
        </w:rPr>
        <w:t xml:space="preserve"> </w:t>
      </w:r>
      <w:r>
        <w:rPr>
          <w:b w:val="0"/>
          <w:i w:val="0"/>
          <w:smallCaps w:val="0"/>
          <w:strike w:val="0"/>
          <w:sz w:val="20"/>
          <w:u w:val="single"/>
        </w:rPr>
        <w:t>at home</w:t>
      </w:r>
      <w:r>
        <w:rPr>
          <w:b w:val="0"/>
          <w:i w:val="0"/>
          <w:smallCaps w:val="0"/>
          <w:strike w:val="0"/>
          <w:sz w:val="16"/>
          <w:u w:val="none"/>
        </w:rPr>
        <w:t xml:space="preserve"> and easier for the rising power to upgrade its industrial base in response. At the end of the day, businesses will prioritize their profits over national security. However, whether business incentives align with national security depends on a firm’s location in a GVC. In past instances of economic competition, </w:t>
      </w:r>
      <w:r>
        <w:rPr>
          <w:b w:val="0"/>
          <w:i w:val="0"/>
          <w:smallCaps w:val="0"/>
          <w:strike w:val="0"/>
          <w:sz w:val="20"/>
          <w:u w:val="single"/>
        </w:rPr>
        <w:t>high-value businesses</w:t>
      </w:r>
      <w:r>
        <w:rPr>
          <w:b w:val="0"/>
          <w:i w:val="0"/>
          <w:smallCaps w:val="0"/>
          <w:strike w:val="0"/>
          <w:sz w:val="16"/>
          <w:u w:val="none"/>
        </w:rPr>
        <w:t xml:space="preserve"> typically </w:t>
      </w:r>
      <w:r>
        <w:rPr>
          <w:b w:val="0"/>
          <w:i w:val="0"/>
          <w:smallCaps w:val="0"/>
          <w:strike w:val="0"/>
          <w:sz w:val="20"/>
          <w:u w:val="single"/>
        </w:rPr>
        <w:t>resisted the dominant</w:t>
      </w:r>
      <w:r>
        <w:rPr>
          <w:b w:val="0"/>
          <w:i w:val="0"/>
          <w:smallCaps w:val="0"/>
          <w:strike w:val="0"/>
          <w:sz w:val="16"/>
          <w:u w:val="none"/>
        </w:rPr>
        <w:t xml:space="preserve"> </w:t>
      </w:r>
      <w:r>
        <w:rPr>
          <w:b w:val="0"/>
          <w:i w:val="0"/>
          <w:smallCaps w:val="0"/>
          <w:strike w:val="0"/>
          <w:sz w:val="20"/>
          <w:u w:val="single"/>
        </w:rPr>
        <w:t>state’s</w:t>
      </w:r>
      <w:r>
        <w:rPr>
          <w:b w:val="0"/>
          <w:i w:val="0"/>
          <w:smallCaps w:val="0"/>
          <w:strike w:val="0"/>
          <w:sz w:val="16"/>
          <w:u w:val="none"/>
        </w:rPr>
        <w:t xml:space="preserve"> </w:t>
      </w:r>
      <w:r>
        <w:rPr>
          <w:b w:val="0"/>
          <w:i w:val="0"/>
          <w:smallCaps w:val="0"/>
          <w:strike w:val="0"/>
          <w:sz w:val="20"/>
          <w:u w:val="single"/>
        </w:rPr>
        <w:t>policies</w:t>
      </w:r>
      <w:r>
        <w:rPr>
          <w:b w:val="0"/>
          <w:i w:val="0"/>
          <w:smallCaps w:val="0"/>
          <w:strike w:val="0"/>
          <w:sz w:val="16"/>
          <w:u w:val="none"/>
        </w:rPr>
        <w:t xml:space="preserve"> to mitigate disruptions and recover lost profits. </w:t>
      </w:r>
      <w:r>
        <w:rPr>
          <w:b w:val="0"/>
          <w:i w:val="0"/>
          <w:smallCaps w:val="0"/>
          <w:strike w:val="0"/>
          <w:sz w:val="20"/>
          <w:u w:val="single"/>
        </w:rPr>
        <w:t>Low-value companies</w:t>
      </w:r>
      <w:r>
        <w:rPr>
          <w:b w:val="0"/>
          <w:i w:val="0"/>
          <w:smallCaps w:val="0"/>
          <w:strike w:val="0"/>
          <w:sz w:val="16"/>
          <w:u w:val="none"/>
        </w:rPr>
        <w:t xml:space="preserve">, by contrast, often </w:t>
      </w:r>
      <w:r>
        <w:rPr>
          <w:b w:val="0"/>
          <w:i w:val="0"/>
          <w:smallCaps w:val="0"/>
          <w:strike w:val="0"/>
          <w:sz w:val="20"/>
          <w:u w:val="single"/>
        </w:rPr>
        <w:t>collaborated</w:t>
      </w:r>
      <w:r>
        <w:rPr>
          <w:b w:val="0"/>
          <w:i w:val="0"/>
          <w:smallCaps w:val="0"/>
          <w:strike w:val="0"/>
          <w:sz w:val="16"/>
          <w:u w:val="none"/>
        </w:rPr>
        <w:t xml:space="preserve"> </w:t>
      </w:r>
      <w:r>
        <w:rPr>
          <w:b w:val="0"/>
          <w:i w:val="0"/>
          <w:smallCaps w:val="0"/>
          <w:strike w:val="0"/>
          <w:sz w:val="20"/>
          <w:u w:val="single"/>
        </w:rPr>
        <w:t>with</w:t>
      </w:r>
      <w:r>
        <w:rPr>
          <w:b w:val="0"/>
          <w:i w:val="0"/>
          <w:smallCaps w:val="0"/>
          <w:strike w:val="0"/>
          <w:sz w:val="16"/>
          <w:u w:val="none"/>
        </w:rPr>
        <w:t xml:space="preserve"> the rising state’s </w:t>
      </w:r>
      <w:r>
        <w:rPr>
          <w:b w:val="0"/>
          <w:i w:val="0"/>
          <w:smallCaps w:val="0"/>
          <w:strike w:val="0"/>
          <w:sz w:val="20"/>
          <w:u w:val="single"/>
        </w:rPr>
        <w:t>policies</w:t>
      </w:r>
      <w:r>
        <w:rPr>
          <w:b w:val="0"/>
          <w:i w:val="0"/>
          <w:smallCaps w:val="0"/>
          <w:strike w:val="0"/>
          <w:sz w:val="16"/>
          <w:u w:val="none"/>
        </w:rPr>
        <w:t xml:space="preserve"> </w:t>
      </w:r>
      <w:r>
        <w:rPr>
          <w:b w:val="0"/>
          <w:i w:val="0"/>
          <w:smallCaps w:val="0"/>
          <w:strike w:val="0"/>
          <w:sz w:val="20"/>
          <w:u w:val="single"/>
        </w:rPr>
        <w:t>to reap the potential gains</w:t>
      </w:r>
      <w:r>
        <w:rPr>
          <w:b w:val="0"/>
          <w:i w:val="0"/>
          <w:smallCaps w:val="0"/>
          <w:strike w:val="0"/>
          <w:sz w:val="16"/>
          <w:u w:val="none"/>
        </w:rPr>
        <w:t xml:space="preserve"> from industrial development.</w:t>
      </w:r>
    </w:p>
    <w:p>
      <w:pPr>
        <w:spacing w:after="60"/>
      </w:pPr>
      <w:r>
        <w:rPr>
          <w:b w:val="0"/>
          <w:i w:val="0"/>
          <w:smallCaps w:val="0"/>
          <w:strike w:val="0"/>
          <w:sz w:val="16"/>
          <w:u w:val="none"/>
        </w:rPr>
        <w:t xml:space="preserve">For instance, </w:t>
      </w:r>
      <w:r>
        <w:rPr>
          <w:b w:val="0"/>
          <w:i w:val="0"/>
          <w:smallCaps w:val="0"/>
          <w:strike w:val="0"/>
          <w:sz w:val="20"/>
          <w:highlight w:val="cyan"/>
          <w:u w:val="single"/>
        </w:rPr>
        <w:t>American</w:t>
      </w:r>
      <w:r>
        <w:rPr>
          <w:b w:val="0"/>
          <w:i w:val="0"/>
          <w:smallCaps w:val="0"/>
          <w:strike w:val="0"/>
          <w:sz w:val="20"/>
          <w:u w:val="single"/>
        </w:rPr>
        <w:t xml:space="preserve"> </w:t>
      </w:r>
      <w:r>
        <w:rPr>
          <w:b w:val="0"/>
          <w:i w:val="0"/>
          <w:smallCaps w:val="0"/>
          <w:strike w:val="0"/>
          <w:sz w:val="20"/>
          <w:highlight w:val="cyan"/>
          <w:u w:val="single"/>
        </w:rPr>
        <w:t>businesses</w:t>
      </w:r>
      <w:r>
        <w:rPr>
          <w:b w:val="0"/>
          <w:i w:val="0"/>
          <w:smallCaps w:val="0"/>
          <w:strike w:val="0"/>
          <w:sz w:val="16"/>
          <w:u w:val="none"/>
        </w:rPr>
        <w:t xml:space="preserve"> have largely </w:t>
      </w:r>
      <w:r>
        <w:rPr>
          <w:b/>
          <w:i w:val="0"/>
          <w:smallCaps w:val="0"/>
          <w:strike w:val="0"/>
          <w:sz w:val="20"/>
          <w:highlight w:val="cyan"/>
          <w:u w:val="single"/>
        </w:rPr>
        <w:t>resisted</w:t>
      </w:r>
      <w:r>
        <w:rPr>
          <w:b w:val="0"/>
          <w:i w:val="0"/>
          <w:smallCaps w:val="0"/>
          <w:strike w:val="0"/>
          <w:sz w:val="20"/>
          <w:u w:val="single"/>
        </w:rPr>
        <w:t xml:space="preserve"> U.S. </w:t>
      </w:r>
      <w:r>
        <w:rPr>
          <w:b/>
          <w:i w:val="0"/>
          <w:smallCaps w:val="0"/>
          <w:strike w:val="0"/>
          <w:sz w:val="20"/>
          <w:highlight w:val="cyan"/>
          <w:u w:val="single"/>
        </w:rPr>
        <w:t>sanctions</w:t>
      </w:r>
      <w:r>
        <w:rPr>
          <w:b w:val="0"/>
          <w:i w:val="0"/>
          <w:smallCaps w:val="0"/>
          <w:strike w:val="0"/>
          <w:sz w:val="16"/>
          <w:u w:val="none"/>
        </w:rPr>
        <w:t xml:space="preserve"> against China. They continue to sell their designs, software, and equipment to China using legal loopholes, third parties, and dummy companies not on the Entity List. For example, American chip designer Nvidia developed a new advanced chip for Chinese customers that meets U.S. export control rules. Applied Materials Inc. allegedly sent chipmaking equipment to Chinese foundry Semiconductor Manufacturing International Corporation (SMIC) via third parties in South Korea. </w:t>
      </w:r>
      <w:r>
        <w:rPr>
          <w:b w:val="0"/>
          <w:i w:val="0"/>
          <w:smallCaps w:val="0"/>
          <w:strike w:val="0"/>
          <w:sz w:val="20"/>
          <w:highlight w:val="cyan"/>
          <w:u w:val="single"/>
        </w:rPr>
        <w:t>Some</w:t>
      </w:r>
      <w:r>
        <w:rPr>
          <w:b w:val="0"/>
          <w:i w:val="0"/>
          <w:smallCaps w:val="0"/>
          <w:strike w:val="0"/>
          <w:sz w:val="16"/>
          <w:u w:val="none"/>
        </w:rPr>
        <w:t xml:space="preserve"> U.S.-based </w:t>
      </w:r>
      <w:r>
        <w:rPr>
          <w:b w:val="0"/>
          <w:i w:val="0"/>
          <w:smallCaps w:val="0"/>
          <w:strike w:val="0"/>
          <w:sz w:val="20"/>
          <w:u w:val="single"/>
        </w:rPr>
        <w:t>companies</w:t>
      </w:r>
      <w:r>
        <w:rPr>
          <w:b w:val="0"/>
          <w:i w:val="0"/>
          <w:smallCaps w:val="0"/>
          <w:strike w:val="0"/>
          <w:sz w:val="16"/>
          <w:u w:val="none"/>
        </w:rPr>
        <w:t xml:space="preserve">, like KLA Corporation, even </w:t>
      </w:r>
      <w:r>
        <w:rPr>
          <w:b w:val="0"/>
          <w:i w:val="0"/>
          <w:smallCaps w:val="0"/>
          <w:strike w:val="0"/>
          <w:sz w:val="20"/>
          <w:u w:val="single"/>
        </w:rPr>
        <w:t>have</w:t>
      </w:r>
      <w:r>
        <w:rPr>
          <w:b w:val="0"/>
          <w:i w:val="0"/>
          <w:smallCaps w:val="0"/>
          <w:strike w:val="0"/>
          <w:sz w:val="16"/>
          <w:u w:val="none"/>
        </w:rPr>
        <w:t xml:space="preserve"> contingency </w:t>
      </w:r>
      <w:r>
        <w:rPr>
          <w:b w:val="0"/>
          <w:i w:val="0"/>
          <w:smallCaps w:val="0"/>
          <w:strike w:val="0"/>
          <w:sz w:val="20"/>
          <w:highlight w:val="cyan"/>
          <w:u w:val="single"/>
        </w:rPr>
        <w:t>plan</w:t>
      </w:r>
      <w:r>
        <w:rPr>
          <w:b w:val="0"/>
          <w:i w:val="0"/>
          <w:smallCaps w:val="0"/>
          <w:strike w:val="0"/>
          <w:sz w:val="20"/>
          <w:u w:val="single"/>
        </w:rPr>
        <w:t xml:space="preserve">s </w:t>
      </w:r>
      <w:r>
        <w:rPr>
          <w:b w:val="0"/>
          <w:i w:val="0"/>
          <w:smallCaps w:val="0"/>
          <w:strike w:val="0"/>
          <w:sz w:val="20"/>
          <w:highlight w:val="cyan"/>
          <w:u w:val="single"/>
        </w:rPr>
        <w:t>to “de-Americanize</w:t>
      </w:r>
      <w:r>
        <w:rPr>
          <w:b w:val="0"/>
          <w:i w:val="0"/>
          <w:smallCaps w:val="0"/>
          <w:strike w:val="0"/>
          <w:sz w:val="20"/>
          <w:u w:val="single"/>
        </w:rPr>
        <w:t>” their operations</w:t>
      </w:r>
      <w:r>
        <w:rPr>
          <w:b w:val="0"/>
          <w:i w:val="0"/>
          <w:smallCaps w:val="0"/>
          <w:strike w:val="0"/>
          <w:sz w:val="16"/>
          <w:u w:val="none"/>
        </w:rPr>
        <w:t xml:space="preserve"> in the event of more stringent sanctions.</w:t>
      </w:r>
    </w:p>
    <w:p>
      <w:pPr>
        <w:spacing w:after="60"/>
      </w:pPr>
      <w:r>
        <w:rPr>
          <w:b w:val="0"/>
          <w:i w:val="0"/>
          <w:smallCaps w:val="0"/>
          <w:strike w:val="0"/>
          <w:sz w:val="16"/>
          <w:u w:val="none"/>
        </w:rPr>
        <w:t xml:space="preserve">The situation looks different across the Pacific. </w:t>
      </w:r>
      <w:r>
        <w:rPr>
          <w:b w:val="0"/>
          <w:i w:val="0"/>
          <w:smallCaps w:val="0"/>
          <w:strike w:val="0"/>
          <w:sz w:val="20"/>
          <w:u w:val="single"/>
        </w:rPr>
        <w:t>Chinese</w:t>
      </w:r>
      <w:r>
        <w:rPr>
          <w:b w:val="0"/>
          <w:i w:val="0"/>
          <w:smallCaps w:val="0"/>
          <w:strike w:val="0"/>
          <w:sz w:val="16"/>
          <w:u w:val="none"/>
        </w:rPr>
        <w:t xml:space="preserve"> </w:t>
      </w:r>
      <w:r>
        <w:rPr>
          <w:b w:val="0"/>
          <w:i w:val="0"/>
          <w:smallCaps w:val="0"/>
          <w:strike w:val="0"/>
          <w:sz w:val="20"/>
          <w:u w:val="single"/>
        </w:rPr>
        <w:t>businesses</w:t>
      </w:r>
      <w:r>
        <w:rPr>
          <w:b w:val="0"/>
          <w:i w:val="0"/>
          <w:smallCaps w:val="0"/>
          <w:strike w:val="0"/>
          <w:sz w:val="16"/>
          <w:u w:val="none"/>
        </w:rPr>
        <w:t xml:space="preserve"> </w:t>
      </w:r>
      <w:r>
        <w:rPr>
          <w:b w:val="0"/>
          <w:i w:val="0"/>
          <w:smallCaps w:val="0"/>
          <w:strike w:val="0"/>
          <w:sz w:val="20"/>
          <w:u w:val="single"/>
        </w:rPr>
        <w:t>have turned to Beijing for support</w:t>
      </w:r>
      <w:r>
        <w:rPr>
          <w:b w:val="0"/>
          <w:i w:val="0"/>
          <w:smallCaps w:val="0"/>
          <w:strike w:val="0"/>
          <w:sz w:val="16"/>
          <w:u w:val="none"/>
        </w:rPr>
        <w:t xml:space="preserve"> </w:t>
      </w:r>
      <w:r>
        <w:rPr>
          <w:b w:val="0"/>
          <w:i w:val="0"/>
          <w:smallCaps w:val="0"/>
          <w:strike w:val="0"/>
          <w:sz w:val="20"/>
          <w:u w:val="single"/>
        </w:rPr>
        <w:t>in upgrading their tech</w:t>
      </w:r>
      <w:r>
        <w:rPr>
          <w:b w:val="0"/>
          <w:i w:val="0"/>
          <w:smallCaps w:val="0"/>
          <w:strike w:val="0"/>
          <w:sz w:val="16"/>
          <w:u w:val="none"/>
        </w:rPr>
        <w:t>nologies, including stockpiling equipment, building foundries, replacing proprietary data, and recruiting talent. For instance, the Shenzhen and Guangzhou investment funds helped Huawei create a self-sufficient chip network by pouring money into optical specialists, chip equipment developers, and materials manufacturers. Cash-flush start-ups and manufacturers like SMIC are successfully recruiting talent from South Korea, Taiwan, and the United States by offering massive salaries, stock options, and research funds.</w:t>
      </w:r>
    </w:p>
    <w:p>
      <w:pPr>
        <w:spacing w:after="60"/>
      </w:pPr>
      <w:r>
        <w:rPr>
          <w:b w:val="0"/>
          <w:i w:val="0"/>
          <w:smallCaps w:val="0"/>
          <w:strike w:val="0"/>
          <w:sz w:val="16"/>
          <w:u w:val="none"/>
        </w:rPr>
        <w:t xml:space="preserve">As a result, </w:t>
      </w:r>
      <w:r>
        <w:rPr>
          <w:b w:val="0"/>
          <w:i w:val="0"/>
          <w:smallCaps w:val="0"/>
          <w:strike w:val="0"/>
          <w:sz w:val="20"/>
          <w:highlight w:val="cyan"/>
          <w:u w:val="single"/>
        </w:rPr>
        <w:t>Chinese</w:t>
      </w:r>
      <w:r>
        <w:rPr>
          <w:b w:val="0"/>
          <w:i w:val="0"/>
          <w:smallCaps w:val="0"/>
          <w:strike w:val="0"/>
          <w:sz w:val="16"/>
          <w:highlight w:val="cyan"/>
          <w:u w:val="none"/>
        </w:rPr>
        <w:t xml:space="preserve"> </w:t>
      </w:r>
      <w:r>
        <w:rPr>
          <w:b w:val="0"/>
          <w:i w:val="0"/>
          <w:smallCaps w:val="0"/>
          <w:strike w:val="0"/>
          <w:sz w:val="20"/>
          <w:highlight w:val="cyan"/>
          <w:u w:val="single"/>
        </w:rPr>
        <w:t>businesses</w:t>
      </w:r>
      <w:r>
        <w:rPr>
          <w:b w:val="0"/>
          <w:i w:val="0"/>
          <w:smallCaps w:val="0"/>
          <w:strike w:val="0"/>
          <w:sz w:val="16"/>
          <w:u w:val="none"/>
        </w:rPr>
        <w:t xml:space="preserve"> have </w:t>
      </w:r>
      <w:r>
        <w:rPr>
          <w:b w:val="0"/>
          <w:i w:val="0"/>
          <w:smallCaps w:val="0"/>
          <w:strike w:val="0"/>
          <w:sz w:val="20"/>
          <w:highlight w:val="cyan"/>
          <w:u w:val="single"/>
        </w:rPr>
        <w:t>achieved</w:t>
      </w:r>
      <w:r>
        <w:rPr>
          <w:b w:val="0"/>
          <w:i w:val="0"/>
          <w:smallCaps w:val="0"/>
          <w:strike w:val="0"/>
          <w:sz w:val="16"/>
          <w:u w:val="none"/>
        </w:rPr>
        <w:t xml:space="preserve"> </w:t>
      </w:r>
      <w:r>
        <w:rPr>
          <w:b/>
          <w:i w:val="0"/>
          <w:smallCaps w:val="0"/>
          <w:strike w:val="0"/>
          <w:sz w:val="20"/>
          <w:highlight w:val="cyan"/>
          <w:u w:val="single"/>
        </w:rPr>
        <w:t>significant</w:t>
      </w:r>
      <w:r>
        <w:rPr>
          <w:b/>
          <w:i w:val="0"/>
          <w:smallCaps w:val="0"/>
          <w:strike w:val="0"/>
          <w:sz w:val="20"/>
          <w:u w:val="single"/>
        </w:rPr>
        <w:t xml:space="preserve"> technological</w:t>
      </w:r>
      <w:r>
        <w:rPr>
          <w:b w:val="0"/>
          <w:i w:val="0"/>
          <w:smallCaps w:val="0"/>
          <w:strike w:val="0"/>
          <w:sz w:val="20"/>
          <w:u w:val="single"/>
        </w:rPr>
        <w:t xml:space="preserve"> </w:t>
      </w:r>
      <w:r>
        <w:rPr>
          <w:b w:val="0"/>
          <w:i w:val="0"/>
          <w:smallCaps w:val="0"/>
          <w:strike w:val="0"/>
          <w:sz w:val="20"/>
          <w:highlight w:val="cyan"/>
          <w:u w:val="single"/>
        </w:rPr>
        <w:t>breakthroughs</w:t>
      </w:r>
      <w:r>
        <w:rPr>
          <w:b w:val="0"/>
          <w:i w:val="0"/>
          <w:smallCaps w:val="0"/>
          <w:strike w:val="0"/>
          <w:sz w:val="16"/>
          <w:u w:val="none"/>
        </w:rPr>
        <w:t xml:space="preserve"> </w:t>
      </w:r>
      <w:r>
        <w:rPr>
          <w:b w:val="0"/>
          <w:i w:val="0"/>
          <w:smallCaps w:val="0"/>
          <w:strike w:val="0"/>
          <w:sz w:val="20"/>
          <w:highlight w:val="cyan"/>
          <w:u w:val="single"/>
        </w:rPr>
        <w:t>despite</w:t>
      </w:r>
      <w:r>
        <w:rPr>
          <w:b w:val="0"/>
          <w:i w:val="0"/>
          <w:smallCaps w:val="0"/>
          <w:strike w:val="0"/>
          <w:sz w:val="16"/>
          <w:u w:val="none"/>
        </w:rPr>
        <w:t xml:space="preserve"> U.S. </w:t>
      </w:r>
      <w:r>
        <w:rPr>
          <w:b w:val="0"/>
          <w:i w:val="0"/>
          <w:smallCaps w:val="0"/>
          <w:strike w:val="0"/>
          <w:sz w:val="20"/>
          <w:highlight w:val="cyan"/>
          <w:u w:val="single"/>
        </w:rPr>
        <w:t>sanctions</w:t>
      </w:r>
      <w:r>
        <w:rPr>
          <w:b w:val="0"/>
          <w:i w:val="0"/>
          <w:smallCaps w:val="0"/>
          <w:strike w:val="0"/>
          <w:sz w:val="16"/>
          <w:u w:val="none"/>
        </w:rPr>
        <w:t xml:space="preserve">. </w:t>
      </w:r>
      <w:r>
        <w:rPr>
          <w:b w:val="0"/>
          <w:i w:val="0"/>
          <w:smallCaps w:val="0"/>
          <w:strike w:val="0"/>
          <w:sz w:val="20"/>
          <w:u w:val="single"/>
        </w:rPr>
        <w:t>Huawei</w:t>
      </w:r>
      <w:r>
        <w:rPr>
          <w:b w:val="0"/>
          <w:i w:val="0"/>
          <w:smallCaps w:val="0"/>
          <w:strike w:val="0"/>
          <w:sz w:val="16"/>
          <w:u w:val="none"/>
        </w:rPr>
        <w:t xml:space="preserve"> </w:t>
      </w:r>
      <w:r>
        <w:rPr>
          <w:b w:val="0"/>
          <w:i w:val="0"/>
          <w:smallCaps w:val="0"/>
          <w:strike w:val="0"/>
          <w:sz w:val="20"/>
          <w:u w:val="single"/>
        </w:rPr>
        <w:t>remains</w:t>
      </w:r>
      <w:r>
        <w:rPr>
          <w:b w:val="0"/>
          <w:i w:val="0"/>
          <w:smallCaps w:val="0"/>
          <w:strike w:val="0"/>
          <w:sz w:val="16"/>
          <w:u w:val="none"/>
        </w:rPr>
        <w:t xml:space="preserve">, and the company has become mainly </w:t>
      </w:r>
      <w:r>
        <w:rPr>
          <w:b w:val="0"/>
          <w:i w:val="0"/>
          <w:smallCaps w:val="0"/>
          <w:strike w:val="0"/>
          <w:sz w:val="20"/>
          <w:u w:val="single"/>
        </w:rPr>
        <w:t>self-sufficient</w:t>
      </w:r>
      <w:r>
        <w:rPr>
          <w:b w:val="0"/>
          <w:i w:val="0"/>
          <w:smallCaps w:val="0"/>
          <w:strike w:val="0"/>
          <w:sz w:val="16"/>
          <w:u w:val="none"/>
        </w:rPr>
        <w:t xml:space="preserve">. The company stunned Washington last fall </w:t>
      </w:r>
      <w:r>
        <w:rPr>
          <w:b w:val="0"/>
          <w:i w:val="0"/>
          <w:smallCaps w:val="0"/>
          <w:strike w:val="0"/>
          <w:sz w:val="20"/>
          <w:u w:val="single"/>
        </w:rPr>
        <w:t>with a new 5G smartphone</w:t>
      </w:r>
      <w:r>
        <w:rPr>
          <w:b w:val="0"/>
          <w:i w:val="0"/>
          <w:smallCaps w:val="0"/>
          <w:strike w:val="0"/>
          <w:sz w:val="16"/>
          <w:u w:val="none"/>
        </w:rPr>
        <w:t xml:space="preserve"> </w:t>
      </w:r>
      <w:r>
        <w:rPr>
          <w:b w:val="0"/>
          <w:i w:val="0"/>
          <w:smallCaps w:val="0"/>
          <w:strike w:val="0"/>
          <w:sz w:val="20"/>
          <w:u w:val="single"/>
        </w:rPr>
        <w:t>made</w:t>
      </w:r>
      <w:r>
        <w:rPr>
          <w:b w:val="0"/>
          <w:i w:val="0"/>
          <w:smallCaps w:val="0"/>
          <w:strike w:val="0"/>
          <w:sz w:val="16"/>
          <w:u w:val="none"/>
        </w:rPr>
        <w:t xml:space="preserve"> with </w:t>
      </w:r>
      <w:r>
        <w:rPr>
          <w:b w:val="0"/>
          <w:i w:val="0"/>
          <w:smallCaps w:val="0"/>
          <w:strike w:val="0"/>
          <w:sz w:val="20"/>
          <w:u w:val="single"/>
        </w:rPr>
        <w:t>primarily Chinese parts</w:t>
      </w:r>
      <w:r>
        <w:rPr>
          <w:b w:val="0"/>
          <w:i w:val="0"/>
          <w:smallCaps w:val="0"/>
          <w:strike w:val="0"/>
          <w:sz w:val="16"/>
          <w:u w:val="none"/>
        </w:rPr>
        <w:t xml:space="preserve"> and an advanced 7-millimeter chip manufactured by SMIC. Industry experts anticipate SMIC will be able to mass-produce these chips in the coming months, though the Biden administration remains skeptical. Some </w:t>
      </w:r>
      <w:r>
        <w:rPr>
          <w:b w:val="0"/>
          <w:i w:val="0"/>
          <w:smallCaps w:val="0"/>
          <w:strike w:val="0"/>
          <w:sz w:val="20"/>
          <w:highlight w:val="cyan"/>
          <w:u w:val="single"/>
        </w:rPr>
        <w:t>experts</w:t>
      </w:r>
      <w:r>
        <w:rPr>
          <w:b w:val="0"/>
          <w:i w:val="0"/>
          <w:smallCaps w:val="0"/>
          <w:strike w:val="0"/>
          <w:sz w:val="16"/>
          <w:u w:val="none"/>
        </w:rPr>
        <w:t xml:space="preserve"> even </w:t>
      </w:r>
      <w:r>
        <w:rPr>
          <w:b w:val="0"/>
          <w:i w:val="0"/>
          <w:smallCaps w:val="0"/>
          <w:strike w:val="0"/>
          <w:sz w:val="20"/>
          <w:highlight w:val="cyan"/>
          <w:u w:val="single"/>
        </w:rPr>
        <w:t>expect</w:t>
      </w:r>
      <w:r>
        <w:rPr>
          <w:b w:val="0"/>
          <w:i w:val="0"/>
          <w:smallCaps w:val="0"/>
          <w:strike w:val="0"/>
          <w:sz w:val="16"/>
          <w:u w:val="none"/>
        </w:rPr>
        <w:t xml:space="preserve"> </w:t>
      </w:r>
      <w:r>
        <w:rPr>
          <w:b w:val="0"/>
          <w:i w:val="0"/>
          <w:smallCaps w:val="0"/>
          <w:strike w:val="0"/>
          <w:sz w:val="20"/>
          <w:u w:val="single"/>
        </w:rPr>
        <w:t xml:space="preserve">the company to develop </w:t>
      </w:r>
      <w:r>
        <w:rPr>
          <w:b w:val="0"/>
          <w:i w:val="0"/>
          <w:smallCaps w:val="0"/>
          <w:strike w:val="0"/>
          <w:sz w:val="20"/>
          <w:highlight w:val="cyan"/>
          <w:u w:val="single"/>
        </w:rPr>
        <w:t>more</w:t>
      </w:r>
      <w:r>
        <w:rPr>
          <w:b w:val="0"/>
          <w:i w:val="0"/>
          <w:smallCaps w:val="0"/>
          <w:strike w:val="0"/>
          <w:sz w:val="20"/>
          <w:u w:val="single"/>
        </w:rPr>
        <w:t xml:space="preserve"> </w:t>
      </w:r>
      <w:r>
        <w:rPr>
          <w:b/>
          <w:i w:val="0"/>
          <w:smallCaps w:val="0"/>
          <w:strike w:val="0"/>
          <w:sz w:val="20"/>
          <w:highlight w:val="cyan"/>
          <w:u w:val="single"/>
        </w:rPr>
        <w:t>powerful</w:t>
      </w:r>
      <w:r>
        <w:rPr>
          <w:b/>
          <w:i w:val="0"/>
          <w:smallCaps w:val="0"/>
          <w:strike w:val="0"/>
          <w:sz w:val="20"/>
          <w:u w:val="single"/>
        </w:rPr>
        <w:t xml:space="preserve"> </w:t>
      </w:r>
      <w:r>
        <w:rPr>
          <w:b/>
          <w:i w:val="0"/>
          <w:smallCaps w:val="0"/>
          <w:strike w:val="0"/>
          <w:sz w:val="20"/>
          <w:highlight w:val="cyan"/>
          <w:u w:val="single"/>
        </w:rPr>
        <w:t>semiconductors</w:t>
      </w:r>
      <w:r>
        <w:rPr>
          <w:b w:val="0"/>
          <w:i w:val="0"/>
          <w:smallCaps w:val="0"/>
          <w:strike w:val="0"/>
          <w:sz w:val="16"/>
          <w:u w:val="none"/>
        </w:rPr>
        <w:t xml:space="preserve">. </w:t>
      </w:r>
      <w:r>
        <w:rPr>
          <w:b w:val="0"/>
          <w:i w:val="0"/>
          <w:smallCaps w:val="0"/>
          <w:strike w:val="0"/>
          <w:sz w:val="20"/>
          <w:highlight w:val="cyan"/>
          <w:u w:val="single"/>
        </w:rPr>
        <w:t>Chinese</w:t>
      </w:r>
      <w:r>
        <w:rPr>
          <w:b w:val="0"/>
          <w:i w:val="0"/>
          <w:smallCaps w:val="0"/>
          <w:strike w:val="0"/>
          <w:sz w:val="16"/>
          <w:u w:val="none"/>
        </w:rPr>
        <w:t xml:space="preserve"> </w:t>
      </w:r>
      <w:r>
        <w:rPr>
          <w:b w:val="0"/>
          <w:i w:val="0"/>
          <w:smallCaps w:val="0"/>
          <w:strike w:val="0"/>
          <w:sz w:val="20"/>
          <w:u w:val="single"/>
        </w:rPr>
        <w:t>scientists</w:t>
      </w:r>
      <w:r>
        <w:rPr>
          <w:b w:val="0"/>
          <w:i w:val="0"/>
          <w:smallCaps w:val="0"/>
          <w:strike w:val="0"/>
          <w:sz w:val="16"/>
          <w:u w:val="none"/>
        </w:rPr>
        <w:t xml:space="preserve"> </w:t>
      </w:r>
      <w:r>
        <w:rPr>
          <w:b w:val="0"/>
          <w:i w:val="0"/>
          <w:smallCaps w:val="0"/>
          <w:strike w:val="0"/>
          <w:sz w:val="20"/>
          <w:u w:val="single"/>
        </w:rPr>
        <w:t>are filing</w:t>
      </w:r>
      <w:r>
        <w:rPr>
          <w:b w:val="0"/>
          <w:i w:val="0"/>
          <w:smallCaps w:val="0"/>
          <w:strike w:val="0"/>
          <w:sz w:val="16"/>
          <w:u w:val="none"/>
        </w:rPr>
        <w:t xml:space="preserve"> </w:t>
      </w:r>
      <w:r>
        <w:rPr>
          <w:b/>
          <w:i w:val="0"/>
          <w:smallCaps w:val="0"/>
          <w:strike w:val="0"/>
          <w:sz w:val="20"/>
          <w:highlight w:val="cyan"/>
          <w:u w:val="single"/>
        </w:rPr>
        <w:t>patents</w:t>
      </w:r>
      <w:r>
        <w:rPr>
          <w:b w:val="0"/>
          <w:i w:val="0"/>
          <w:smallCaps w:val="0"/>
          <w:strike w:val="0"/>
          <w:sz w:val="16"/>
          <w:highlight w:val="cyan"/>
          <w:u w:val="none"/>
        </w:rPr>
        <w:t xml:space="preserve"> </w:t>
      </w:r>
      <w:r>
        <w:rPr>
          <w:b w:val="0"/>
          <w:i w:val="0"/>
          <w:smallCaps w:val="0"/>
          <w:strike w:val="0"/>
          <w:sz w:val="20"/>
          <w:highlight w:val="cyan"/>
          <w:u w:val="single"/>
        </w:rPr>
        <w:t xml:space="preserve">in </w:t>
      </w:r>
      <w:r>
        <w:rPr>
          <w:b/>
          <w:i w:val="0"/>
          <w:smallCaps w:val="0"/>
          <w:strike w:val="0"/>
          <w:sz w:val="20"/>
          <w:highlight w:val="cyan"/>
          <w:u w:val="single"/>
        </w:rPr>
        <w:t>record</w:t>
      </w:r>
      <w:r>
        <w:rPr>
          <w:b/>
          <w:i w:val="0"/>
          <w:smallCaps w:val="0"/>
          <w:strike w:val="0"/>
          <w:sz w:val="20"/>
          <w:u w:val="single"/>
        </w:rPr>
        <w:t xml:space="preserve"> </w:t>
      </w:r>
      <w:r>
        <w:rPr>
          <w:b/>
          <w:i w:val="0"/>
          <w:smallCaps w:val="0"/>
          <w:strike w:val="0"/>
          <w:sz w:val="20"/>
          <w:highlight w:val="cyan"/>
          <w:u w:val="single"/>
        </w:rPr>
        <w:t>numbers</w:t>
      </w:r>
      <w:r>
        <w:rPr>
          <w:b w:val="0"/>
          <w:i w:val="0"/>
          <w:smallCaps w:val="0"/>
          <w:strike w:val="0"/>
          <w:sz w:val="16"/>
          <w:u w:val="none"/>
        </w:rPr>
        <w:t xml:space="preserve"> to secure their position in the next generation of chipmaking. </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