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IPR grants owners </w:t>
      </w:r>
      <w:r>
        <w:rPr>
          <w:b/>
          <w:i w:val="0"/>
          <w:smallCaps w:val="0"/>
          <w:strike w:val="0"/>
          <w:sz w:val="24"/>
          <w:u w:val="single"/>
        </w:rPr>
        <w:t>exclusive monopoly</w:t>
      </w:r>
      <w:r>
        <w:rPr>
          <w:b/>
          <w:i w:val="0"/>
          <w:smallCaps w:val="0"/>
          <w:strike w:val="0"/>
          <w:sz w:val="24"/>
          <w:u w:val="none"/>
        </w:rPr>
        <w:t xml:space="preserve"> over a products’ functionality, leading to profit maximization through </w:t>
      </w:r>
      <w:r>
        <w:rPr>
          <w:b/>
          <w:i w:val="0"/>
          <w:smallCaps w:val="0"/>
          <w:strike w:val="0"/>
          <w:sz w:val="24"/>
          <w:u w:val="single"/>
        </w:rPr>
        <w:t>planned obsolescence</w:t>
      </w:r>
      <w:r>
        <w:rPr>
          <w:b/>
          <w:i w:val="0"/>
          <w:smallCaps w:val="0"/>
          <w:strike w:val="0"/>
          <w:sz w:val="24"/>
          <w:u w:val="none"/>
        </w:rPr>
        <w:t xml:space="preserve">. Means their claimed future positive innovations will be designed to maintain </w:t>
      </w:r>
      <w:r>
        <w:rPr>
          <w:b/>
          <w:i w:val="0"/>
          <w:smallCaps w:val="0"/>
          <w:strike w:val="0"/>
          <w:sz w:val="24"/>
          <w:u w:val="single"/>
        </w:rPr>
        <w:t>market domination</w:t>
      </w:r>
      <w:r>
        <w:rPr>
          <w:b/>
          <w:i w:val="0"/>
          <w:smallCaps w:val="0"/>
          <w:strike w:val="0"/>
          <w:sz w:val="24"/>
          <w:u w:val="none"/>
        </w:rPr>
        <w:t xml:space="preserve"> and financial gain rather than </w:t>
      </w:r>
      <w:r>
        <w:rPr>
          <w:b/>
          <w:i w:val="0"/>
          <w:smallCaps w:val="0"/>
          <w:strike w:val="0"/>
          <w:sz w:val="24"/>
          <w:u w:val="single"/>
        </w:rPr>
        <w:t>genuine advancement</w:t>
      </w:r>
      <w:r>
        <w:rPr>
          <w:b/>
          <w:i w:val="0"/>
          <w:smallCaps w:val="0"/>
          <w:strike w:val="0"/>
          <w:sz w:val="24"/>
          <w:u w:val="none"/>
        </w:rPr>
        <w:t>.</w:t>
      </w:r>
    </w:p>
    <w:p>
      <w:pPr>
        <w:spacing w:after="80"/>
      </w:pPr>
      <w:r>
        <w:rPr>
          <w:b/>
          <w:i w:val="0"/>
          <w:smallCaps w:val="0"/>
          <w:strike w:val="0"/>
          <w:sz w:val="24"/>
          <w:u w:val="none"/>
        </w:rPr>
        <w:t>Moyse, 21</w:t>
      </w:r>
      <w:r>
        <w:rPr>
          <w:b w:val="0"/>
          <w:i w:val="0"/>
          <w:smallCaps w:val="0"/>
          <w:strike w:val="0"/>
          <w:sz w:val="16"/>
          <w:u w:val="none"/>
        </w:rPr>
        <w:t xml:space="preserve"> - </w:t>
      </w:r>
      <w:r>
        <w:rPr>
          <w:b w:val="0"/>
          <w:i w:val="0"/>
          <w:smallCaps w:val="0"/>
          <w:strike w:val="0"/>
          <w:sz w:val="16"/>
          <w:u w:val="none"/>
        </w:rPr>
        <w:t>Associate Professor at the McGill Faculty of Law and the Director of the Center for Intellectual Property Policy.</w:t>
      </w:r>
      <w:r>
        <w:rPr>
          <w:b w:val="0"/>
          <w:i w:val="0"/>
          <w:smallCaps w:val="0"/>
          <w:strike w:val="0"/>
          <w:sz w:val="16"/>
          <w:u w:val="none"/>
        </w:rPr>
        <w:t xml:space="preserve"> (</w:t>
      </w:r>
      <w:r>
        <w:rPr>
          <w:b w:val="0"/>
          <w:i w:val="0"/>
          <w:smallCaps w:val="0"/>
          <w:strike w:val="0"/>
          <w:sz w:val="16"/>
          <w:u w:val="none"/>
        </w:rPr>
        <w:t>Pierre-Emmanuel</w:t>
      </w:r>
      <w:r>
        <w:rPr>
          <w:b w:val="0"/>
          <w:i w:val="0"/>
          <w:smallCaps w:val="0"/>
          <w:strike w:val="0"/>
          <w:sz w:val="16"/>
          <w:u w:val="none"/>
        </w:rPr>
        <w:t>,</w:t>
      </w:r>
      <w:r>
        <w:rPr>
          <w:b w:val="0"/>
          <w:i w:val="0"/>
          <w:smallCaps w:val="0"/>
          <w:strike w:val="0"/>
          <w:sz w:val="16"/>
          <w:u w:val="none"/>
        </w:rPr>
        <w:t xml:space="preserve"> "The Uneasy Case of Programmed Obsolescence," </w:t>
      </w:r>
      <w:r>
        <w:rPr>
          <w:b w:val="0"/>
          <w:i w:val="0"/>
          <w:smallCaps w:val="0"/>
          <w:strike w:val="0"/>
          <w:sz w:val="16"/>
          <w:u w:val="none"/>
        </w:rPr>
        <w:t>Law Journal Library</w:t>
      </w:r>
      <w:r>
        <w:rPr>
          <w:b w:val="0"/>
          <w:i w:val="0"/>
          <w:smallCaps w:val="0"/>
          <w:strike w:val="0"/>
          <w:sz w:val="16"/>
          <w:u w:val="none"/>
        </w:rPr>
        <w:t xml:space="preserve">, </w:t>
      </w:r>
      <w:r>
        <w:rPr>
          <w:b w:val="0"/>
          <w:i w:val="0"/>
          <w:smallCaps w:val="0"/>
          <w:strike w:val="0"/>
          <w:sz w:val="16"/>
          <w:u w:val="none"/>
        </w:rPr>
        <w:t>) //LP</w:t>
      </w:r>
    </w:p>
    <w:p>
      <w:pPr>
        <w:spacing w:after="60"/>
      </w:pPr>
      <w:r>
        <w:rPr>
          <w:b w:val="0"/>
          <w:i w:val="0"/>
          <w:smallCaps w:val="0"/>
          <w:strike w:val="0"/>
          <w:sz w:val="20"/>
          <w:u w:val="single"/>
        </w:rPr>
        <w:t xml:space="preserve">The stories of </w:t>
      </w:r>
      <w:r>
        <w:rPr>
          <w:b/>
          <w:i w:val="0"/>
          <w:smallCaps w:val="0"/>
          <w:strike w:val="0"/>
          <w:sz w:val="20"/>
          <w:u w:val="single"/>
        </w:rPr>
        <w:t>obsolescence</w:t>
      </w:r>
      <w:r>
        <w:rPr>
          <w:b w:val="0"/>
          <w:i w:val="0"/>
          <w:smallCaps w:val="0"/>
          <w:strike w:val="0"/>
          <w:sz w:val="20"/>
          <w:u w:val="single"/>
        </w:rPr>
        <w:t>, planned or programmed, are inhabited by beliefs and collective narratives about technology.</w:t>
      </w:r>
      <w:r>
        <w:rPr>
          <w:b w:val="0"/>
          <w:i w:val="0"/>
          <w:smallCaps w:val="0"/>
          <w:strike w:val="0"/>
          <w:sz w:val="16"/>
          <w:u w:val="none"/>
        </w:rPr>
        <w:t xml:space="preserve"> The dominant theme running through the chapters is that </w:t>
      </w:r>
      <w:r>
        <w:rPr>
          <w:b w:val="0"/>
          <w:i w:val="0"/>
          <w:smallCaps w:val="0"/>
          <w:strike w:val="0"/>
          <w:sz w:val="20"/>
          <w:highlight w:val="cyan"/>
          <w:u w:val="single"/>
        </w:rPr>
        <w:t>technology</w:t>
      </w:r>
      <w:r>
        <w:rPr>
          <w:b w:val="0"/>
          <w:i w:val="0"/>
          <w:smallCaps w:val="0"/>
          <w:strike w:val="0"/>
          <w:sz w:val="20"/>
          <w:u w:val="single"/>
        </w:rPr>
        <w:t xml:space="preserve"> and its </w:t>
      </w:r>
      <w:r>
        <w:rPr>
          <w:b w:val="0"/>
          <w:i w:val="0"/>
          <w:smallCaps w:val="0"/>
          <w:strike w:val="0"/>
          <w:sz w:val="20"/>
          <w:highlight w:val="cyan"/>
          <w:u w:val="single"/>
        </w:rPr>
        <w:t xml:space="preserve">owners </w:t>
      </w:r>
      <w:r>
        <w:rPr>
          <w:b/>
          <w:i w:val="0"/>
          <w:smallCaps w:val="0"/>
          <w:strike w:val="0"/>
          <w:sz w:val="20"/>
          <w:highlight w:val="cyan"/>
          <w:u w:val="single"/>
        </w:rPr>
        <w:t>confiscate control</w:t>
      </w:r>
      <w:r>
        <w:rPr>
          <w:b w:val="0"/>
          <w:i w:val="0"/>
          <w:smallCaps w:val="0"/>
          <w:strike w:val="0"/>
          <w:sz w:val="20"/>
          <w:highlight w:val="cyan"/>
          <w:u w:val="single"/>
        </w:rPr>
        <w:t xml:space="preserve"> over</w:t>
      </w:r>
      <w:r>
        <w:rPr>
          <w:b w:val="0"/>
          <w:i w:val="0"/>
          <w:smallCaps w:val="0"/>
          <w:strike w:val="0"/>
          <w:sz w:val="20"/>
          <w:u w:val="single"/>
        </w:rPr>
        <w:t xml:space="preserve"> the </w:t>
      </w:r>
      <w:r>
        <w:rPr>
          <w:b w:val="0"/>
          <w:i w:val="0"/>
          <w:smallCaps w:val="0"/>
          <w:strike w:val="0"/>
          <w:sz w:val="20"/>
          <w:highlight w:val="cyan"/>
          <w:u w:val="single"/>
        </w:rPr>
        <w:t>use of a product</w:t>
      </w:r>
      <w:r>
        <w:rPr>
          <w:b w:val="0"/>
          <w:i w:val="0"/>
          <w:smallCaps w:val="0"/>
          <w:strike w:val="0"/>
          <w:sz w:val="20"/>
          <w:u w:val="single"/>
        </w:rPr>
        <w:t xml:space="preserve">, expropriating or </w:t>
      </w:r>
      <w:r>
        <w:rPr>
          <w:b w:val="0"/>
          <w:i w:val="0"/>
          <w:smallCaps w:val="0"/>
          <w:strike w:val="0"/>
          <w:sz w:val="20"/>
          <w:highlight w:val="cyan"/>
          <w:u w:val="single"/>
        </w:rPr>
        <w:t>reducing the capacity of the user to exercise command</w:t>
      </w:r>
      <w:r>
        <w:rPr>
          <w:b w:val="0"/>
          <w:i w:val="0"/>
          <w:smallCaps w:val="0"/>
          <w:strike w:val="0"/>
          <w:sz w:val="20"/>
          <w:u w:val="single"/>
        </w:rPr>
        <w:t xml:space="preserve"> over it.</w:t>
      </w:r>
      <w:r>
        <w:rPr>
          <w:b w:val="0"/>
          <w:i w:val="0"/>
          <w:smallCaps w:val="0"/>
          <w:strike w:val="0"/>
          <w:sz w:val="16"/>
          <w:u w:val="none"/>
        </w:rPr>
        <w:t xml:space="preserve"> </w:t>
      </w:r>
      <w:r>
        <w:rPr>
          <w:b w:val="0"/>
          <w:i w:val="0"/>
          <w:smallCaps w:val="0"/>
          <w:strike w:val="0"/>
          <w:sz w:val="16"/>
          <w:u w:val="none"/>
        </w:rPr>
        <w:t>Obsolescence becomes the diabolus ex machina.</w:t>
      </w:r>
      <w:r>
        <w:rPr>
          <w:b w:val="0"/>
          <w:i w:val="0"/>
          <w:smallCaps w:val="0"/>
          <w:strike w:val="0"/>
          <w:sz w:val="20"/>
          <w:u w:val="single"/>
        </w:rPr>
        <w:t xml:space="preserve"> Technological objects make it difficult, if not impossible, for users to understand and repair their goods. </w:t>
      </w:r>
      <w:r>
        <w:rPr>
          <w:b w:val="0"/>
          <w:i w:val="0"/>
          <w:smallCaps w:val="0"/>
          <w:strike w:val="0"/>
          <w:sz w:val="20"/>
          <w:highlight w:val="cyan"/>
          <w:u w:val="single"/>
        </w:rPr>
        <w:t>Manufacturers</w:t>
      </w:r>
      <w:r>
        <w:rPr>
          <w:b w:val="0"/>
          <w:i w:val="0"/>
          <w:smallCaps w:val="0"/>
          <w:strike w:val="0"/>
          <w:sz w:val="20"/>
          <w:u w:val="single"/>
        </w:rPr>
        <w:t xml:space="preserve"> of these </w:t>
      </w:r>
      <w:r>
        <w:rPr>
          <w:b w:val="0"/>
          <w:i w:val="0"/>
          <w:smallCaps w:val="0"/>
          <w:strike w:val="0"/>
          <w:sz w:val="20"/>
          <w:u w:val="single"/>
        </w:rPr>
        <w:t xml:space="preserve">products </w:t>
      </w:r>
      <w:r>
        <w:rPr>
          <w:b w:val="0"/>
          <w:i w:val="0"/>
          <w:smallCaps w:val="0"/>
          <w:strike w:val="0"/>
          <w:sz w:val="20"/>
          <w:highlight w:val="cyan"/>
          <w:u w:val="single"/>
        </w:rPr>
        <w:t xml:space="preserve">are </w:t>
      </w:r>
      <w:r>
        <w:rPr>
          <w:b w:val="0"/>
          <w:i w:val="0"/>
          <w:smallCaps w:val="0"/>
          <w:strike w:val="0"/>
          <w:sz w:val="20"/>
          <w:highlight w:val="cyan"/>
          <w:u w:val="single"/>
        </w:rPr>
        <w:t>in a position</w:t>
      </w:r>
      <w:r>
        <w:rPr>
          <w:b w:val="0"/>
          <w:i w:val="0"/>
          <w:smallCaps w:val="0"/>
          <w:strike w:val="0"/>
          <w:sz w:val="20"/>
          <w:highlight w:val="cyan"/>
          <w:u w:val="single"/>
        </w:rPr>
        <w:t xml:space="preserve"> to program the use</w:t>
      </w:r>
      <w:r>
        <w:rPr>
          <w:b w:val="0"/>
          <w:i w:val="0"/>
          <w:smallCaps w:val="0"/>
          <w:strike w:val="0"/>
          <w:sz w:val="20"/>
          <w:u w:val="single"/>
        </w:rPr>
        <w:t xml:space="preserve">, the performance </w:t>
      </w:r>
      <w:r>
        <w:rPr>
          <w:b w:val="0"/>
          <w:i w:val="0"/>
          <w:smallCaps w:val="0"/>
          <w:strike w:val="0"/>
          <w:sz w:val="20"/>
          <w:highlight w:val="cyan"/>
          <w:u w:val="single"/>
        </w:rPr>
        <w:t>and</w:t>
      </w:r>
      <w:r>
        <w:rPr>
          <w:b w:val="0"/>
          <w:i w:val="0"/>
          <w:smallCaps w:val="0"/>
          <w:strike w:val="0"/>
          <w:sz w:val="20"/>
          <w:u w:val="single"/>
        </w:rPr>
        <w:t xml:space="preserve"> the </w:t>
      </w:r>
      <w:r>
        <w:rPr>
          <w:b w:val="0"/>
          <w:i w:val="0"/>
          <w:smallCaps w:val="0"/>
          <w:strike w:val="0"/>
          <w:sz w:val="20"/>
          <w:highlight w:val="cyan"/>
          <w:u w:val="single"/>
        </w:rPr>
        <w:t>obsolescence of</w:t>
      </w:r>
      <w:r>
        <w:rPr>
          <w:b w:val="0"/>
          <w:i w:val="0"/>
          <w:smallCaps w:val="0"/>
          <w:strike w:val="0"/>
          <w:sz w:val="20"/>
          <w:u w:val="single"/>
        </w:rPr>
        <w:t xml:space="preserve"> the </w:t>
      </w:r>
      <w:r>
        <w:rPr>
          <w:b w:val="0"/>
          <w:i w:val="0"/>
          <w:smallCaps w:val="0"/>
          <w:strike w:val="0"/>
          <w:sz w:val="20"/>
          <w:highlight w:val="cyan"/>
          <w:u w:val="single"/>
        </w:rPr>
        <w:t>goods</w:t>
      </w:r>
      <w:r>
        <w:rPr>
          <w:b w:val="0"/>
          <w:i w:val="0"/>
          <w:smallCaps w:val="0"/>
          <w:strike w:val="0"/>
          <w:sz w:val="20"/>
          <w:u w:val="single"/>
        </w:rPr>
        <w:t xml:space="preserve">, a power that they can use </w:t>
      </w:r>
      <w:r>
        <w:rPr>
          <w:b w:val="0"/>
          <w:i w:val="0"/>
          <w:smallCaps w:val="0"/>
          <w:strike w:val="0"/>
          <w:sz w:val="20"/>
          <w:highlight w:val="cyan"/>
          <w:u w:val="single"/>
        </w:rPr>
        <w:t>to trigger</w:t>
      </w:r>
      <w:r>
        <w:rPr>
          <w:b w:val="0"/>
          <w:i w:val="0"/>
          <w:smallCaps w:val="0"/>
          <w:strike w:val="0"/>
          <w:sz w:val="20"/>
          <w:u w:val="single"/>
        </w:rPr>
        <w:t xml:space="preserve"> further </w:t>
      </w:r>
      <w:r>
        <w:rPr>
          <w:b w:val="0"/>
          <w:i w:val="0"/>
          <w:smallCaps w:val="0"/>
          <w:strike w:val="0"/>
          <w:sz w:val="20"/>
          <w:highlight w:val="cyan"/>
          <w:u w:val="single"/>
        </w:rPr>
        <w:t>consumption</w:t>
      </w:r>
      <w:r>
        <w:rPr>
          <w:b w:val="0"/>
          <w:i w:val="0"/>
          <w:smallCaps w:val="0"/>
          <w:strike w:val="0"/>
          <w:sz w:val="20"/>
          <w:u w:val="single"/>
        </w:rPr>
        <w:t>.</w:t>
      </w:r>
      <w:r>
        <w:rPr>
          <w:b w:val="0"/>
          <w:i w:val="0"/>
          <w:smallCaps w:val="0"/>
          <w:strike w:val="0"/>
          <w:sz w:val="16"/>
          <w:u w:val="none"/>
        </w:rPr>
        <w:t xml:space="preserve"> In Veblen's account of the emergence of the industrial civilization, technology changes the nature of socio-economic relationships between actors of the industry. </w:t>
      </w:r>
      <w:r>
        <w:rPr>
          <w:b w:val="0"/>
          <w:i w:val="0"/>
          <w:smallCaps w:val="0"/>
          <w:strike w:val="0"/>
          <w:sz w:val="20"/>
          <w:highlight w:val="cyan"/>
          <w:u w:val="single"/>
        </w:rPr>
        <w:t>Owners</w:t>
      </w:r>
      <w:r>
        <w:rPr>
          <w:b w:val="0"/>
          <w:i w:val="0"/>
          <w:smallCaps w:val="0"/>
          <w:strike w:val="0"/>
          <w:sz w:val="20"/>
          <w:u w:val="single"/>
        </w:rPr>
        <w:t xml:space="preserve"> of the means of production </w:t>
      </w:r>
      <w:r>
        <w:rPr>
          <w:b w:val="0"/>
          <w:i w:val="0"/>
          <w:smallCaps w:val="0"/>
          <w:strike w:val="0"/>
          <w:sz w:val="20"/>
          <w:highlight w:val="cyan"/>
          <w:u w:val="single"/>
        </w:rPr>
        <w:t>become the</w:t>
      </w:r>
      <w:r>
        <w:rPr>
          <w:b w:val="0"/>
          <w:i w:val="0"/>
          <w:smallCaps w:val="0"/>
          <w:strike w:val="0"/>
          <w:sz w:val="20"/>
          <w:u w:val="single"/>
        </w:rPr>
        <w:t xml:space="preserve"> de facto usufructuary and </w:t>
      </w:r>
      <w:r>
        <w:rPr>
          <w:b w:val="0"/>
          <w:i w:val="0"/>
          <w:smallCaps w:val="0"/>
          <w:strike w:val="0"/>
          <w:sz w:val="20"/>
          <w:highlight w:val="cyan"/>
          <w:u w:val="single"/>
        </w:rPr>
        <w:t>first beneficiary of</w:t>
      </w:r>
      <w:r>
        <w:rPr>
          <w:b w:val="0"/>
          <w:i w:val="0"/>
          <w:smallCaps w:val="0"/>
          <w:strike w:val="0"/>
          <w:sz w:val="20"/>
          <w:u w:val="single"/>
        </w:rPr>
        <w:t xml:space="preserve"> the </w:t>
      </w:r>
      <w:r>
        <w:rPr>
          <w:b/>
          <w:i w:val="0"/>
          <w:smallCaps w:val="0"/>
          <w:strike w:val="0"/>
          <w:sz w:val="20"/>
          <w:highlight w:val="cyan"/>
          <w:u w:val="single"/>
        </w:rPr>
        <w:t>tech</w:t>
      </w:r>
      <w:r>
        <w:rPr>
          <w:b/>
          <w:i w:val="0"/>
          <w:smallCaps w:val="0"/>
          <w:strike w:val="0"/>
          <w:sz w:val="20"/>
          <w:u w:val="single"/>
        </w:rPr>
        <w:t xml:space="preserve">nical </w:t>
      </w:r>
      <w:r>
        <w:rPr>
          <w:b/>
          <w:i w:val="0"/>
          <w:smallCaps w:val="0"/>
          <w:strike w:val="0"/>
          <w:sz w:val="20"/>
          <w:highlight w:val="cyan"/>
          <w:u w:val="single"/>
        </w:rPr>
        <w:t>knowledge</w:t>
      </w:r>
      <w:r>
        <w:rPr>
          <w:b w:val="0"/>
          <w:i w:val="0"/>
          <w:smallCaps w:val="0"/>
          <w:strike w:val="0"/>
          <w:sz w:val="20"/>
          <w:u w:val="single"/>
        </w:rPr>
        <w:t xml:space="preserve">. The knowledge once held by the community of craftsmen is </w:t>
      </w:r>
      <w:r>
        <w:rPr>
          <w:b w:val="0"/>
          <w:i w:val="0"/>
          <w:smallCaps w:val="0"/>
          <w:strike w:val="0"/>
          <w:sz w:val="20"/>
          <w:highlight w:val="cyan"/>
          <w:u w:val="single"/>
        </w:rPr>
        <w:t>concealed</w:t>
      </w:r>
      <w:r>
        <w:rPr>
          <w:b w:val="0"/>
          <w:i w:val="0"/>
          <w:smallCaps w:val="0"/>
          <w:strike w:val="0"/>
          <w:sz w:val="20"/>
          <w:u w:val="single"/>
        </w:rPr>
        <w:t xml:space="preserve"> in the machine made </w:t>
      </w:r>
      <w:r>
        <w:rPr>
          <w:b w:val="0"/>
          <w:i w:val="0"/>
          <w:smallCaps w:val="0"/>
          <w:strike w:val="0"/>
          <w:sz w:val="20"/>
          <w:highlight w:val="cyan"/>
          <w:u w:val="single"/>
        </w:rPr>
        <w:t>by</w:t>
      </w:r>
      <w:r>
        <w:rPr>
          <w:b w:val="0"/>
          <w:i w:val="0"/>
          <w:smallCaps w:val="0"/>
          <w:strike w:val="0"/>
          <w:sz w:val="20"/>
          <w:u w:val="single"/>
        </w:rPr>
        <w:t xml:space="preserve"> </w:t>
      </w:r>
      <w:r>
        <w:rPr>
          <w:b w:val="0"/>
          <w:i w:val="0"/>
          <w:smallCaps w:val="0"/>
          <w:strike w:val="0"/>
          <w:sz w:val="20"/>
          <w:highlight w:val="cyan"/>
          <w:u w:val="single"/>
        </w:rPr>
        <w:t>engineers</w:t>
      </w:r>
      <w:r>
        <w:rPr>
          <w:b w:val="0"/>
          <w:i w:val="0"/>
          <w:smallCaps w:val="0"/>
          <w:strike w:val="0"/>
          <w:sz w:val="20"/>
          <w:u w:val="single"/>
        </w:rPr>
        <w:t xml:space="preserve"> who are hired by investors.</w:t>
      </w:r>
      <w:r>
        <w:rPr>
          <w:b w:val="0"/>
          <w:i w:val="0"/>
          <w:smallCaps w:val="0"/>
          <w:strike w:val="0"/>
          <w:sz w:val="16"/>
          <w:u w:val="none"/>
        </w:rPr>
        <w:t xml:space="preserve"> In Veblen's words, "[t]</w:t>
      </w:r>
      <w:r>
        <w:rPr>
          <w:b w:val="0"/>
          <w:i w:val="0"/>
          <w:smallCaps w:val="0"/>
          <w:strike w:val="0"/>
          <w:sz w:val="16"/>
          <w:u w:val="none"/>
        </w:rPr>
        <w:t>he</w:t>
      </w:r>
      <w:r>
        <w:rPr>
          <w:b w:val="0"/>
          <w:i w:val="0"/>
          <w:smallCaps w:val="0"/>
          <w:strike w:val="0"/>
          <w:sz w:val="16"/>
          <w:u w:val="none"/>
        </w:rPr>
        <w:t xml:space="preserve"> possession of the material equipment, therefore, placed in the discretion of its owners the </w:t>
      </w:r>
      <w:r>
        <w:rPr>
          <w:b w:val="0"/>
          <w:i w:val="0"/>
          <w:smallCaps w:val="0"/>
          <w:strike w:val="0"/>
          <w:sz w:val="16"/>
          <w:u w:val="none"/>
        </w:rPr>
        <w:t>utilisation</w:t>
      </w:r>
      <w:r>
        <w:rPr>
          <w:b w:val="0"/>
          <w:i w:val="0"/>
          <w:smallCaps w:val="0"/>
          <w:strike w:val="0"/>
          <w:sz w:val="16"/>
          <w:u w:val="none"/>
        </w:rPr>
        <w:t xml:space="preserve"> of such technological knowledge and skill as the members of the given crafts might possess. The usufruct of the handicraft community's technological proficiency in this way came to vest in the owners of the plant". 2 </w:t>
      </w:r>
      <w:r>
        <w:rPr>
          <w:b/>
          <w:i w:val="0"/>
          <w:smallCaps w:val="0"/>
          <w:strike w:val="0"/>
          <w:sz w:val="20"/>
          <w:highlight w:val="cyan"/>
          <w:u w:val="single"/>
        </w:rPr>
        <w:t>Innovation</w:t>
      </w:r>
      <w:r>
        <w:rPr>
          <w:b w:val="0"/>
          <w:i w:val="0"/>
          <w:smallCaps w:val="0"/>
          <w:strike w:val="0"/>
          <w:sz w:val="20"/>
          <w:highlight w:val="cyan"/>
          <w:u w:val="single"/>
        </w:rPr>
        <w:t xml:space="preserve"> processes are thereby </w:t>
      </w:r>
      <w:r>
        <w:rPr>
          <w:b w:val="0"/>
          <w:i w:val="0"/>
          <w:smallCaps w:val="0"/>
          <w:strike w:val="0"/>
          <w:sz w:val="20"/>
          <w:highlight w:val="cyan"/>
          <w:u w:val="single"/>
        </w:rPr>
        <w:t>internalized</w:t>
      </w:r>
      <w:r>
        <w:rPr>
          <w:b w:val="0"/>
          <w:i w:val="0"/>
          <w:smallCaps w:val="0"/>
          <w:strike w:val="0"/>
          <w:sz w:val="16"/>
          <w:u w:val="none"/>
        </w:rPr>
        <w:t xml:space="preserve"> and the automated functions of machines make the worker's involvement and skills dispensable. </w:t>
      </w:r>
      <w:r>
        <w:rPr>
          <w:b w:val="0"/>
          <w:i w:val="0"/>
          <w:smallCaps w:val="0"/>
          <w:strike w:val="0"/>
          <w:sz w:val="20"/>
          <w:u w:val="single"/>
        </w:rPr>
        <w:t xml:space="preserve">Technical </w:t>
      </w:r>
      <w:r>
        <w:rPr>
          <w:b w:val="0"/>
          <w:i w:val="0"/>
          <w:smallCaps w:val="0"/>
          <w:strike w:val="0"/>
          <w:sz w:val="20"/>
          <w:highlight w:val="cyan"/>
          <w:u w:val="single"/>
        </w:rPr>
        <w:t>knowledge is bought and reserved for competitive advantages</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u w:val="single"/>
        </w:rPr>
        <w:t xml:space="preserve">It is </w:t>
      </w:r>
      <w:r>
        <w:rPr>
          <w:b w:val="0"/>
          <w:i w:val="0"/>
          <w:smallCaps w:val="0"/>
          <w:strike w:val="0"/>
          <w:sz w:val="20"/>
          <w:highlight w:val="cyan"/>
          <w:u w:val="single"/>
        </w:rPr>
        <w:t>used to design</w:t>
      </w:r>
      <w:r>
        <w:rPr>
          <w:b w:val="0"/>
          <w:i w:val="0"/>
          <w:smallCaps w:val="0"/>
          <w:strike w:val="0"/>
          <w:sz w:val="20"/>
          <w:u w:val="single"/>
        </w:rPr>
        <w:t xml:space="preserve"> </w:t>
      </w:r>
      <w:r>
        <w:rPr>
          <w:b w:val="0"/>
          <w:i w:val="0"/>
          <w:smallCaps w:val="0"/>
          <w:strike w:val="0"/>
          <w:sz w:val="20"/>
          <w:highlight w:val="cyan"/>
          <w:u w:val="single"/>
        </w:rPr>
        <w:t>products</w:t>
      </w:r>
      <w:r>
        <w:rPr>
          <w:b w:val="0"/>
          <w:i w:val="0"/>
          <w:smallCaps w:val="0"/>
          <w:strike w:val="0"/>
          <w:sz w:val="20"/>
          <w:u w:val="single"/>
        </w:rPr>
        <w:t xml:space="preserve"> in accordance with the specifications that the manufacturer sees fit </w:t>
      </w:r>
      <w:r>
        <w:rPr>
          <w:b w:val="0"/>
          <w:i w:val="0"/>
          <w:smallCaps w:val="0"/>
          <w:strike w:val="0"/>
          <w:sz w:val="20"/>
          <w:highlight w:val="cyan"/>
          <w:u w:val="single"/>
        </w:rPr>
        <w:t xml:space="preserve">with an eye for </w:t>
      </w:r>
      <w:r>
        <w:rPr>
          <w:b/>
          <w:i w:val="0"/>
          <w:smallCaps w:val="0"/>
          <w:strike w:val="0"/>
          <w:sz w:val="20"/>
          <w:highlight w:val="cyan"/>
          <w:u w:val="single"/>
        </w:rPr>
        <w:t>maximizing profits</w:t>
      </w:r>
      <w:r>
        <w:rPr>
          <w:b w:val="0"/>
          <w:i w:val="0"/>
          <w:smallCaps w:val="0"/>
          <w:strike w:val="0"/>
          <w:sz w:val="20"/>
          <w:highlight w:val="cyan"/>
          <w:u w:val="single"/>
        </w:rPr>
        <w:t>.</w:t>
      </w:r>
      <w:r>
        <w:rPr>
          <w:b w:val="0"/>
          <w:i w:val="0"/>
          <w:smallCaps w:val="0"/>
          <w:strike w:val="0"/>
          <w:sz w:val="20"/>
          <w:u w:val="single"/>
        </w:rPr>
        <w:t xml:space="preserve"> </w:t>
      </w:r>
      <w:r>
        <w:rPr>
          <w:b w:val="0"/>
          <w:i w:val="0"/>
          <w:smallCaps w:val="0"/>
          <w:strike w:val="0"/>
          <w:sz w:val="16"/>
          <w:u w:val="none"/>
        </w:rPr>
        <w:t xml:space="preserve">This is perhaps the lesson of our investigation: </w:t>
      </w:r>
      <w:r>
        <w:rPr>
          <w:b w:val="0"/>
          <w:i w:val="0"/>
          <w:smallCaps w:val="0"/>
          <w:strike w:val="0"/>
          <w:sz w:val="16"/>
          <w:u w:val="none"/>
        </w:rPr>
        <w:t>the</w:t>
      </w:r>
      <w:r>
        <w:rPr>
          <w:b w:val="0"/>
          <w:i w:val="0"/>
          <w:smallCaps w:val="0"/>
          <w:strike w:val="0"/>
          <w:sz w:val="20"/>
          <w:u w:val="single"/>
        </w:rPr>
        <w:t xml:space="preserve"> </w:t>
      </w:r>
      <w:r>
        <w:rPr>
          <w:b w:val="0"/>
          <w:i w:val="0"/>
          <w:smallCaps w:val="0"/>
          <w:strike w:val="0"/>
          <w:sz w:val="20"/>
          <w:highlight w:val="cyan"/>
          <w:u w:val="single"/>
        </w:rPr>
        <w:t>narratives of</w:t>
      </w:r>
      <w:r>
        <w:rPr>
          <w:b w:val="0"/>
          <w:i w:val="0"/>
          <w:smallCaps w:val="0"/>
          <w:strike w:val="0"/>
          <w:sz w:val="20"/>
          <w:u w:val="single"/>
        </w:rPr>
        <w:t xml:space="preserve"> </w:t>
      </w:r>
      <w:r>
        <w:rPr>
          <w:b w:val="0"/>
          <w:i w:val="0"/>
          <w:smallCaps w:val="0"/>
          <w:strike w:val="0"/>
          <w:sz w:val="20"/>
          <w:highlight w:val="cyan"/>
          <w:u w:val="single"/>
        </w:rPr>
        <w:t>obsolescence omit</w:t>
      </w:r>
      <w:r>
        <w:rPr>
          <w:b w:val="0"/>
          <w:i w:val="0"/>
          <w:smallCaps w:val="0"/>
          <w:strike w:val="0"/>
          <w:sz w:val="20"/>
          <w:u w:val="single"/>
        </w:rPr>
        <w:t xml:space="preserve"> to </w:t>
      </w:r>
      <w:r>
        <w:rPr>
          <w:b w:val="0"/>
          <w:i w:val="0"/>
          <w:smallCaps w:val="0"/>
          <w:strike w:val="0"/>
          <w:sz w:val="20"/>
          <w:u w:val="single"/>
        </w:rPr>
        <w:t>take into account</w:t>
      </w:r>
      <w:r>
        <w:rPr>
          <w:b w:val="0"/>
          <w:i w:val="0"/>
          <w:smallCaps w:val="0"/>
          <w:strike w:val="0"/>
          <w:sz w:val="20"/>
          <w:u w:val="single"/>
        </w:rPr>
        <w:t xml:space="preserve"> </w:t>
      </w:r>
      <w:r>
        <w:rPr>
          <w:b w:val="0"/>
          <w:i w:val="0"/>
          <w:smallCaps w:val="0"/>
          <w:strike w:val="0"/>
          <w:sz w:val="20"/>
          <w:highlight w:val="cyan"/>
          <w:u w:val="single"/>
        </w:rPr>
        <w:t>how</w:t>
      </w:r>
      <w:r>
        <w:rPr>
          <w:b w:val="0"/>
          <w:i w:val="0"/>
          <w:smallCaps w:val="0"/>
          <w:strike w:val="0"/>
          <w:sz w:val="20"/>
          <w:u w:val="single"/>
        </w:rPr>
        <w:t xml:space="preserve"> law, and in particular </w:t>
      </w:r>
      <w:r>
        <w:rPr>
          <w:b/>
          <w:i w:val="0"/>
          <w:smallCaps w:val="0"/>
          <w:strike w:val="0"/>
          <w:sz w:val="20"/>
          <w:highlight w:val="cyan"/>
          <w:u w:val="single"/>
        </w:rPr>
        <w:t>intellectual property</w:t>
      </w:r>
      <w:r>
        <w:rPr>
          <w:b/>
          <w:i w:val="0"/>
          <w:smallCaps w:val="0"/>
          <w:strike w:val="0"/>
          <w:sz w:val="20"/>
          <w:u w:val="single"/>
        </w:rPr>
        <w:t xml:space="preserve"> law, </w:t>
      </w:r>
      <w:r>
        <w:rPr>
          <w:b/>
          <w:i w:val="0"/>
          <w:smallCaps w:val="0"/>
          <w:strike w:val="0"/>
          <w:sz w:val="20"/>
          <w:highlight w:val="cyan"/>
          <w:u w:val="single"/>
        </w:rPr>
        <w:t>grants power to owners of production means over the functionality of a product.</w:t>
      </w:r>
      <w:r>
        <w:rPr>
          <w:b w:val="0"/>
          <w:i w:val="0"/>
          <w:smallCaps w:val="0"/>
          <w:strike w:val="0"/>
          <w:sz w:val="16"/>
          <w:u w:val="none"/>
        </w:rPr>
        <w:t xml:space="preserve"> </w:t>
      </w:r>
      <w:r>
        <w:rPr>
          <w:b w:val="0"/>
          <w:i w:val="0"/>
          <w:smallCaps w:val="0"/>
          <w:strike w:val="0"/>
          <w:sz w:val="16"/>
          <w:u w:val="none"/>
        </w:rPr>
        <w:t xml:space="preserve">After all, patents can be filed and obtained on improvements without being used. </w:t>
      </w:r>
      <w:r>
        <w:rPr>
          <w:b w:val="0"/>
          <w:i w:val="0"/>
          <w:smallCaps w:val="0"/>
          <w:strike w:val="0"/>
          <w:sz w:val="20"/>
          <w:u w:val="single"/>
        </w:rPr>
        <w:t xml:space="preserve">The GE case is indeed as much a case </w:t>
      </w:r>
      <w:r>
        <w:rPr>
          <w:b w:val="0"/>
          <w:i w:val="0"/>
          <w:smallCaps w:val="0"/>
          <w:strike w:val="0"/>
          <w:sz w:val="20"/>
          <w:u w:val="single"/>
        </w:rPr>
        <w:t xml:space="preserve">of unexploited innovation as it is one of </w:t>
      </w:r>
      <w:r>
        <w:rPr>
          <w:b/>
          <w:i w:val="0"/>
          <w:smallCaps w:val="0"/>
          <w:strike w:val="0"/>
          <w:sz w:val="20"/>
          <w:u w:val="single"/>
        </w:rPr>
        <w:t>monopolistic power</w:t>
      </w:r>
      <w:r>
        <w:rPr>
          <w:b w:val="0"/>
          <w:i w:val="0"/>
          <w:smallCaps w:val="0"/>
          <w:strike w:val="0"/>
          <w:sz w:val="20"/>
          <w:u w:val="single"/>
        </w:rPr>
        <w:t>. The technology for better and more durable lamps was available and patented, but it was more expensive to manufacture.</w:t>
      </w:r>
      <w:r>
        <w:rPr>
          <w:b w:val="0"/>
          <w:i w:val="0"/>
          <w:smallCaps w:val="0"/>
          <w:strike w:val="0"/>
          <w:sz w:val="16"/>
          <w:u w:val="none"/>
        </w:rPr>
        <w:t xml:space="preserve"> </w:t>
      </w:r>
      <w:r>
        <w:rPr>
          <w:b w:val="0"/>
          <w:i w:val="0"/>
          <w:smallCaps w:val="0"/>
          <w:strike w:val="0"/>
          <w:sz w:val="20"/>
          <w:u w:val="single"/>
        </w:rPr>
        <w:t>More than</w:t>
      </w:r>
      <w:r>
        <w:rPr>
          <w:b w:val="0"/>
          <w:i w:val="0"/>
          <w:smallCaps w:val="0"/>
          <w:strike w:val="0"/>
          <w:sz w:val="20"/>
          <w:u w:val="single"/>
        </w:rPr>
        <w:t xml:space="preserve"> an obsolescence story, the light bulb affair is a patent story.</w:t>
      </w:r>
      <w:r>
        <w:rPr>
          <w:b w:val="0"/>
          <w:i w:val="0"/>
          <w:smallCaps w:val="0"/>
          <w:strike w:val="0"/>
          <w:sz w:val="16"/>
          <w:u w:val="none"/>
        </w:rPr>
        <w:t xml:space="preserve"> Through this prism, </w:t>
      </w:r>
      <w:r>
        <w:rPr>
          <w:b/>
          <w:i w:val="0"/>
          <w:smallCaps w:val="0"/>
          <w:strike w:val="0"/>
          <w:sz w:val="20"/>
          <w:highlight w:val="cyan"/>
          <w:u w:val="single"/>
        </w:rPr>
        <w:t>patent law is a</w:t>
      </w:r>
      <w:r>
        <w:rPr>
          <w:b/>
          <w:i w:val="0"/>
          <w:smallCaps w:val="0"/>
          <w:strike w:val="0"/>
          <w:sz w:val="20"/>
          <w:u w:val="single"/>
        </w:rPr>
        <w:t xml:space="preserve"> perfectly legitimate </w:t>
      </w:r>
      <w:r>
        <w:rPr>
          <w:b/>
          <w:i w:val="0"/>
          <w:smallCaps w:val="0"/>
          <w:strike w:val="0"/>
          <w:sz w:val="20"/>
          <w:highlight w:val="cyan"/>
          <w:u w:val="single"/>
        </w:rPr>
        <w:t>retention mechanism</w:t>
      </w:r>
      <w:r>
        <w:rPr>
          <w:b/>
          <w:i w:val="0"/>
          <w:smallCaps w:val="0"/>
          <w:strike w:val="0"/>
          <w:sz w:val="20"/>
          <w:u w:val="single"/>
        </w:rPr>
        <w:t>.</w:t>
      </w:r>
      <w:r>
        <w:rPr>
          <w:b w:val="0"/>
          <w:i w:val="0"/>
          <w:smallCaps w:val="0"/>
          <w:strike w:val="0"/>
          <w:sz w:val="16"/>
          <w:u w:val="none"/>
        </w:rPr>
        <w:t xml:space="preserve"> Indeed, </w:t>
      </w:r>
      <w:r>
        <w:rPr>
          <w:b/>
          <w:i w:val="0"/>
          <w:smallCaps w:val="0"/>
          <w:strike w:val="0"/>
          <w:sz w:val="20"/>
          <w:highlight w:val="cyan"/>
          <w:u w:val="single"/>
        </w:rPr>
        <w:t>some inventions will never be commercialized</w:t>
      </w:r>
      <w:r>
        <w:rPr>
          <w:b w:val="0"/>
          <w:i w:val="0"/>
          <w:smallCaps w:val="0"/>
          <w:strike w:val="0"/>
          <w:sz w:val="20"/>
          <w:highlight w:val="cyan"/>
          <w:u w:val="single"/>
        </w:rPr>
        <w:t xml:space="preserve">, </w:t>
      </w:r>
      <w:r>
        <w:rPr>
          <w:b/>
          <w:i w:val="0"/>
          <w:smallCaps w:val="0"/>
          <w:strike w:val="0"/>
          <w:sz w:val="20"/>
          <w:highlight w:val="cyan"/>
          <w:u w:val="single"/>
        </w:rPr>
        <w:t>however</w:t>
      </w:r>
      <w:r>
        <w:rPr>
          <w:b/>
          <w:i w:val="0"/>
          <w:smallCaps w:val="0"/>
          <w:strike w:val="0"/>
          <w:sz w:val="20"/>
          <w:u w:val="single"/>
        </w:rPr>
        <w:t xml:space="preserve"> useful, </w:t>
      </w:r>
      <w:r>
        <w:rPr>
          <w:b/>
          <w:i w:val="0"/>
          <w:smallCaps w:val="0"/>
          <w:strike w:val="0"/>
          <w:sz w:val="20"/>
          <w:highlight w:val="cyan"/>
          <w:u w:val="single"/>
        </w:rPr>
        <w:t>socially or ecologically beneficial they may be</w:t>
      </w:r>
      <w:r>
        <w:rPr>
          <w:b/>
          <w:i w:val="0"/>
          <w:smallCaps w:val="0"/>
          <w:strike w:val="0"/>
          <w:sz w:val="20"/>
          <w:u w:val="single"/>
        </w:rPr>
        <w:t>.</w:t>
      </w:r>
      <w:r>
        <w:rPr>
          <w:b w:val="0"/>
          <w:i w:val="0"/>
          <w:smallCaps w:val="0"/>
          <w:strike w:val="0"/>
          <w:sz w:val="16"/>
          <w:u w:val="none"/>
        </w:rPr>
        <w:t xml:space="preserve"> In the same way, </w:t>
      </w:r>
      <w:r>
        <w:rPr>
          <w:b/>
          <w:i w:val="0"/>
          <w:smallCaps w:val="0"/>
          <w:strike w:val="0"/>
          <w:sz w:val="20"/>
          <w:highlight w:val="cyan"/>
          <w:u w:val="single"/>
        </w:rPr>
        <w:t>copyright</w:t>
      </w:r>
      <w:r>
        <w:rPr>
          <w:b w:val="0"/>
          <w:i w:val="0"/>
          <w:smallCaps w:val="0"/>
          <w:strike w:val="0"/>
          <w:sz w:val="20"/>
          <w:u w:val="single"/>
        </w:rPr>
        <w:t xml:space="preserve"> and trade secrets </w:t>
      </w:r>
      <w:r>
        <w:rPr>
          <w:b w:val="0"/>
          <w:i w:val="0"/>
          <w:smallCaps w:val="0"/>
          <w:strike w:val="0"/>
          <w:sz w:val="20"/>
          <w:highlight w:val="cyan"/>
          <w:u w:val="single"/>
        </w:rPr>
        <w:t>become</w:t>
      </w:r>
      <w:r>
        <w:rPr>
          <w:b w:val="0"/>
          <w:i w:val="0"/>
          <w:smallCaps w:val="0"/>
          <w:strike w:val="0"/>
          <w:sz w:val="20"/>
          <w:u w:val="single"/>
        </w:rPr>
        <w:t xml:space="preserve"> </w:t>
      </w:r>
      <w:r>
        <w:rPr>
          <w:b w:val="0"/>
          <w:i w:val="0"/>
          <w:smallCaps w:val="0"/>
          <w:strike w:val="0"/>
          <w:sz w:val="20"/>
          <w:highlight w:val="cyan"/>
          <w:u w:val="single"/>
        </w:rPr>
        <w:t>strategies to prevent reverse engineering</w:t>
      </w:r>
      <w:r>
        <w:rPr>
          <w:b w:val="0"/>
          <w:i w:val="0"/>
          <w:smallCaps w:val="0"/>
          <w:strike w:val="0"/>
          <w:sz w:val="20"/>
          <w:u w:val="single"/>
        </w:rPr>
        <w:t xml:space="preserve"> and are key instruments </w:t>
      </w:r>
      <w:r>
        <w:rPr>
          <w:b w:val="0"/>
          <w:i w:val="0"/>
          <w:smallCaps w:val="0"/>
          <w:strike w:val="0"/>
          <w:sz w:val="20"/>
          <w:highlight w:val="cyan"/>
          <w:u w:val="single"/>
        </w:rPr>
        <w:t>to control access</w:t>
      </w:r>
      <w:r>
        <w:rPr>
          <w:b w:val="0"/>
          <w:i w:val="0"/>
          <w:smallCaps w:val="0"/>
          <w:strike w:val="0"/>
          <w:sz w:val="20"/>
          <w:u w:val="single"/>
        </w:rPr>
        <w:t xml:space="preserve"> to codes and algorithmic transparency</w:t>
      </w:r>
      <w:r>
        <w:rPr>
          <w:b w:val="0"/>
          <w:i w:val="0"/>
          <w:smallCaps w:val="0"/>
          <w:strike w:val="0"/>
          <w:sz w:val="16"/>
          <w:u w:val="none"/>
        </w:rPr>
        <w:t xml:space="preserve">. </w:t>
      </w:r>
      <w:r>
        <w:rPr>
          <w:b w:val="0"/>
          <w:i w:val="0"/>
          <w:smallCaps w:val="0"/>
          <w:strike w:val="0"/>
          <w:sz w:val="20"/>
          <w:u w:val="single"/>
        </w:rPr>
        <w:t>Settlements were an opportunity for Apple to escape intrusive evidentiary investigations into its internal operations.</w:t>
      </w:r>
      <w:r>
        <w:rPr>
          <w:b w:val="0"/>
          <w:i w:val="0"/>
          <w:smallCaps w:val="0"/>
          <w:strike w:val="0"/>
          <w:sz w:val="16"/>
          <w:u w:val="none"/>
        </w:rPr>
        <w:t xml:space="preserve"> </w:t>
      </w:r>
      <w:r>
        <w:rPr>
          <w:b w:val="0"/>
          <w:i w:val="0"/>
          <w:smallCaps w:val="0"/>
          <w:strike w:val="0"/>
          <w:sz w:val="20"/>
          <w:highlight w:val="cyan"/>
          <w:u w:val="single"/>
        </w:rPr>
        <w:t>It is significant</w:t>
      </w:r>
      <w:r>
        <w:rPr>
          <w:b w:val="0"/>
          <w:i w:val="0"/>
          <w:smallCaps w:val="0"/>
          <w:strike w:val="0"/>
          <w:sz w:val="20"/>
          <w:u w:val="single"/>
        </w:rPr>
        <w:t xml:space="preserve"> that</w:t>
      </w:r>
      <w:r>
        <w:rPr>
          <w:b w:val="0"/>
          <w:i w:val="0"/>
          <w:smallCaps w:val="0"/>
          <w:strike w:val="0"/>
          <w:sz w:val="16"/>
          <w:u w:val="none"/>
        </w:rPr>
        <w:t xml:space="preserve"> </w:t>
      </w:r>
      <w:r>
        <w:rPr>
          <w:b w:val="0"/>
          <w:i w:val="0"/>
          <w:smallCaps w:val="0"/>
          <w:strike w:val="0"/>
          <w:sz w:val="20"/>
          <w:u w:val="single"/>
        </w:rPr>
        <w:t xml:space="preserve">Veblen himself, not a lawyer, became aware of the </w:t>
      </w:r>
      <w:r>
        <w:rPr>
          <w:b/>
          <w:i w:val="0"/>
          <w:smallCaps w:val="0"/>
          <w:strike w:val="0"/>
          <w:sz w:val="20"/>
          <w:highlight w:val="cyan"/>
          <w:u w:val="single"/>
        </w:rPr>
        <w:t>danger posed by intellectual property</w:t>
      </w:r>
      <w:r>
        <w:rPr>
          <w:b w:val="0"/>
          <w:i w:val="0"/>
          <w:smallCaps w:val="0"/>
          <w:strike w:val="0"/>
          <w:sz w:val="20"/>
          <w:highlight w:val="cyan"/>
          <w:u w:val="single"/>
        </w:rPr>
        <w:t xml:space="preserve"> for the development of industrial society</w:t>
      </w:r>
      <w:r>
        <w:rPr>
          <w:b w:val="0"/>
          <w:i w:val="0"/>
          <w:smallCaps w:val="0"/>
          <w:strike w:val="0"/>
          <w:sz w:val="16"/>
          <w:highlight w:val="cyan"/>
          <w:u w:val="none"/>
        </w:rPr>
        <w:t>.</w:t>
      </w:r>
      <w:r>
        <w:rPr>
          <w:b w:val="0"/>
          <w:i w:val="0"/>
          <w:smallCaps w:val="0"/>
          <w:strike w:val="0"/>
          <w:sz w:val="16"/>
          <w:u w:val="none"/>
        </w:rPr>
        <w:t xml:space="preserve"> On rare occasions, he shared his concerns on the nature of these new forms of property. In 1914, he wrote:</w:t>
      </w:r>
    </w:p>
    <w:p>
      <w:pPr>
        <w:spacing w:after="60"/>
      </w:pPr>
      <w:r>
        <w:rPr>
          <w:b w:val="0"/>
          <w:i w:val="0"/>
          <w:smallCaps w:val="0"/>
          <w:strike w:val="0"/>
          <w:sz w:val="16"/>
          <w:u w:val="none"/>
        </w:rPr>
        <w:t>"[</w:t>
      </w:r>
      <w:r>
        <w:rPr>
          <w:b w:val="0"/>
          <w:i w:val="0"/>
          <w:smallCaps w:val="0"/>
          <w:strike w:val="0"/>
          <w:sz w:val="16"/>
          <w:u w:val="none"/>
        </w:rPr>
        <w:t>i</w:t>
      </w:r>
      <w:r>
        <w:rPr>
          <w:b w:val="0"/>
          <w:i w:val="0"/>
          <w:smallCaps w:val="0"/>
          <w:strike w:val="0"/>
          <w:sz w:val="16"/>
          <w:u w:val="none"/>
        </w:rPr>
        <w:t>]n more advanced state of industrial arts, where ownership and the specialization of industry have had their effect, trade secrets, patent and copyrights are often of substantial value, and these are held in segregation from the common stock of technology." 225 In 1919, he explicitly compared intellectual property to classical forms of monopolies such as conspiracy or the combination of ownership. Intangible property, he wrote, "represents a "conscientious withdrawal of efficiency," an effectual control of the rate or volume of output." 22 6</w:t>
      </w:r>
    </w:p>
    <w:p>
      <w:pPr>
        <w:spacing w:after="60"/>
      </w:pPr>
      <w:r>
        <w:rPr>
          <w:b w:val="0"/>
          <w:i w:val="0"/>
          <w:smallCaps w:val="0"/>
          <w:strike w:val="0"/>
          <w:sz w:val="16"/>
          <w:u w:val="none"/>
        </w:rPr>
        <w:t xml:space="preserve">At the end of our journey, we are left with the impression that </w:t>
      </w:r>
      <w:r>
        <w:rPr>
          <w:b w:val="0"/>
          <w:i w:val="0"/>
          <w:smallCaps w:val="0"/>
          <w:strike w:val="0"/>
          <w:sz w:val="20"/>
          <w:u w:val="single"/>
        </w:rPr>
        <w:t>obsolescence sits uneasily with the current prescriptions of the law. It has not been fully characterized as a tort or as a crime.</w:t>
      </w:r>
      <w:r>
        <w:rPr>
          <w:b w:val="0"/>
          <w:i w:val="0"/>
          <w:smallCaps w:val="0"/>
          <w:strike w:val="0"/>
          <w:sz w:val="16"/>
          <w:u w:val="none"/>
        </w:rPr>
        <w:t xml:space="preserve"> Its current regulation, often short of evidence, is</w:t>
      </w:r>
      <w:r>
        <w:rPr>
          <w:b w:val="0"/>
          <w:i w:val="0"/>
          <w:smallCaps w:val="0"/>
          <w:strike w:val="0"/>
          <w:sz w:val="16"/>
          <w:u w:val="none"/>
        </w:rPr>
        <w:t xml:space="preserve"> </w:t>
      </w:r>
      <w:r>
        <w:rPr>
          <w:b w:val="0"/>
          <w:i w:val="0"/>
          <w:smallCaps w:val="0"/>
          <w:strike w:val="0"/>
          <w:sz w:val="16"/>
          <w:u w:val="none"/>
        </w:rPr>
        <w:t>rather limited and indirectly addresses the issue by upholding the obligations</w:t>
      </w:r>
      <w:r>
        <w:rPr>
          <w:b w:val="0"/>
          <w:i w:val="0"/>
          <w:smallCaps w:val="0"/>
          <w:strike w:val="0"/>
          <w:sz w:val="16"/>
          <w:u w:val="none"/>
        </w:rPr>
        <w:t xml:space="preserve"> </w:t>
      </w:r>
      <w:r>
        <w:rPr>
          <w:b w:val="0"/>
          <w:i w:val="0"/>
          <w:smallCaps w:val="0"/>
          <w:strike w:val="0"/>
          <w:sz w:val="16"/>
          <w:u w:val="none"/>
        </w:rPr>
        <w:t>incumbent on manufacturers to inform consumers. There are reasons for these</w:t>
      </w:r>
      <w:r>
        <w:rPr>
          <w:b w:val="0"/>
          <w:i w:val="0"/>
          <w:smallCaps w:val="0"/>
          <w:strike w:val="0"/>
          <w:sz w:val="16"/>
          <w:u w:val="none"/>
        </w:rPr>
        <w:t xml:space="preserve"> </w:t>
      </w:r>
      <w:r>
        <w:rPr>
          <w:b w:val="0"/>
          <w:i w:val="0"/>
          <w:smallCaps w:val="0"/>
          <w:strike w:val="0"/>
          <w:sz w:val="16"/>
          <w:u w:val="none"/>
        </w:rPr>
        <w:t xml:space="preserve">hesitations. After all, </w:t>
      </w:r>
      <w:r>
        <w:rPr>
          <w:b/>
          <w:i w:val="0"/>
          <w:smallCaps w:val="0"/>
          <w:strike w:val="0"/>
          <w:sz w:val="20"/>
          <w:highlight w:val="cyan"/>
          <w:u w:val="single"/>
        </w:rPr>
        <w:t xml:space="preserve">programmed obsolescence puts capitalism on trial. </w:t>
      </w:r>
      <w:r>
        <w:rPr>
          <w:b w:val="0"/>
          <w:i w:val="0"/>
          <w:smallCaps w:val="0"/>
          <w:strike w:val="0"/>
          <w:sz w:val="20"/>
          <w:highlight w:val="cyan"/>
          <w:u w:val="single"/>
        </w:rPr>
        <w:t>Modern law, being a creature of the capitalist system and author of</w:t>
      </w:r>
      <w:r>
        <w:rPr>
          <w:b w:val="0"/>
          <w:i w:val="0"/>
          <w:smallCaps w:val="0"/>
          <w:strike w:val="0"/>
          <w:sz w:val="20"/>
          <w:u w:val="single"/>
        </w:rPr>
        <w:t xml:space="preserve"> the long-standing institutions of contract and </w:t>
      </w:r>
      <w:r>
        <w:rPr>
          <w:b w:val="0"/>
          <w:i w:val="0"/>
          <w:smallCaps w:val="0"/>
          <w:strike w:val="0"/>
          <w:sz w:val="20"/>
          <w:highlight w:val="cyan"/>
          <w:u w:val="single"/>
        </w:rPr>
        <w:t>property, cannot</w:t>
      </w:r>
      <w:r>
        <w:rPr>
          <w:b w:val="0"/>
          <w:i w:val="0"/>
          <w:smallCaps w:val="0"/>
          <w:strike w:val="0"/>
          <w:sz w:val="20"/>
          <w:u w:val="single"/>
        </w:rPr>
        <w:t xml:space="preserve"> easily, without great risk of internal conflict, </w:t>
      </w:r>
      <w:r>
        <w:rPr>
          <w:b w:val="0"/>
          <w:i w:val="0"/>
          <w:smallCaps w:val="0"/>
          <w:strike w:val="0"/>
          <w:sz w:val="20"/>
          <w:highlight w:val="cyan"/>
          <w:u w:val="single"/>
        </w:rPr>
        <w:t>endorse</w:t>
      </w:r>
      <w:r>
        <w:rPr>
          <w:b w:val="0"/>
          <w:i w:val="0"/>
          <w:smallCaps w:val="0"/>
          <w:strike w:val="0"/>
          <w:sz w:val="20"/>
          <w:u w:val="single"/>
        </w:rPr>
        <w:t xml:space="preserve"> liberal and </w:t>
      </w:r>
      <w:r>
        <w:rPr>
          <w:b w:val="0"/>
          <w:i w:val="0"/>
          <w:smallCaps w:val="0"/>
          <w:strike w:val="0"/>
          <w:sz w:val="20"/>
          <w:highlight w:val="cyan"/>
          <w:u w:val="single"/>
        </w:rPr>
        <w:t>transformative values</w:t>
      </w:r>
      <w:r>
        <w:rPr>
          <w:b w:val="0"/>
          <w:i w:val="0"/>
          <w:smallCaps w:val="0"/>
          <w:strike w:val="0"/>
          <w:sz w:val="20"/>
          <w:u w:val="single"/>
        </w:rPr>
        <w:t xml:space="preserve"> while, at the same time, vehemently condemn its natural offspring.</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